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A6" w:rsidRPr="00641D4B" w:rsidRDefault="00641D4B" w:rsidP="00A40CA6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/>
          <w:b/>
          <w:color w:val="2F5496" w:themeColor="accent5" w:themeShade="BF"/>
          <w:kern w:val="36"/>
          <w:sz w:val="32"/>
          <w:szCs w:val="32"/>
          <w:u w:val="single"/>
          <w:lang w:eastAsia="ru-RU"/>
        </w:rPr>
      </w:pPr>
      <w:r>
        <w:rPr>
          <w:rFonts w:ascii="Arial Narrow" w:eastAsia="Times New Roman" w:hAnsi="Arial Narrow"/>
          <w:b/>
          <w:color w:val="2F5496" w:themeColor="accent5" w:themeShade="BF"/>
          <w:kern w:val="36"/>
          <w:sz w:val="32"/>
          <w:szCs w:val="32"/>
          <w:u w:val="single"/>
          <w:bdr w:val="none" w:sz="0" w:space="0" w:color="auto" w:frame="1"/>
          <w:lang w:eastAsia="ru-RU"/>
        </w:rPr>
        <w:t>С</w:t>
      </w:r>
      <w:r w:rsidR="00A40CA6" w:rsidRPr="00641D4B">
        <w:rPr>
          <w:rFonts w:ascii="Arial Narrow" w:eastAsia="Times New Roman" w:hAnsi="Arial Narrow"/>
          <w:b/>
          <w:color w:val="2F5496" w:themeColor="accent5" w:themeShade="BF"/>
          <w:kern w:val="36"/>
          <w:sz w:val="32"/>
          <w:szCs w:val="32"/>
          <w:u w:val="single"/>
          <w:bdr w:val="none" w:sz="0" w:space="0" w:color="auto" w:frame="1"/>
          <w:lang w:eastAsia="ru-RU"/>
        </w:rPr>
        <w:t>пециалист по аналитической поддержке</w:t>
      </w:r>
      <w:r>
        <w:rPr>
          <w:rFonts w:ascii="Arial Narrow" w:eastAsia="Times New Roman" w:hAnsi="Arial Narrow"/>
          <w:b/>
          <w:color w:val="2F5496" w:themeColor="accent5" w:themeShade="BF"/>
          <w:kern w:val="36"/>
          <w:sz w:val="32"/>
          <w:szCs w:val="32"/>
          <w:u w:val="single"/>
          <w:bdr w:val="none" w:sz="0" w:space="0" w:color="auto" w:frame="1"/>
          <w:lang w:eastAsia="ru-RU"/>
        </w:rPr>
        <w:t xml:space="preserve">  </w:t>
      </w:r>
    </w:p>
    <w:p w:rsidR="00042F0A" w:rsidRPr="0025291C" w:rsidRDefault="00641D4B" w:rsidP="00042F0A">
      <w:pPr>
        <w:spacing w:after="0" w:line="240" w:lineRule="auto"/>
        <w:rPr>
          <w:rFonts w:ascii="Arial" w:eastAsia="Times New Roman" w:hAnsi="Arial" w:cs="Arial"/>
          <w:b/>
          <w:bCs/>
          <w:color w:val="1F51A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41D4B">
        <w:rPr>
          <w:rFonts w:ascii="Arial Narrow" w:eastAsia="Times New Roman" w:hAnsi="Arial Narrow"/>
          <w:b/>
          <w:noProof/>
          <w:color w:val="2F5496" w:themeColor="accent5" w:themeShade="BF"/>
          <w:kern w:val="36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2127885" cy="561916"/>
            <wp:effectExtent l="0" t="0" r="5715" b="0"/>
            <wp:docPr id="1" name="Рисунок 1" descr="C:\Users\Elena.Starygina\Desktop\Закупки - практика\Pochta_logo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.Starygina\Desktop\Закупки - практика\Pochta_logo_butt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418" cy="57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0A" w:rsidRPr="0025291C" w:rsidRDefault="00042F0A" w:rsidP="00042F0A">
      <w:pPr>
        <w:spacing w:after="0" w:line="240" w:lineRule="auto"/>
        <w:rPr>
          <w:rFonts w:ascii="Arial" w:eastAsia="Times New Roman" w:hAnsi="Arial" w:cs="Arial"/>
          <w:b/>
          <w:bCs/>
          <w:color w:val="1F51A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5291C">
        <w:rPr>
          <w:rFonts w:ascii="Arial" w:eastAsia="Times New Roman" w:hAnsi="Arial" w:cs="Arial"/>
          <w:b/>
          <w:bCs/>
          <w:color w:val="1F51A8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Обязанности:</w:t>
      </w:r>
      <w:r w:rsidR="00641D4B">
        <w:rPr>
          <w:rFonts w:ascii="Arial" w:eastAsia="Times New Roman" w:hAnsi="Arial" w:cs="Arial"/>
          <w:b/>
          <w:bCs/>
          <w:color w:val="1F51A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</w:t>
      </w:r>
    </w:p>
    <w:p w:rsidR="007350B2" w:rsidRDefault="007350B2" w:rsidP="00A40CA6">
      <w:pPr>
        <w:numPr>
          <w:ilvl w:val="0"/>
          <w:numId w:val="7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</w:p>
    <w:p w:rsidR="00A40CA6" w:rsidRPr="00A40CA6" w:rsidRDefault="00A40CA6" w:rsidP="00A40CA6">
      <w:pPr>
        <w:numPr>
          <w:ilvl w:val="0"/>
          <w:numId w:val="7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A40CA6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Сбор, консолидация и проверка данных аналитической отчетности по направлениям деятельности в рамках Макрорегиона;</w:t>
      </w:r>
    </w:p>
    <w:p w:rsidR="00A40CA6" w:rsidRPr="00A40CA6" w:rsidRDefault="00A40CA6" w:rsidP="00A40CA6">
      <w:pPr>
        <w:numPr>
          <w:ilvl w:val="0"/>
          <w:numId w:val="7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A40CA6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Анализ данных, подготовка выводов и предложений по данным аналитики для руководителя;</w:t>
      </w:r>
    </w:p>
    <w:p w:rsidR="00A40CA6" w:rsidRPr="00A40CA6" w:rsidRDefault="00A40CA6" w:rsidP="00A40CA6">
      <w:pPr>
        <w:numPr>
          <w:ilvl w:val="0"/>
          <w:numId w:val="7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A40CA6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Осуществление контроля корректности данных, применяемых в расчете ключевых показателей деятельности Отделений почтовой связи и Супервайзеров;</w:t>
      </w:r>
    </w:p>
    <w:p w:rsidR="00A40CA6" w:rsidRPr="00A40CA6" w:rsidRDefault="00A40CA6" w:rsidP="00A40CA6">
      <w:pPr>
        <w:numPr>
          <w:ilvl w:val="0"/>
          <w:numId w:val="7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A40CA6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Подготовка презентационных материалов по итогам проведенного анализа данных;</w:t>
      </w:r>
    </w:p>
    <w:p w:rsidR="00A40CA6" w:rsidRDefault="00A40CA6" w:rsidP="00A40CA6">
      <w:pPr>
        <w:numPr>
          <w:ilvl w:val="0"/>
          <w:numId w:val="7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A40CA6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Выполнение поручений непосредственного руководителя в рамках задач по направлению деятельности.</w:t>
      </w:r>
    </w:p>
    <w:p w:rsidR="00A67FBF" w:rsidRDefault="00A67FBF" w:rsidP="00042F0A">
      <w:pPr>
        <w:spacing w:after="0" w:line="240" w:lineRule="auto"/>
        <w:rPr>
          <w:rFonts w:ascii="Arial" w:eastAsia="Times New Roman" w:hAnsi="Arial" w:cs="Arial"/>
          <w:b/>
          <w:bCs/>
          <w:color w:val="1F51A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42F0A" w:rsidRPr="0025291C" w:rsidRDefault="00042F0A" w:rsidP="00042F0A">
      <w:pPr>
        <w:spacing w:after="0" w:line="240" w:lineRule="auto"/>
        <w:rPr>
          <w:rFonts w:ascii="Arial" w:eastAsia="Times New Roman" w:hAnsi="Arial" w:cs="Arial"/>
          <w:b/>
          <w:bCs/>
          <w:color w:val="1F51A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5291C">
        <w:rPr>
          <w:rFonts w:ascii="Arial" w:eastAsia="Times New Roman" w:hAnsi="Arial" w:cs="Arial"/>
          <w:b/>
          <w:bCs/>
          <w:color w:val="1F51A8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042F0A" w:rsidRPr="0025291C" w:rsidRDefault="00042F0A" w:rsidP="00042F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40CA6" w:rsidRPr="00A40CA6" w:rsidRDefault="00A40CA6" w:rsidP="00A40CA6">
      <w:pPr>
        <w:numPr>
          <w:ilvl w:val="0"/>
          <w:numId w:val="8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A40CA6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Высшее образование;</w:t>
      </w:r>
    </w:p>
    <w:p w:rsidR="00A40CA6" w:rsidRPr="00A40CA6" w:rsidRDefault="00A40CA6" w:rsidP="00A40CA6">
      <w:pPr>
        <w:numPr>
          <w:ilvl w:val="0"/>
          <w:numId w:val="8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A40CA6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Опыт работы в аналогичной должности: от 1 года;</w:t>
      </w:r>
    </w:p>
    <w:p w:rsidR="00A40CA6" w:rsidRPr="00A40CA6" w:rsidRDefault="00A40CA6" w:rsidP="00A40CA6">
      <w:pPr>
        <w:numPr>
          <w:ilvl w:val="0"/>
          <w:numId w:val="8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A40CA6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Знание программ MS Office на уровне продвинутого пользователя;</w:t>
      </w:r>
    </w:p>
    <w:p w:rsidR="00A40CA6" w:rsidRPr="00A40CA6" w:rsidRDefault="00A40CA6" w:rsidP="00A40CA6">
      <w:pPr>
        <w:numPr>
          <w:ilvl w:val="0"/>
          <w:numId w:val="8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A40CA6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Аналитический склад ума, высокая работоспособность, нацеленность на результат;</w:t>
      </w:r>
    </w:p>
    <w:p w:rsidR="00A40CA6" w:rsidRDefault="00A40CA6" w:rsidP="00A40CA6">
      <w:pPr>
        <w:numPr>
          <w:ilvl w:val="0"/>
          <w:numId w:val="8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A40CA6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Коммуникабельность, доброжелательность.</w:t>
      </w:r>
    </w:p>
    <w:p w:rsidR="00042F0A" w:rsidRPr="0025291C" w:rsidRDefault="00042F0A" w:rsidP="00042F0A">
      <w:pPr>
        <w:spacing w:after="0" w:line="240" w:lineRule="auto"/>
        <w:rPr>
          <w:rFonts w:ascii="Arial" w:eastAsia="Times New Roman" w:hAnsi="Arial" w:cs="Arial"/>
          <w:b/>
          <w:bCs/>
          <w:color w:val="1F51A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5291C">
        <w:rPr>
          <w:rFonts w:ascii="Arial" w:eastAsia="Times New Roman" w:hAnsi="Arial" w:cs="Arial"/>
          <w:b/>
          <w:bCs/>
          <w:color w:val="1F51A8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042F0A" w:rsidRPr="0025291C" w:rsidRDefault="00042F0A" w:rsidP="00042F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40CA6" w:rsidRPr="00A40CA6" w:rsidRDefault="00A40CA6" w:rsidP="00A40CA6">
      <w:pPr>
        <w:numPr>
          <w:ilvl w:val="0"/>
          <w:numId w:val="9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A40CA6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Работа в крупной и стабильной компании, являющейся лидером на рынке почтовых услуг;</w:t>
      </w:r>
    </w:p>
    <w:p w:rsidR="00A40CA6" w:rsidRPr="00A40CA6" w:rsidRDefault="00A40CA6" w:rsidP="00A40CA6">
      <w:pPr>
        <w:numPr>
          <w:ilvl w:val="0"/>
          <w:numId w:val="9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A40CA6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Официальное оформление согласно трудовому законодательству РФ;</w:t>
      </w:r>
    </w:p>
    <w:p w:rsidR="00A40CA6" w:rsidRPr="00A40CA6" w:rsidRDefault="00A40CA6" w:rsidP="00A40CA6">
      <w:pPr>
        <w:numPr>
          <w:ilvl w:val="0"/>
          <w:numId w:val="9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A40CA6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График работы пн-чт с 09.00 до 18.00, пт до 16.45;</w:t>
      </w:r>
    </w:p>
    <w:p w:rsidR="00A40CA6" w:rsidRPr="00A40CA6" w:rsidRDefault="00A40CA6" w:rsidP="00A40CA6">
      <w:pPr>
        <w:numPr>
          <w:ilvl w:val="0"/>
          <w:numId w:val="9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A40CA6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Перспективы карьерного и профессионального роста;</w:t>
      </w:r>
    </w:p>
    <w:p w:rsidR="00A40CA6" w:rsidRDefault="00A40CA6" w:rsidP="00A40CA6">
      <w:pPr>
        <w:numPr>
          <w:ilvl w:val="0"/>
          <w:numId w:val="9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A40CA6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Заработная плата состоит из оклада и премии.</w:t>
      </w:r>
    </w:p>
    <w:p w:rsidR="00F67B35" w:rsidRDefault="00F67B35" w:rsidP="00F67B35">
      <w:pPr>
        <w:spacing w:after="133" w:line="240" w:lineRule="auto"/>
        <w:ind w:left="-11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</w:p>
    <w:p w:rsidR="00F67B35" w:rsidRPr="00641D4B" w:rsidRDefault="00641D4B" w:rsidP="00641D4B">
      <w:pPr>
        <w:spacing w:after="133" w:line="240" w:lineRule="auto"/>
        <w:ind w:left="-110"/>
        <w:textAlignment w:val="baseline"/>
        <w:rPr>
          <w:rFonts w:ascii="Arial" w:eastAsia="Times New Roman" w:hAnsi="Arial" w:cs="Arial"/>
          <w:b/>
          <w:color w:val="1F51A8"/>
          <w:sz w:val="24"/>
          <w:szCs w:val="24"/>
          <w:lang w:eastAsia="ru-RU"/>
        </w:rPr>
      </w:pPr>
      <w:r w:rsidRPr="00641D4B">
        <w:rPr>
          <w:rFonts w:ascii="Arial" w:eastAsia="Times New Roman" w:hAnsi="Arial" w:cs="Arial"/>
          <w:b/>
          <w:color w:val="1F51A8"/>
          <w:sz w:val="24"/>
          <w:szCs w:val="24"/>
          <w:lang w:eastAsia="ru-RU"/>
        </w:rPr>
        <w:t>Контактные номера</w:t>
      </w:r>
      <w:r w:rsidR="00F67B35" w:rsidRPr="00641D4B">
        <w:rPr>
          <w:rFonts w:ascii="Arial" w:eastAsia="Times New Roman" w:hAnsi="Arial" w:cs="Arial"/>
          <w:b/>
          <w:color w:val="1F51A8"/>
          <w:sz w:val="24"/>
          <w:szCs w:val="24"/>
          <w:lang w:eastAsia="ru-RU"/>
        </w:rPr>
        <w:t>: 8 (473) 255-08-06</w:t>
      </w:r>
      <w:r w:rsidRPr="00641D4B">
        <w:rPr>
          <w:rFonts w:ascii="Arial" w:eastAsia="Times New Roman" w:hAnsi="Arial" w:cs="Arial"/>
          <w:b/>
          <w:color w:val="1F51A8"/>
          <w:sz w:val="24"/>
          <w:szCs w:val="24"/>
          <w:lang w:eastAsia="ru-RU"/>
        </w:rPr>
        <w:t>; 8 929 010 43 25</w:t>
      </w:r>
    </w:p>
    <w:p w:rsidR="00F67B35" w:rsidRPr="00A40CA6" w:rsidRDefault="00F67B35" w:rsidP="00F67B35">
      <w:pPr>
        <w:spacing w:after="133" w:line="240" w:lineRule="auto"/>
        <w:ind w:left="-11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641D4B">
        <w:rPr>
          <w:rFonts w:ascii="Arial" w:eastAsia="Times New Roman" w:hAnsi="Arial" w:cs="Arial"/>
          <w:color w:val="1F51A8"/>
          <w:sz w:val="24"/>
          <w:szCs w:val="24"/>
          <w:lang w:eastAsia="ru-RU"/>
        </w:rPr>
        <w:t xml:space="preserve">                                                   </w:t>
      </w:r>
    </w:p>
    <w:p w:rsidR="00042F0A" w:rsidRPr="0025291C" w:rsidRDefault="00042F0A" w:rsidP="00042F0A">
      <w:p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</w:p>
    <w:p w:rsidR="00042F0A" w:rsidRPr="007350B2" w:rsidRDefault="00042F0A" w:rsidP="007350B2">
      <w:pPr>
        <w:rPr>
          <w:rFonts w:ascii="Arial" w:eastAsia="Times New Roman" w:hAnsi="Arial" w:cs="Arial"/>
          <w:b/>
          <w:bCs/>
          <w:color w:val="1F51A8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25291C">
        <w:rPr>
          <w:rFonts w:ascii="Arial" w:eastAsia="Times New Roman" w:hAnsi="Arial" w:cs="Arial"/>
          <w:b/>
          <w:bCs/>
          <w:color w:val="1F51A8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Заместитель начальника отделения почтовой связи</w:t>
      </w:r>
      <w:r w:rsidR="00641D4B">
        <w:rPr>
          <w:rFonts w:ascii="Arial" w:eastAsia="Times New Roman" w:hAnsi="Arial" w:cs="Arial"/>
          <w:b/>
          <w:bCs/>
          <w:color w:val="1F51A8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41D4B" w:rsidRPr="00641D4B">
        <w:rPr>
          <w:rFonts w:ascii="Arial Narrow" w:eastAsia="Times New Roman" w:hAnsi="Arial Narrow"/>
          <w:b/>
          <w:noProof/>
          <w:color w:val="2F5496" w:themeColor="accent5" w:themeShade="BF"/>
          <w:kern w:val="36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1975693" cy="561975"/>
            <wp:effectExtent l="0" t="0" r="5715" b="0"/>
            <wp:docPr id="2" name="Рисунок 2" descr="C:\Users\Elena.Starygina\Desktop\Закупки - практика\Pochta_logo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.Starygina\Desktop\Закупки - практика\Pochta_logo_butt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227" cy="56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0A" w:rsidRDefault="00042F0A" w:rsidP="00042F0A">
      <w:pPr>
        <w:spacing w:after="133" w:line="240" w:lineRule="auto"/>
        <w:textAlignment w:val="baseline"/>
        <w:rPr>
          <w:rFonts w:ascii="Arial" w:eastAsia="Times New Roman" w:hAnsi="Arial" w:cs="Arial"/>
          <w:b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b/>
          <w:color w:val="1F51A8"/>
          <w:sz w:val="28"/>
          <w:szCs w:val="28"/>
          <w:lang w:eastAsia="ru-RU"/>
        </w:rPr>
        <w:t xml:space="preserve">Обязанности: </w:t>
      </w: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организаци</w:t>
      </w:r>
      <w:r w:rsidR="00A72805">
        <w:rPr>
          <w:rFonts w:ascii="Arial" w:eastAsia="Times New Roman" w:hAnsi="Arial" w:cs="Arial"/>
          <w:color w:val="1F51A8"/>
          <w:sz w:val="28"/>
          <w:szCs w:val="28"/>
          <w:lang w:eastAsia="ru-RU"/>
        </w:rPr>
        <w:t xml:space="preserve">я и контроль оказания почтовых и </w:t>
      </w: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финансовых;</w:t>
      </w: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 xml:space="preserve">контроль доставки печатной продукции до </w:t>
      </w:r>
      <w:r w:rsidR="00A72805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адресатов</w:t>
      </w: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;</w:t>
      </w: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организация процесса сортировки, хранения и ротации почтовых отправлений,</w:t>
      </w: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работа с товарно-материальными ценностями;</w:t>
      </w: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ведение документооборота и финансовой отчетности по итогам деятельности.</w:t>
      </w:r>
    </w:p>
    <w:p w:rsidR="00042F0A" w:rsidRPr="0025291C" w:rsidRDefault="00042F0A" w:rsidP="00A40CA6">
      <w:pPr>
        <w:spacing w:after="133" w:line="240" w:lineRule="auto"/>
        <w:ind w:left="-11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</w:p>
    <w:p w:rsidR="00042F0A" w:rsidRPr="0025291C" w:rsidRDefault="00042F0A" w:rsidP="00042F0A">
      <w:pPr>
        <w:spacing w:after="133" w:line="240" w:lineRule="auto"/>
        <w:ind w:left="-110"/>
        <w:textAlignment w:val="baseline"/>
        <w:rPr>
          <w:rFonts w:ascii="Arial" w:eastAsia="Times New Roman" w:hAnsi="Arial" w:cs="Arial"/>
          <w:b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b/>
          <w:color w:val="1F51A8"/>
          <w:sz w:val="28"/>
          <w:szCs w:val="28"/>
          <w:lang w:eastAsia="ru-RU"/>
        </w:rPr>
        <w:t>Требования:</w:t>
      </w: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среднее профессиональное образование;</w:t>
      </w: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опыт на руководящей должности не менее 1 года;</w:t>
      </w: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 xml:space="preserve">Уверенный пользователь ПК (офисные программы- Word, Excel, эл.почта) </w:t>
      </w: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аналитический склад ума, стрессоустойчивость, ориентирование на клиента, построение эффективных коммуникаций с клиентами и коллегами;</w:t>
      </w: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приветствуется наличие личной медицинской книжки.</w:t>
      </w:r>
    </w:p>
    <w:p w:rsidR="00042F0A" w:rsidRPr="0025291C" w:rsidRDefault="00042F0A" w:rsidP="00042F0A">
      <w:p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</w:p>
    <w:p w:rsidR="00042F0A" w:rsidRPr="0025291C" w:rsidRDefault="00042F0A" w:rsidP="00042F0A">
      <w:pPr>
        <w:spacing w:after="0" w:line="240" w:lineRule="auto"/>
        <w:rPr>
          <w:rFonts w:ascii="Arial" w:eastAsia="Times New Roman" w:hAnsi="Arial" w:cs="Arial"/>
          <w:b/>
          <w:bCs/>
          <w:color w:val="1F51A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5291C">
        <w:rPr>
          <w:rFonts w:ascii="Arial" w:eastAsia="Times New Roman" w:hAnsi="Arial" w:cs="Arial"/>
          <w:b/>
          <w:bCs/>
          <w:color w:val="1F51A8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042F0A" w:rsidRPr="0025291C" w:rsidRDefault="00042F0A" w:rsidP="00042F0A">
      <w:pPr>
        <w:spacing w:after="0" w:line="240" w:lineRule="auto"/>
        <w:rPr>
          <w:rFonts w:ascii="Arial" w:eastAsia="Times New Roman" w:hAnsi="Arial" w:cs="Arial"/>
          <w:b/>
          <w:bCs/>
          <w:color w:val="1F51A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оформление по ТК РФ, работа в крупной стабильной компании;</w:t>
      </w: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возможность работы рядом с домом;</w:t>
      </w: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заработная плата состоит из фиксированного оклада и ежемесячной премии (зависит от выполнения показателей);</w:t>
      </w: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предполагается обязательное внутреннее обучение;</w:t>
      </w:r>
    </w:p>
    <w:p w:rsidR="00042F0A" w:rsidRPr="0025291C" w:rsidRDefault="00042F0A" w:rsidP="00042F0A">
      <w:pPr>
        <w:numPr>
          <w:ilvl w:val="0"/>
          <w:numId w:val="3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возможность карьерного роста и профессионального развития;</w:t>
      </w:r>
    </w:p>
    <w:p w:rsidR="007350B2" w:rsidRDefault="007350B2">
      <w:pPr>
        <w:rPr>
          <w:rFonts w:ascii="Arial" w:hAnsi="Arial" w:cs="Arial"/>
          <w:sz w:val="28"/>
          <w:szCs w:val="28"/>
        </w:rPr>
      </w:pPr>
    </w:p>
    <w:p w:rsidR="00641D4B" w:rsidRPr="00641D4B" w:rsidRDefault="00641D4B" w:rsidP="00641D4B">
      <w:pPr>
        <w:spacing w:after="133" w:line="240" w:lineRule="auto"/>
        <w:ind w:left="-110"/>
        <w:textAlignment w:val="baseline"/>
        <w:rPr>
          <w:rFonts w:ascii="Arial" w:eastAsia="Times New Roman" w:hAnsi="Arial" w:cs="Arial"/>
          <w:b/>
          <w:color w:val="1F51A8"/>
          <w:sz w:val="24"/>
          <w:szCs w:val="24"/>
          <w:lang w:eastAsia="ru-RU"/>
        </w:rPr>
      </w:pPr>
      <w:r w:rsidRPr="00641D4B">
        <w:rPr>
          <w:rFonts w:ascii="Arial" w:eastAsia="Times New Roman" w:hAnsi="Arial" w:cs="Arial"/>
          <w:b/>
          <w:color w:val="1F51A8"/>
          <w:sz w:val="24"/>
          <w:szCs w:val="24"/>
          <w:lang w:eastAsia="ru-RU"/>
        </w:rPr>
        <w:t>Контактные номера: 8 (473) 255-08-06; 8 929 010 43 25</w:t>
      </w:r>
    </w:p>
    <w:p w:rsidR="00042F0A" w:rsidRPr="0025291C" w:rsidRDefault="00042F0A">
      <w:pPr>
        <w:rPr>
          <w:rFonts w:ascii="Arial" w:hAnsi="Arial" w:cs="Arial"/>
          <w:sz w:val="28"/>
          <w:szCs w:val="28"/>
        </w:rPr>
      </w:pPr>
      <w:r w:rsidRPr="0025291C">
        <w:rPr>
          <w:rFonts w:ascii="Arial" w:hAnsi="Arial" w:cs="Arial"/>
          <w:sz w:val="28"/>
          <w:szCs w:val="28"/>
        </w:rPr>
        <w:br w:type="page"/>
      </w:r>
    </w:p>
    <w:p w:rsidR="00042F0A" w:rsidRPr="0025291C" w:rsidRDefault="0025291C" w:rsidP="00042F0A">
      <w:pPr>
        <w:spacing w:after="0" w:line="240" w:lineRule="auto"/>
        <w:rPr>
          <w:rFonts w:ascii="Arial" w:eastAsia="Times New Roman" w:hAnsi="Arial" w:cs="Arial"/>
          <w:b/>
          <w:bCs/>
          <w:color w:val="1F51A8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25291C">
        <w:rPr>
          <w:rFonts w:ascii="Arial" w:eastAsia="Times New Roman" w:hAnsi="Arial" w:cs="Arial"/>
          <w:b/>
          <w:bCs/>
          <w:color w:val="1F51A8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Оператор по работе с клиентами</w:t>
      </w:r>
    </w:p>
    <w:p w:rsidR="0070373E" w:rsidRPr="0025291C" w:rsidRDefault="00641D4B">
      <w:pPr>
        <w:rPr>
          <w:rFonts w:ascii="Arial" w:hAnsi="Arial" w:cs="Arial"/>
          <w:sz w:val="28"/>
          <w:szCs w:val="28"/>
        </w:rPr>
      </w:pPr>
      <w:r w:rsidRPr="00641D4B">
        <w:rPr>
          <w:rFonts w:ascii="Arial Narrow" w:eastAsia="Times New Roman" w:hAnsi="Arial Narrow"/>
          <w:b/>
          <w:noProof/>
          <w:color w:val="2F5496" w:themeColor="accent5" w:themeShade="BF"/>
          <w:kern w:val="36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1975693" cy="561975"/>
            <wp:effectExtent l="0" t="0" r="5715" b="0"/>
            <wp:docPr id="3" name="Рисунок 3" descr="C:\Users\Elena.Starygina\Desktop\Закупки - практика\Pochta_logo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.Starygina\Desktop\Закупки - практика\Pochta_logo_butt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227" cy="56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3CE" w:rsidRDefault="00042F0A" w:rsidP="00042F0A">
      <w:pPr>
        <w:spacing w:after="133" w:line="240" w:lineRule="auto"/>
        <w:textAlignment w:val="baseline"/>
        <w:rPr>
          <w:rFonts w:ascii="Arial" w:eastAsia="Times New Roman" w:hAnsi="Arial" w:cs="Arial"/>
          <w:b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b/>
          <w:color w:val="1F51A8"/>
          <w:sz w:val="28"/>
          <w:szCs w:val="28"/>
          <w:lang w:eastAsia="ru-RU"/>
        </w:rPr>
        <w:t>Обязанности:</w:t>
      </w:r>
    </w:p>
    <w:p w:rsidR="00042F0A" w:rsidRPr="0025291C" w:rsidRDefault="00042F0A" w:rsidP="006F2742">
      <w:pPr>
        <w:spacing w:after="133" w:line="240" w:lineRule="auto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b/>
          <w:color w:val="1F51A8"/>
          <w:sz w:val="28"/>
          <w:szCs w:val="28"/>
          <w:lang w:eastAsia="ru-RU"/>
        </w:rPr>
        <w:t xml:space="preserve"> </w:t>
      </w: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работа с клиентами - продажа и продвижение различных услуг;</w:t>
      </w: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прием, обработка, вручение почтовых отправлений;</w:t>
      </w: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осуществление денежных переводов, прием платежей, выплата пенсий и пособий;</w:t>
      </w: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оформление подписки на печатные издания;</w:t>
      </w: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работа с первичной документацией;</w:t>
      </w:r>
    </w:p>
    <w:p w:rsidR="00042F0A" w:rsidRPr="0025291C" w:rsidRDefault="00042F0A" w:rsidP="00042F0A">
      <w:p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</w:p>
    <w:p w:rsidR="00042F0A" w:rsidRPr="0025291C" w:rsidRDefault="00042F0A" w:rsidP="00042F0A">
      <w:pPr>
        <w:spacing w:after="133" w:line="240" w:lineRule="auto"/>
        <w:ind w:left="-110"/>
        <w:textAlignment w:val="baseline"/>
        <w:rPr>
          <w:rFonts w:ascii="Arial" w:eastAsia="Times New Roman" w:hAnsi="Arial" w:cs="Arial"/>
          <w:b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b/>
          <w:color w:val="1F51A8"/>
          <w:sz w:val="28"/>
          <w:szCs w:val="28"/>
          <w:lang w:eastAsia="ru-RU"/>
        </w:rPr>
        <w:t>Требования:</w:t>
      </w: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основное общее образование;</w:t>
      </w: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опыт работы в продажах приветствуется;</w:t>
      </w: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Уверенный пользователь ПК (офисные пр</w:t>
      </w:r>
      <w:r w:rsidR="009273CE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ограммы- Word, Excel, эл.почта);</w:t>
      </w: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коммуникабельность и готовность работать с клиентами;</w:t>
      </w: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готовность к работе с большими объемами информации;</w:t>
      </w: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приветствуется наличие личной медицинской книжки.</w:t>
      </w:r>
    </w:p>
    <w:p w:rsidR="00042F0A" w:rsidRPr="0025291C" w:rsidRDefault="00042F0A" w:rsidP="00042F0A">
      <w:p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</w:p>
    <w:p w:rsidR="00042F0A" w:rsidRPr="0025291C" w:rsidRDefault="00042F0A" w:rsidP="00042F0A">
      <w:pPr>
        <w:spacing w:after="0" w:line="240" w:lineRule="auto"/>
        <w:rPr>
          <w:rFonts w:ascii="Arial" w:eastAsia="Times New Roman" w:hAnsi="Arial" w:cs="Arial"/>
          <w:b/>
          <w:bCs/>
          <w:color w:val="1F51A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5291C">
        <w:rPr>
          <w:rFonts w:ascii="Arial" w:eastAsia="Times New Roman" w:hAnsi="Arial" w:cs="Arial"/>
          <w:b/>
          <w:bCs/>
          <w:color w:val="1F51A8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042F0A" w:rsidRPr="0025291C" w:rsidRDefault="00042F0A" w:rsidP="00042F0A">
      <w:pPr>
        <w:spacing w:after="0" w:line="240" w:lineRule="auto"/>
        <w:rPr>
          <w:rFonts w:ascii="Arial" w:eastAsia="Times New Roman" w:hAnsi="Arial" w:cs="Arial"/>
          <w:b/>
          <w:bCs/>
          <w:color w:val="1F51A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оформление по ТК РФ, работа в крупной стабильной компании;</w:t>
      </w: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возможность работы рядом с домом;</w:t>
      </w: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Возможность выбрать оптимальный график (в т.ч. неполный рабочий день)</w:t>
      </w:r>
      <w:r w:rsidR="009273CE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;</w:t>
      </w: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заработная плата состоит из фиксированного оклада и ежемесячной премии (зависит от выполнения показателей);</w:t>
      </w: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предполагается обязательное внутреннее обучение;</w:t>
      </w:r>
    </w:p>
    <w:p w:rsidR="00042F0A" w:rsidRDefault="00042F0A" w:rsidP="00042F0A">
      <w:pPr>
        <w:numPr>
          <w:ilvl w:val="0"/>
          <w:numId w:val="3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возможность карьерного рос</w:t>
      </w:r>
      <w:r w:rsidR="009273CE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та и профессионального развития.</w:t>
      </w:r>
    </w:p>
    <w:p w:rsidR="00641D4B" w:rsidRDefault="00641D4B" w:rsidP="00641D4B">
      <w:pPr>
        <w:spacing w:after="133" w:line="240" w:lineRule="auto"/>
        <w:ind w:left="360"/>
        <w:jc w:val="center"/>
        <w:textAlignment w:val="baseline"/>
        <w:rPr>
          <w:rFonts w:ascii="Arial" w:hAnsi="Arial" w:cs="Arial"/>
          <w:b/>
          <w:color w:val="1F51A8"/>
          <w:sz w:val="24"/>
          <w:szCs w:val="24"/>
        </w:rPr>
      </w:pPr>
    </w:p>
    <w:p w:rsidR="00641D4B" w:rsidRPr="00641D4B" w:rsidRDefault="00641D4B" w:rsidP="00641D4B">
      <w:pPr>
        <w:spacing w:after="133" w:line="240" w:lineRule="auto"/>
        <w:ind w:left="360"/>
        <w:textAlignment w:val="baseline"/>
        <w:rPr>
          <w:rFonts w:ascii="Arial" w:hAnsi="Arial" w:cs="Arial"/>
          <w:b/>
          <w:color w:val="1F51A8"/>
          <w:sz w:val="24"/>
          <w:szCs w:val="24"/>
        </w:rPr>
      </w:pPr>
      <w:r w:rsidRPr="00641D4B">
        <w:rPr>
          <w:rFonts w:ascii="Arial" w:hAnsi="Arial" w:cs="Arial"/>
          <w:b/>
          <w:color w:val="1F51A8"/>
          <w:sz w:val="24"/>
          <w:szCs w:val="24"/>
        </w:rPr>
        <w:t>Контактные номера: 8 (473) 255-08-06; 8 929 010 43 25</w:t>
      </w:r>
    </w:p>
    <w:p w:rsidR="007350B2" w:rsidRPr="0025291C" w:rsidRDefault="007350B2" w:rsidP="007350B2">
      <w:pPr>
        <w:spacing w:after="133" w:line="240" w:lineRule="auto"/>
        <w:ind w:left="-11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</w:p>
    <w:p w:rsidR="00042F0A" w:rsidRPr="0025291C" w:rsidRDefault="00042F0A">
      <w:pPr>
        <w:rPr>
          <w:rFonts w:ascii="Arial" w:hAnsi="Arial" w:cs="Arial"/>
          <w:sz w:val="28"/>
          <w:szCs w:val="28"/>
        </w:rPr>
      </w:pPr>
      <w:r w:rsidRPr="0025291C">
        <w:rPr>
          <w:rFonts w:ascii="Arial" w:hAnsi="Arial" w:cs="Arial"/>
          <w:sz w:val="28"/>
          <w:szCs w:val="28"/>
        </w:rPr>
        <w:br w:type="page"/>
      </w:r>
    </w:p>
    <w:p w:rsidR="00042F0A" w:rsidRPr="0025291C" w:rsidRDefault="00042F0A" w:rsidP="00042F0A">
      <w:pPr>
        <w:spacing w:after="0" w:line="240" w:lineRule="auto"/>
        <w:rPr>
          <w:rFonts w:ascii="Arial" w:eastAsia="Times New Roman" w:hAnsi="Arial" w:cs="Arial"/>
          <w:b/>
          <w:bCs/>
          <w:color w:val="1F51A8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25291C">
        <w:rPr>
          <w:rFonts w:ascii="Arial" w:eastAsia="Times New Roman" w:hAnsi="Arial" w:cs="Arial"/>
          <w:b/>
          <w:bCs/>
          <w:color w:val="1F51A8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Почтальон</w:t>
      </w:r>
    </w:p>
    <w:p w:rsidR="00042F0A" w:rsidRPr="0025291C" w:rsidRDefault="00641D4B" w:rsidP="00042F0A">
      <w:pPr>
        <w:rPr>
          <w:rFonts w:ascii="Arial" w:hAnsi="Arial" w:cs="Arial"/>
          <w:sz w:val="28"/>
          <w:szCs w:val="28"/>
        </w:rPr>
      </w:pPr>
      <w:r w:rsidRPr="00641D4B">
        <w:rPr>
          <w:rFonts w:ascii="Arial Narrow" w:eastAsia="Times New Roman" w:hAnsi="Arial Narrow"/>
          <w:b/>
          <w:noProof/>
          <w:color w:val="2F5496" w:themeColor="accent5" w:themeShade="BF"/>
          <w:kern w:val="36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1975693" cy="561975"/>
            <wp:effectExtent l="0" t="0" r="5715" b="0"/>
            <wp:docPr id="4" name="Рисунок 4" descr="C:\Users\Elena.Starygina\Desktop\Закупки - практика\Pochta_logo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.Starygina\Desktop\Закупки - практика\Pochta_logo_butt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227" cy="56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0A" w:rsidRPr="0025291C" w:rsidRDefault="00042F0A" w:rsidP="00042F0A">
      <w:pPr>
        <w:spacing w:after="133" w:line="240" w:lineRule="auto"/>
        <w:textAlignment w:val="baseline"/>
        <w:rPr>
          <w:rFonts w:ascii="Arial" w:eastAsia="Times New Roman" w:hAnsi="Arial" w:cs="Arial"/>
          <w:b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b/>
          <w:color w:val="1F51A8"/>
          <w:sz w:val="28"/>
          <w:szCs w:val="28"/>
          <w:lang w:eastAsia="ru-RU"/>
        </w:rPr>
        <w:t xml:space="preserve">Обязанности: </w:t>
      </w:r>
    </w:p>
    <w:p w:rsidR="00B165E6" w:rsidRPr="0025291C" w:rsidRDefault="00B165E6" w:rsidP="00B165E6">
      <w:pPr>
        <w:pStyle w:val="a3"/>
        <w:numPr>
          <w:ilvl w:val="0"/>
          <w:numId w:val="6"/>
        </w:numPr>
        <w:ind w:left="284"/>
        <w:rPr>
          <w:rFonts w:ascii="Arial" w:hAnsi="Arial" w:cs="Arial"/>
          <w:color w:val="1F51A8"/>
          <w:szCs w:val="28"/>
        </w:rPr>
      </w:pPr>
      <w:r w:rsidRPr="0025291C">
        <w:rPr>
          <w:rFonts w:ascii="Arial" w:hAnsi="Arial" w:cs="Arial"/>
          <w:color w:val="1F51A8"/>
          <w:szCs w:val="28"/>
        </w:rPr>
        <w:t>доставка и вручение адресатам почтовых отправлений, печатных изданий, рекламных материалов и письменной корреспонденции;</w:t>
      </w:r>
      <w:r w:rsidRPr="0025291C">
        <w:rPr>
          <w:rFonts w:ascii="Arial" w:hAnsi="Arial" w:cs="Arial"/>
          <w:color w:val="1F51A8"/>
          <w:szCs w:val="28"/>
        </w:rPr>
        <w:tab/>
      </w:r>
    </w:p>
    <w:p w:rsidR="00042F0A" w:rsidRPr="0025291C" w:rsidRDefault="00B165E6" w:rsidP="00B165E6">
      <w:pPr>
        <w:numPr>
          <w:ilvl w:val="0"/>
          <w:numId w:val="6"/>
        </w:numPr>
        <w:spacing w:after="133" w:line="240" w:lineRule="auto"/>
        <w:ind w:left="284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доставка и вручение пенсий и пособий</w:t>
      </w:r>
      <w:r w:rsidR="00042F0A"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;</w:t>
      </w:r>
    </w:p>
    <w:p w:rsidR="00B165E6" w:rsidRPr="0025291C" w:rsidRDefault="00B165E6" w:rsidP="00B165E6">
      <w:pPr>
        <w:numPr>
          <w:ilvl w:val="0"/>
          <w:numId w:val="6"/>
        </w:numPr>
        <w:spacing w:after="133" w:line="240" w:lineRule="auto"/>
        <w:ind w:left="284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учет и документальное оформление доставки и вручения почтовых отправлений и денежных средств.</w:t>
      </w: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ab/>
      </w:r>
    </w:p>
    <w:p w:rsidR="00042F0A" w:rsidRPr="0025291C" w:rsidRDefault="00042F0A" w:rsidP="00042F0A">
      <w:p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</w:p>
    <w:p w:rsidR="00042F0A" w:rsidRPr="0025291C" w:rsidRDefault="00042F0A" w:rsidP="00042F0A">
      <w:pPr>
        <w:spacing w:after="133" w:line="240" w:lineRule="auto"/>
        <w:ind w:left="-110"/>
        <w:textAlignment w:val="baseline"/>
        <w:rPr>
          <w:rFonts w:ascii="Arial" w:eastAsia="Times New Roman" w:hAnsi="Arial" w:cs="Arial"/>
          <w:b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b/>
          <w:color w:val="1F51A8"/>
          <w:sz w:val="28"/>
          <w:szCs w:val="28"/>
          <w:lang w:eastAsia="ru-RU"/>
        </w:rPr>
        <w:t>Требования:</w:t>
      </w: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основное общее образование;</w:t>
      </w:r>
    </w:p>
    <w:p w:rsidR="00B165E6" w:rsidRPr="0025291C" w:rsidRDefault="00B165E6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готовность к пешеходному передвижению по городу/населенному пункту;</w:t>
      </w:r>
    </w:p>
    <w:p w:rsidR="00B165E6" w:rsidRPr="0025291C" w:rsidRDefault="00B165E6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готовность к работе с денежными средствами;</w:t>
      </w:r>
    </w:p>
    <w:p w:rsidR="00B165E6" w:rsidRPr="0025291C" w:rsidRDefault="0025291C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приветствуется наличие личной медицинской книжки.</w:t>
      </w:r>
    </w:p>
    <w:p w:rsidR="00042F0A" w:rsidRPr="0025291C" w:rsidRDefault="00042F0A" w:rsidP="00042F0A">
      <w:p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</w:p>
    <w:p w:rsidR="00042F0A" w:rsidRPr="0025291C" w:rsidRDefault="00042F0A" w:rsidP="00042F0A">
      <w:pPr>
        <w:spacing w:after="0" w:line="240" w:lineRule="auto"/>
        <w:rPr>
          <w:rFonts w:ascii="Arial" w:eastAsia="Times New Roman" w:hAnsi="Arial" w:cs="Arial"/>
          <w:b/>
          <w:bCs/>
          <w:color w:val="1F51A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5291C">
        <w:rPr>
          <w:rFonts w:ascii="Arial" w:eastAsia="Times New Roman" w:hAnsi="Arial" w:cs="Arial"/>
          <w:b/>
          <w:bCs/>
          <w:color w:val="1F51A8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042F0A" w:rsidRPr="0025291C" w:rsidRDefault="00042F0A" w:rsidP="00042F0A">
      <w:pPr>
        <w:spacing w:after="0" w:line="240" w:lineRule="auto"/>
        <w:rPr>
          <w:rFonts w:ascii="Arial" w:eastAsia="Times New Roman" w:hAnsi="Arial" w:cs="Arial"/>
          <w:b/>
          <w:bCs/>
          <w:color w:val="1F51A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оформление по ТК РФ, работа в крупной стабильной компании;</w:t>
      </w: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возможность работы рядом с домом;</w:t>
      </w: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Возможность выбрать оптимальный график (в т.ч. неполный рабочий день)</w:t>
      </w:r>
      <w:r w:rsidR="009273CE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;</w:t>
      </w: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заработная плата состоит из фиксированного оклада и ежемесячной премии (зависит от выполнения показателей);</w:t>
      </w:r>
    </w:p>
    <w:p w:rsidR="00042F0A" w:rsidRPr="0025291C" w:rsidRDefault="00042F0A" w:rsidP="00042F0A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предполагается обязательное внутреннее обучение;</w:t>
      </w:r>
    </w:p>
    <w:p w:rsidR="00042F0A" w:rsidRDefault="00042F0A" w:rsidP="00042F0A">
      <w:pPr>
        <w:numPr>
          <w:ilvl w:val="0"/>
          <w:numId w:val="3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возможность карьерного рос</w:t>
      </w:r>
      <w:r w:rsidR="00F17CB8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та и профессионального развития.</w:t>
      </w:r>
    </w:p>
    <w:p w:rsidR="00641D4B" w:rsidRDefault="00641D4B" w:rsidP="00641D4B">
      <w:pPr>
        <w:spacing w:after="133" w:line="240" w:lineRule="auto"/>
        <w:ind w:left="360"/>
        <w:jc w:val="center"/>
        <w:textAlignment w:val="baseline"/>
        <w:rPr>
          <w:rFonts w:ascii="Arial" w:hAnsi="Arial" w:cs="Arial"/>
          <w:b/>
          <w:color w:val="1F51A8"/>
          <w:sz w:val="24"/>
          <w:szCs w:val="24"/>
        </w:rPr>
      </w:pPr>
    </w:p>
    <w:p w:rsidR="00641D4B" w:rsidRPr="00641D4B" w:rsidRDefault="00641D4B" w:rsidP="00641D4B">
      <w:pPr>
        <w:spacing w:after="133" w:line="240" w:lineRule="auto"/>
        <w:ind w:left="360"/>
        <w:textAlignment w:val="baseline"/>
        <w:rPr>
          <w:rFonts w:ascii="Arial" w:hAnsi="Arial" w:cs="Arial"/>
          <w:b/>
          <w:color w:val="1F51A8"/>
          <w:sz w:val="24"/>
          <w:szCs w:val="24"/>
        </w:rPr>
      </w:pPr>
      <w:r w:rsidRPr="00641D4B">
        <w:rPr>
          <w:rFonts w:ascii="Arial" w:hAnsi="Arial" w:cs="Arial"/>
          <w:b/>
          <w:color w:val="1F51A8"/>
          <w:sz w:val="24"/>
          <w:szCs w:val="24"/>
        </w:rPr>
        <w:t>Контактные номера: 8 (473) 255-08-06; 8 929 010 43 25</w:t>
      </w:r>
    </w:p>
    <w:p w:rsidR="007350B2" w:rsidRDefault="007350B2" w:rsidP="00F17CB8">
      <w:p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</w:p>
    <w:p w:rsidR="00F17CB8" w:rsidRDefault="00F17CB8" w:rsidP="00F17CB8">
      <w:p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</w:p>
    <w:p w:rsidR="00F17CB8" w:rsidRDefault="00F17CB8" w:rsidP="00F17CB8">
      <w:p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</w:p>
    <w:p w:rsidR="00F17CB8" w:rsidRDefault="00F17CB8" w:rsidP="00F17CB8">
      <w:p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</w:p>
    <w:p w:rsidR="00F17CB8" w:rsidRDefault="00F17CB8" w:rsidP="00F17CB8">
      <w:p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</w:p>
    <w:p w:rsidR="00F17CB8" w:rsidRDefault="00F17CB8" w:rsidP="00F17CB8">
      <w:p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bookmarkStart w:id="0" w:name="_GoBack"/>
      <w:bookmarkEnd w:id="0"/>
    </w:p>
    <w:p w:rsidR="00F17CB8" w:rsidRDefault="00F17CB8" w:rsidP="00F17CB8">
      <w:p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</w:p>
    <w:p w:rsidR="00F17CB8" w:rsidRPr="00F17CB8" w:rsidRDefault="00F17CB8" w:rsidP="00F17CB8">
      <w:pP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8"/>
          <w:szCs w:val="28"/>
          <w:u w:val="single"/>
        </w:rPr>
      </w:pPr>
      <w:r w:rsidRPr="00F17CB8">
        <w:rPr>
          <w:rFonts w:ascii="Arial" w:eastAsia="Times New Roman" w:hAnsi="Arial" w:cs="Arial"/>
          <w:b/>
          <w:bCs/>
          <w:color w:val="2F5496" w:themeColor="accent5" w:themeShade="BF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Специалист</w:t>
      </w:r>
      <w:r w:rsidR="006F2742">
        <w:rPr>
          <w:rFonts w:ascii="Arial" w:eastAsia="Times New Roman" w:hAnsi="Arial" w:cs="Arial"/>
          <w:b/>
          <w:bCs/>
          <w:color w:val="2F5496" w:themeColor="accent5" w:themeShade="BF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в отдел поддержки продаж</w:t>
      </w:r>
    </w:p>
    <w:p w:rsidR="00F17CB8" w:rsidRDefault="00641D4B" w:rsidP="00F17CB8">
      <w:pPr>
        <w:pStyle w:val="a3"/>
        <w:spacing w:after="0" w:line="240" w:lineRule="auto"/>
        <w:ind w:right="0" w:hanging="720"/>
        <w:contextualSpacing w:val="0"/>
        <w:jc w:val="left"/>
        <w:rPr>
          <w:rFonts w:ascii="Arial" w:eastAsia="Calibri" w:hAnsi="Arial" w:cs="Arial"/>
          <w:b/>
          <w:bCs/>
          <w:color w:val="2F5496" w:themeColor="accent5" w:themeShade="BF"/>
          <w:szCs w:val="28"/>
          <w:u w:val="single"/>
          <w:lang w:eastAsia="en-US"/>
        </w:rPr>
      </w:pPr>
      <w:r w:rsidRPr="00641D4B">
        <w:rPr>
          <w:rFonts w:ascii="Arial Narrow" w:hAnsi="Arial Narrow"/>
          <w:b/>
          <w:noProof/>
          <w:color w:val="2F5496" w:themeColor="accent5" w:themeShade="BF"/>
          <w:kern w:val="36"/>
          <w:sz w:val="32"/>
          <w:szCs w:val="32"/>
          <w:bdr w:val="none" w:sz="0" w:space="0" w:color="auto" w:frame="1"/>
        </w:rPr>
        <w:drawing>
          <wp:inline distT="0" distB="0" distL="0" distR="0">
            <wp:extent cx="1975693" cy="561975"/>
            <wp:effectExtent l="0" t="0" r="5715" b="0"/>
            <wp:docPr id="5" name="Рисунок 5" descr="C:\Users\Elena.Starygina\Desktop\Закупки - практика\Pochta_logo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.Starygina\Desktop\Закупки - практика\Pochta_logo_butt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227" cy="56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4B" w:rsidRPr="00F17CB8" w:rsidRDefault="00641D4B" w:rsidP="00F17CB8">
      <w:pPr>
        <w:pStyle w:val="a3"/>
        <w:spacing w:after="0" w:line="240" w:lineRule="auto"/>
        <w:ind w:right="0" w:hanging="720"/>
        <w:contextualSpacing w:val="0"/>
        <w:jc w:val="left"/>
        <w:rPr>
          <w:rFonts w:ascii="Arial" w:eastAsia="Calibri" w:hAnsi="Arial" w:cs="Arial"/>
          <w:b/>
          <w:bCs/>
          <w:color w:val="2F5496" w:themeColor="accent5" w:themeShade="BF"/>
          <w:szCs w:val="28"/>
          <w:u w:val="single"/>
          <w:lang w:eastAsia="en-US"/>
        </w:rPr>
      </w:pPr>
    </w:p>
    <w:p w:rsidR="00F17CB8" w:rsidRPr="00F17CB8" w:rsidRDefault="00F17CB8" w:rsidP="00F17CB8">
      <w:pPr>
        <w:spacing w:after="133" w:line="240" w:lineRule="auto"/>
        <w:textAlignment w:val="baseline"/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ru-RU"/>
        </w:rPr>
      </w:pPr>
      <w:r w:rsidRPr="00F17CB8"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ru-RU"/>
        </w:rPr>
        <w:t xml:space="preserve">Обязанности: </w:t>
      </w:r>
    </w:p>
    <w:p w:rsidR="00F17CB8" w:rsidRPr="00F17CB8" w:rsidRDefault="00997599" w:rsidP="00F17CB8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2F5496" w:themeColor="accent5" w:themeShade="BF"/>
          <w:sz w:val="28"/>
          <w:szCs w:val="28"/>
          <w:lang w:eastAsia="ru-RU"/>
        </w:rPr>
      </w:pPr>
      <w:r>
        <w:rPr>
          <w:rFonts w:ascii="Arial" w:hAnsi="Arial" w:cs="Arial"/>
          <w:color w:val="2F5496" w:themeColor="accent5" w:themeShade="BF"/>
          <w:sz w:val="28"/>
          <w:szCs w:val="28"/>
        </w:rPr>
        <w:t>у</w:t>
      </w:r>
      <w:r w:rsidR="009273CE">
        <w:rPr>
          <w:rFonts w:ascii="Arial" w:hAnsi="Arial" w:cs="Arial"/>
          <w:color w:val="2F5496" w:themeColor="accent5" w:themeShade="BF"/>
          <w:sz w:val="28"/>
          <w:szCs w:val="28"/>
        </w:rPr>
        <w:t xml:space="preserve">часток </w:t>
      </w:r>
      <w:r w:rsidR="00F17CB8" w:rsidRPr="00F17CB8">
        <w:rPr>
          <w:rFonts w:ascii="Arial" w:hAnsi="Arial" w:cs="Arial"/>
          <w:color w:val="2F5496" w:themeColor="accent5" w:themeShade="BF"/>
          <w:sz w:val="28"/>
          <w:szCs w:val="28"/>
        </w:rPr>
        <w:t>по</w:t>
      </w:r>
      <w:r w:rsidR="001921A2">
        <w:rPr>
          <w:rFonts w:ascii="Arial" w:hAnsi="Arial" w:cs="Arial"/>
          <w:color w:val="2F5496" w:themeColor="accent5" w:themeShade="BF"/>
          <w:sz w:val="28"/>
          <w:szCs w:val="28"/>
        </w:rPr>
        <w:t xml:space="preserve">чтовые </w:t>
      </w:r>
      <w:r w:rsidR="009273CE">
        <w:rPr>
          <w:rFonts w:ascii="Arial" w:hAnsi="Arial" w:cs="Arial"/>
          <w:color w:val="2F5496" w:themeColor="accent5" w:themeShade="BF"/>
          <w:sz w:val="28"/>
          <w:szCs w:val="28"/>
        </w:rPr>
        <w:t xml:space="preserve">услуги, дополнительные </w:t>
      </w:r>
      <w:r w:rsidR="00F17CB8" w:rsidRPr="00F17CB8">
        <w:rPr>
          <w:rFonts w:ascii="Arial" w:hAnsi="Arial" w:cs="Arial"/>
          <w:color w:val="2F5496" w:themeColor="accent5" w:themeShade="BF"/>
          <w:sz w:val="28"/>
          <w:szCs w:val="28"/>
        </w:rPr>
        <w:t>усл</w:t>
      </w:r>
      <w:r w:rsidR="001921A2">
        <w:rPr>
          <w:rFonts w:ascii="Arial" w:hAnsi="Arial" w:cs="Arial"/>
          <w:color w:val="2F5496" w:themeColor="accent5" w:themeShade="BF"/>
          <w:sz w:val="28"/>
          <w:szCs w:val="28"/>
        </w:rPr>
        <w:t>уги</w:t>
      </w:r>
      <w:r w:rsidR="009273CE">
        <w:rPr>
          <w:rFonts w:ascii="Arial" w:hAnsi="Arial" w:cs="Arial"/>
          <w:color w:val="2F5496" w:themeColor="accent5" w:themeShade="BF"/>
          <w:sz w:val="28"/>
          <w:szCs w:val="28"/>
        </w:rPr>
        <w:t xml:space="preserve">: проведение,  выставление первичных </w:t>
      </w:r>
      <w:r w:rsidR="00F17CB8" w:rsidRPr="00F17CB8">
        <w:rPr>
          <w:rFonts w:ascii="Arial" w:hAnsi="Arial" w:cs="Arial"/>
          <w:color w:val="2F5496" w:themeColor="accent5" w:themeShade="BF"/>
          <w:sz w:val="28"/>
          <w:szCs w:val="28"/>
        </w:rPr>
        <w:t>доку</w:t>
      </w:r>
      <w:r w:rsidR="009273CE">
        <w:rPr>
          <w:rFonts w:ascii="Arial" w:hAnsi="Arial" w:cs="Arial"/>
          <w:color w:val="2F5496" w:themeColor="accent5" w:themeShade="BF"/>
          <w:sz w:val="28"/>
          <w:szCs w:val="28"/>
        </w:rPr>
        <w:t xml:space="preserve">ментов, отправка </w:t>
      </w:r>
      <w:r>
        <w:rPr>
          <w:rFonts w:ascii="Arial" w:hAnsi="Arial" w:cs="Arial"/>
          <w:color w:val="2F5496" w:themeColor="accent5" w:themeShade="BF"/>
          <w:sz w:val="28"/>
          <w:szCs w:val="28"/>
        </w:rPr>
        <w:t>контрагенту;</w:t>
      </w:r>
    </w:p>
    <w:p w:rsidR="00F17CB8" w:rsidRPr="00F17CB8" w:rsidRDefault="00F17CB8" w:rsidP="00F17CB8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2F5496" w:themeColor="accent5" w:themeShade="BF"/>
          <w:sz w:val="28"/>
          <w:szCs w:val="28"/>
          <w:lang w:eastAsia="ru-RU"/>
        </w:rPr>
      </w:pPr>
      <w:r w:rsidRPr="00F17CB8">
        <w:rPr>
          <w:rFonts w:ascii="Arial" w:hAnsi="Arial" w:cs="Arial"/>
          <w:color w:val="2F5496" w:themeColor="accent5" w:themeShade="BF"/>
          <w:sz w:val="28"/>
          <w:szCs w:val="28"/>
        </w:rPr>
        <w:t>р</w:t>
      </w:r>
      <w:r w:rsidR="009273CE">
        <w:rPr>
          <w:rFonts w:ascii="Arial" w:hAnsi="Arial" w:cs="Arial"/>
          <w:color w:val="2F5496" w:themeColor="accent5" w:themeShade="BF"/>
          <w:sz w:val="28"/>
          <w:szCs w:val="28"/>
        </w:rPr>
        <w:t xml:space="preserve">абота </w:t>
      </w:r>
      <w:r w:rsidR="001921A2">
        <w:rPr>
          <w:rFonts w:ascii="Arial" w:hAnsi="Arial" w:cs="Arial"/>
          <w:color w:val="2F5496" w:themeColor="accent5" w:themeShade="BF"/>
          <w:sz w:val="28"/>
          <w:szCs w:val="28"/>
        </w:rPr>
        <w:t xml:space="preserve">совместно с другими </w:t>
      </w:r>
      <w:r w:rsidR="00A67FBF">
        <w:rPr>
          <w:rFonts w:ascii="Arial" w:hAnsi="Arial" w:cs="Arial"/>
          <w:color w:val="2F5496" w:themeColor="accent5" w:themeShade="BF"/>
          <w:sz w:val="28"/>
          <w:szCs w:val="28"/>
        </w:rPr>
        <w:t>отделами</w:t>
      </w:r>
      <w:r w:rsidRPr="00F17CB8">
        <w:rPr>
          <w:rFonts w:ascii="Arial" w:hAnsi="Arial" w:cs="Arial"/>
          <w:color w:val="2F5496" w:themeColor="accent5" w:themeShade="BF"/>
          <w:sz w:val="28"/>
          <w:szCs w:val="28"/>
        </w:rPr>
        <w:t xml:space="preserve"> п</w:t>
      </w:r>
      <w:r w:rsidR="009273CE">
        <w:rPr>
          <w:rFonts w:ascii="Arial" w:hAnsi="Arial" w:cs="Arial"/>
          <w:color w:val="2F5496" w:themeColor="accent5" w:themeShade="BF"/>
          <w:sz w:val="28"/>
          <w:szCs w:val="28"/>
        </w:rPr>
        <w:t xml:space="preserve">о вопросам подписки,  анализ </w:t>
      </w:r>
      <w:r w:rsidRPr="00F17CB8">
        <w:rPr>
          <w:rFonts w:ascii="Arial" w:hAnsi="Arial" w:cs="Arial"/>
          <w:color w:val="2F5496" w:themeColor="accent5" w:themeShade="BF"/>
          <w:sz w:val="28"/>
          <w:szCs w:val="28"/>
        </w:rPr>
        <w:t>данных.</w:t>
      </w:r>
    </w:p>
    <w:p w:rsidR="00F17CB8" w:rsidRPr="00F17CB8" w:rsidRDefault="00F17CB8" w:rsidP="00F17CB8">
      <w:pPr>
        <w:spacing w:after="133" w:line="240" w:lineRule="auto"/>
        <w:ind w:left="-110"/>
        <w:textAlignment w:val="baseline"/>
        <w:rPr>
          <w:rFonts w:ascii="Arial" w:eastAsia="Times New Roman" w:hAnsi="Arial" w:cs="Arial"/>
          <w:color w:val="2F5496" w:themeColor="accent5" w:themeShade="BF"/>
          <w:sz w:val="28"/>
          <w:szCs w:val="28"/>
          <w:lang w:eastAsia="ru-RU"/>
        </w:rPr>
      </w:pPr>
    </w:p>
    <w:p w:rsidR="00F17CB8" w:rsidRPr="00F17CB8" w:rsidRDefault="00F17CB8" w:rsidP="00F17CB8">
      <w:pPr>
        <w:spacing w:after="133" w:line="240" w:lineRule="auto"/>
        <w:ind w:left="-110"/>
        <w:textAlignment w:val="baseline"/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ru-RU"/>
        </w:rPr>
      </w:pPr>
      <w:r w:rsidRPr="00F17CB8"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ru-RU"/>
        </w:rPr>
        <w:t>Требования:</w:t>
      </w:r>
    </w:p>
    <w:p w:rsidR="00F17CB8" w:rsidRPr="00F17CB8" w:rsidRDefault="00997599" w:rsidP="00F17CB8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2F5496" w:themeColor="accent5" w:themeShade="BF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F5496" w:themeColor="accent5" w:themeShade="BF"/>
          <w:sz w:val="28"/>
          <w:szCs w:val="28"/>
          <w:lang w:eastAsia="ru-RU"/>
        </w:rPr>
        <w:t xml:space="preserve">высшее или </w:t>
      </w:r>
      <w:r w:rsidR="00F17CB8" w:rsidRPr="00F17CB8">
        <w:rPr>
          <w:rFonts w:ascii="Arial" w:eastAsia="Times New Roman" w:hAnsi="Arial" w:cs="Arial"/>
          <w:color w:val="2F5496" w:themeColor="accent5" w:themeShade="BF"/>
          <w:sz w:val="28"/>
          <w:szCs w:val="28"/>
          <w:lang w:eastAsia="ru-RU"/>
        </w:rPr>
        <w:t>среднее профессиональное образование;</w:t>
      </w:r>
    </w:p>
    <w:p w:rsidR="00F17CB8" w:rsidRDefault="009273CE" w:rsidP="00F17CB8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2F5496" w:themeColor="accent5" w:themeShade="BF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F5496" w:themeColor="accent5" w:themeShade="BF"/>
          <w:sz w:val="28"/>
          <w:szCs w:val="28"/>
          <w:lang w:eastAsia="ru-RU"/>
        </w:rPr>
        <w:t>у</w:t>
      </w:r>
      <w:r w:rsidR="00997599">
        <w:rPr>
          <w:rFonts w:ascii="Arial" w:eastAsia="Times New Roman" w:hAnsi="Arial" w:cs="Arial"/>
          <w:color w:val="2F5496" w:themeColor="accent5" w:themeShade="BF"/>
          <w:sz w:val="28"/>
          <w:szCs w:val="28"/>
          <w:lang w:eastAsia="ru-RU"/>
        </w:rPr>
        <w:t>веренный пользователь ПК;</w:t>
      </w:r>
    </w:p>
    <w:p w:rsidR="00997599" w:rsidRDefault="009273CE" w:rsidP="00F17CB8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2F5496" w:themeColor="accent5" w:themeShade="BF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F5496" w:themeColor="accent5" w:themeShade="BF"/>
          <w:sz w:val="28"/>
          <w:szCs w:val="28"/>
          <w:lang w:eastAsia="ru-RU"/>
        </w:rPr>
        <w:t>в</w:t>
      </w:r>
      <w:r w:rsidR="00997599">
        <w:rPr>
          <w:rFonts w:ascii="Arial" w:eastAsia="Times New Roman" w:hAnsi="Arial" w:cs="Arial"/>
          <w:color w:val="2F5496" w:themeColor="accent5" w:themeShade="BF"/>
          <w:sz w:val="28"/>
          <w:szCs w:val="28"/>
          <w:lang w:eastAsia="ru-RU"/>
        </w:rPr>
        <w:t>нимательность, коммуникабельность;</w:t>
      </w:r>
    </w:p>
    <w:p w:rsidR="009273CE" w:rsidRDefault="009273CE" w:rsidP="00F17CB8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2F5496" w:themeColor="accent5" w:themeShade="BF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F5496" w:themeColor="accent5" w:themeShade="BF"/>
          <w:sz w:val="28"/>
          <w:szCs w:val="28"/>
          <w:lang w:eastAsia="ru-RU"/>
        </w:rPr>
        <w:t>рассматриваем кандидатов без опыта работы.</w:t>
      </w:r>
    </w:p>
    <w:p w:rsidR="00F17CB8" w:rsidRPr="00F17CB8" w:rsidRDefault="00F17CB8" w:rsidP="00997599">
      <w:p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2F5496" w:themeColor="accent5" w:themeShade="BF"/>
          <w:sz w:val="28"/>
          <w:szCs w:val="28"/>
          <w:lang w:eastAsia="ru-RU"/>
        </w:rPr>
      </w:pPr>
    </w:p>
    <w:p w:rsidR="00F17CB8" w:rsidRPr="0025291C" w:rsidRDefault="00F17CB8" w:rsidP="00F17CB8">
      <w:pPr>
        <w:spacing w:after="0" w:line="240" w:lineRule="auto"/>
        <w:rPr>
          <w:rFonts w:ascii="Arial" w:eastAsia="Times New Roman" w:hAnsi="Arial" w:cs="Arial"/>
          <w:b/>
          <w:bCs/>
          <w:color w:val="1F51A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5291C">
        <w:rPr>
          <w:rFonts w:ascii="Arial" w:eastAsia="Times New Roman" w:hAnsi="Arial" w:cs="Arial"/>
          <w:b/>
          <w:bCs/>
          <w:color w:val="1F51A8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F17CB8" w:rsidRPr="0025291C" w:rsidRDefault="00F17CB8" w:rsidP="00F17CB8">
      <w:pPr>
        <w:spacing w:after="0" w:line="240" w:lineRule="auto"/>
        <w:rPr>
          <w:rFonts w:ascii="Arial" w:eastAsia="Times New Roman" w:hAnsi="Arial" w:cs="Arial"/>
          <w:b/>
          <w:bCs/>
          <w:color w:val="1F51A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17CB8" w:rsidRPr="0025291C" w:rsidRDefault="00F17CB8" w:rsidP="00F17CB8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25291C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оформление по ТК РФ, работа в крупной стабильной компании;</w:t>
      </w:r>
    </w:p>
    <w:p w:rsidR="00F17CB8" w:rsidRDefault="009273CE" w:rsidP="00F17CB8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п</w:t>
      </w:r>
      <w:r w:rsidR="00997599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олная социальная защищенность;</w:t>
      </w:r>
    </w:p>
    <w:p w:rsidR="009273CE" w:rsidRDefault="009273CE" w:rsidP="009273CE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г</w:t>
      </w:r>
      <w:r w:rsidR="00997599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рафик работы: 5/2</w:t>
      </w:r>
      <w:r>
        <w:rPr>
          <w:rFonts w:ascii="Arial" w:eastAsia="Times New Roman" w:hAnsi="Arial" w:cs="Arial"/>
          <w:color w:val="1F51A8"/>
          <w:sz w:val="28"/>
          <w:szCs w:val="28"/>
          <w:lang w:eastAsia="ru-RU"/>
        </w:rPr>
        <w:t>;</w:t>
      </w:r>
    </w:p>
    <w:p w:rsidR="00997599" w:rsidRDefault="009273CE" w:rsidP="009273CE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  <w:r w:rsidRPr="009273CE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м</w:t>
      </w:r>
      <w:r w:rsidR="00997599" w:rsidRPr="009273CE">
        <w:rPr>
          <w:rFonts w:ascii="Arial" w:eastAsia="Times New Roman" w:hAnsi="Arial" w:cs="Arial"/>
          <w:color w:val="1F51A8"/>
          <w:sz w:val="28"/>
          <w:szCs w:val="28"/>
          <w:lang w:eastAsia="ru-RU"/>
        </w:rPr>
        <w:t xml:space="preserve">есто </w:t>
      </w:r>
      <w:r w:rsidRPr="009273CE">
        <w:rPr>
          <w:rFonts w:ascii="Arial" w:eastAsia="Times New Roman" w:hAnsi="Arial" w:cs="Arial"/>
          <w:color w:val="1F51A8"/>
          <w:sz w:val="28"/>
          <w:szCs w:val="28"/>
          <w:lang w:eastAsia="ru-RU"/>
        </w:rPr>
        <w:t>работы: проспект Революции 25.</w:t>
      </w:r>
    </w:p>
    <w:p w:rsidR="003A2D3E" w:rsidRDefault="003A2D3E" w:rsidP="003A2D3E">
      <w:pPr>
        <w:spacing w:after="133" w:line="240" w:lineRule="auto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</w:p>
    <w:p w:rsidR="00641D4B" w:rsidRPr="00641D4B" w:rsidRDefault="00641D4B" w:rsidP="00641D4B">
      <w:pPr>
        <w:spacing w:after="133" w:line="240" w:lineRule="auto"/>
        <w:ind w:left="-110"/>
        <w:textAlignment w:val="baseline"/>
        <w:rPr>
          <w:rFonts w:ascii="Arial" w:eastAsia="Times New Roman" w:hAnsi="Arial" w:cs="Arial"/>
          <w:b/>
          <w:color w:val="1F51A8"/>
          <w:sz w:val="24"/>
          <w:szCs w:val="24"/>
          <w:lang w:eastAsia="ru-RU"/>
        </w:rPr>
      </w:pPr>
      <w:r w:rsidRPr="00641D4B">
        <w:rPr>
          <w:rFonts w:ascii="Arial" w:eastAsia="Times New Roman" w:hAnsi="Arial" w:cs="Arial"/>
          <w:b/>
          <w:color w:val="1F51A8"/>
          <w:sz w:val="24"/>
          <w:szCs w:val="24"/>
          <w:lang w:eastAsia="ru-RU"/>
        </w:rPr>
        <w:t>Контактные номера: 8 (473) 255-08-06; 8 929 010 43 25</w:t>
      </w:r>
    </w:p>
    <w:p w:rsidR="003A2D3E" w:rsidRPr="009273CE" w:rsidRDefault="003A2D3E" w:rsidP="003A2D3E">
      <w:pPr>
        <w:spacing w:after="133" w:line="240" w:lineRule="auto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</w:p>
    <w:p w:rsidR="00F17CB8" w:rsidRPr="0025291C" w:rsidRDefault="00F17CB8" w:rsidP="00F17CB8">
      <w:p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8"/>
          <w:szCs w:val="28"/>
          <w:lang w:eastAsia="ru-RU"/>
        </w:rPr>
      </w:pPr>
    </w:p>
    <w:p w:rsidR="00042F0A" w:rsidRPr="0025291C" w:rsidRDefault="00042F0A">
      <w:pPr>
        <w:rPr>
          <w:rFonts w:ascii="Arial" w:hAnsi="Arial" w:cs="Arial"/>
          <w:sz w:val="28"/>
          <w:szCs w:val="28"/>
        </w:rPr>
      </w:pPr>
    </w:p>
    <w:sectPr w:rsidR="00042F0A" w:rsidRPr="0025291C" w:rsidSect="0083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817"/>
    <w:multiLevelType w:val="hybridMultilevel"/>
    <w:tmpl w:val="CA3C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771BF"/>
    <w:multiLevelType w:val="hybridMultilevel"/>
    <w:tmpl w:val="FF9CB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5A79"/>
    <w:multiLevelType w:val="multilevel"/>
    <w:tmpl w:val="4890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16389"/>
    <w:multiLevelType w:val="multilevel"/>
    <w:tmpl w:val="8690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451C0"/>
    <w:multiLevelType w:val="multilevel"/>
    <w:tmpl w:val="13E2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1225C"/>
    <w:multiLevelType w:val="multilevel"/>
    <w:tmpl w:val="A884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547CD4"/>
    <w:multiLevelType w:val="multilevel"/>
    <w:tmpl w:val="6978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2D798F"/>
    <w:multiLevelType w:val="multilevel"/>
    <w:tmpl w:val="6F18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272329"/>
    <w:multiLevelType w:val="multilevel"/>
    <w:tmpl w:val="030E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BA6B4F"/>
    <w:multiLevelType w:val="hybridMultilevel"/>
    <w:tmpl w:val="24BC8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A06BE"/>
    <w:multiLevelType w:val="multilevel"/>
    <w:tmpl w:val="C6C8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2A43"/>
    <w:rsid w:val="00042F0A"/>
    <w:rsid w:val="001921A2"/>
    <w:rsid w:val="0025291C"/>
    <w:rsid w:val="002576CF"/>
    <w:rsid w:val="003A2D3E"/>
    <w:rsid w:val="00547644"/>
    <w:rsid w:val="006103CE"/>
    <w:rsid w:val="00641D4B"/>
    <w:rsid w:val="006F2742"/>
    <w:rsid w:val="007350B2"/>
    <w:rsid w:val="00802A43"/>
    <w:rsid w:val="00834399"/>
    <w:rsid w:val="009218AB"/>
    <w:rsid w:val="009273CE"/>
    <w:rsid w:val="00997599"/>
    <w:rsid w:val="00A40CA6"/>
    <w:rsid w:val="00A67FBF"/>
    <w:rsid w:val="00A72805"/>
    <w:rsid w:val="00B165E6"/>
    <w:rsid w:val="00F17CB8"/>
    <w:rsid w:val="00F43FEF"/>
    <w:rsid w:val="00F6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0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40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F0A"/>
    <w:pPr>
      <w:spacing w:after="5" w:line="251" w:lineRule="auto"/>
      <w:ind w:left="720" w:right="14" w:firstLine="710"/>
      <w:contextualSpacing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80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0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B0E6C-40B1-44D0-A4FA-E18D289C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Ильясова Лика Александровна</dc:creator>
  <cp:lastModifiedBy>nbuhteyarova</cp:lastModifiedBy>
  <cp:revision>2</cp:revision>
  <cp:lastPrinted>2020-09-18T12:51:00Z</cp:lastPrinted>
  <dcterms:created xsi:type="dcterms:W3CDTF">2021-05-26T07:32:00Z</dcterms:created>
  <dcterms:modified xsi:type="dcterms:W3CDTF">2021-05-26T07:32:00Z</dcterms:modified>
</cp:coreProperties>
</file>