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75" w:rsidRDefault="00E85B75" w:rsidP="00E85B75">
      <w:pPr>
        <w:spacing w:after="0" w:line="240" w:lineRule="auto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</w:pPr>
      <w:r w:rsidRPr="00E85B75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ООО </w:t>
      </w:r>
      <w:proofErr w:type="spellStart"/>
      <w:r w:rsidRPr="00E85B75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Спецстройинжиниринг</w:t>
      </w:r>
      <w:proofErr w:type="spellEnd"/>
      <w:r w:rsidRPr="00E85B75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 </w:t>
      </w:r>
    </w:p>
    <w:p w:rsidR="00E85B75" w:rsidRPr="00E85B75" w:rsidRDefault="00E85B75" w:rsidP="00E85B75">
      <w:pPr>
        <w:spacing w:after="0" w:line="240" w:lineRule="auto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</w:p>
    <w:p w:rsidR="00E85B75" w:rsidRPr="00E85B75" w:rsidRDefault="00E85B75" w:rsidP="00E85B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Общество с ограниченной ответственностью "СПЕЦСТРОЙИНЖИНИРИНГ"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динамично развивающаяся компания, занимающая одну из лидирующих позиций в своей отрасли в регионе.</w:t>
      </w:r>
    </w:p>
    <w:p w:rsidR="00E85B75" w:rsidRPr="00E85B75" w:rsidRDefault="00E85B75" w:rsidP="00E85B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Компания основана в феврале 2018 года в Воронеже. Основное направление нашей деятельности является:</w:t>
      </w:r>
    </w:p>
    <w:p w:rsidR="00E85B75" w:rsidRPr="00E85B75" w:rsidRDefault="00E85B75" w:rsidP="00E85B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Строительство нежилых зданий</w:t>
      </w:r>
    </w:p>
    <w:p w:rsidR="00E85B75" w:rsidRPr="00E85B75" w:rsidRDefault="00E85B75" w:rsidP="00E85B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сотрудники – настоящие профессионалы своего дела, именно они являются главной ценностью компаний, вместе с ними мы развиваемся и движемся вперед.</w:t>
      </w:r>
    </w:p>
    <w:p w:rsidR="00E85B75" w:rsidRPr="00E85B75" w:rsidRDefault="00E85B75" w:rsidP="00E85B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в </w:t>
      </w: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ООО "СПЕЦСТРОЙИНЖИНИРИНГ" 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успешно работает более 350 человек. Отличительными особенностями работы в </w:t>
      </w: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ООО "СПЕЦСТРОЙИНЖИНИРИНГ"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являются комфортные условия труда, социальные гарантии,  приятный коллектив, достойная зарплата по результатам работы, и перспектива карьерного роста.</w:t>
      </w:r>
    </w:p>
    <w:p w:rsidR="00E85B75" w:rsidRPr="00E85B75" w:rsidRDefault="00E85B75" w:rsidP="00E85B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Профессионалы в своей области, присоединяйтесь к нам, мы поможем Вам реализовать весь Ваш потенциал!</w:t>
      </w:r>
    </w:p>
    <w:p w:rsidR="00E85B75" w:rsidRPr="00E85B75" w:rsidRDefault="00E85B75" w:rsidP="00E85B75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НАМ ТРЕБУЮТСЯ:</w:t>
      </w:r>
    </w:p>
    <w:p w:rsidR="00E85B75" w:rsidRPr="00E85B75" w:rsidRDefault="00E85B75" w:rsidP="00E85B7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Инженер по сметно-договорной работе ПТО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Требования: техническое образование, знание MS </w:t>
      </w:r>
      <w:proofErr w:type="spell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Office,Excel</w:t>
      </w:r>
      <w:proofErr w:type="spell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знание программы ГРАНД-СМЕТА (</w:t>
      </w:r>
      <w:proofErr w:type="spell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proofErr w:type="gram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38 500)</w:t>
      </w:r>
    </w:p>
    <w:p w:rsidR="00E85B75" w:rsidRPr="00E85B75" w:rsidRDefault="00E85B75" w:rsidP="00E85B75">
      <w:pPr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Инженер ПИР в отдел подготовки пуско-наладочных работ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Требования : техническое образование, знание Болид, Бастион, Интеллект (</w:t>
      </w:r>
      <w:proofErr w:type="spell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proofErr w:type="gram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52 000</w:t>
      </w:r>
    </w:p>
    <w:p w:rsidR="00E85B75" w:rsidRPr="00E85B75" w:rsidRDefault="00E85B75" w:rsidP="00E85B75">
      <w:pPr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Мастер СМР в отдел строительного контроля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Требования: техническое образование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proofErr w:type="gram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60 000)</w:t>
      </w:r>
    </w:p>
    <w:p w:rsidR="00E85B75" w:rsidRPr="00E85B75" w:rsidRDefault="00E85B75" w:rsidP="00E85B75">
      <w:pPr>
        <w:numPr>
          <w:ilvl w:val="0"/>
          <w:numId w:val="1"/>
        </w:num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5B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Специалист строительного контроля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​​​​​​​</w:t>
      </w:r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Требования: техническое образование, опыт работы приветствуется, знание нормативно-технической документации, умение выстраивать приоритеты в режиме многозадачности, ответственность. (</w:t>
      </w:r>
      <w:proofErr w:type="spell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proofErr w:type="spellStart"/>
      <w:proofErr w:type="gramStart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E85B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60 000)</w:t>
      </w:r>
    </w:p>
    <w:p w:rsidR="00E85B75" w:rsidRDefault="00E85B75" w:rsidP="00E85B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5B75" w:rsidRPr="00E85B75" w:rsidRDefault="00E85B75" w:rsidP="00E85B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5B75" w:rsidRPr="00E85B75" w:rsidRDefault="00E85B75" w:rsidP="00E85B7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85B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уважением,</w:t>
      </w:r>
    </w:p>
    <w:p w:rsidR="00E85B75" w:rsidRPr="00E85B75" w:rsidRDefault="00E85B75" w:rsidP="00E85B7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85B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менеджер по персоналу</w:t>
      </w:r>
    </w:p>
    <w:p w:rsidR="00E85B75" w:rsidRPr="00E85B75" w:rsidRDefault="00E85B75" w:rsidP="00E85B7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85B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ООО «СПЕЦСТРОЙИНЖИНИРИНГ»</w:t>
      </w:r>
      <w:r w:rsidRPr="00E85B7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Ксения Дрожжина</w:t>
      </w:r>
    </w:p>
    <w:p w:rsidR="00E85B75" w:rsidRPr="00E85B75" w:rsidRDefault="00E85B75" w:rsidP="00E85B7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85B75">
        <w:rPr>
          <w:rFonts w:ascii="Tahoma" w:eastAsia="Times New Roman" w:hAnsi="Tahoma" w:cs="Tahoma"/>
          <w:color w:val="000000"/>
          <w:sz w:val="20"/>
          <w:lang w:eastAsia="ru-RU"/>
        </w:rPr>
        <w:t>8-930-400-05-31</w:t>
      </w:r>
    </w:p>
    <w:p w:rsidR="00DE6139" w:rsidRDefault="00DE6139"/>
    <w:sectPr w:rsidR="00DE6139" w:rsidSect="00DE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A412F"/>
    <w:multiLevelType w:val="multilevel"/>
    <w:tmpl w:val="1164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75"/>
    <w:rsid w:val="00DE6139"/>
    <w:rsid w:val="00E8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39"/>
  </w:style>
  <w:style w:type="paragraph" w:styleId="1">
    <w:name w:val="heading 1"/>
    <w:basedOn w:val="a"/>
    <w:link w:val="10"/>
    <w:uiPriority w:val="9"/>
    <w:qFormat/>
    <w:rsid w:val="00E8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B75"/>
    <w:rPr>
      <w:b/>
      <w:bCs/>
    </w:rPr>
  </w:style>
  <w:style w:type="character" w:customStyle="1" w:styleId="js-phone-number">
    <w:name w:val="js-phone-number"/>
    <w:basedOn w:val="a0"/>
    <w:rsid w:val="00E85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70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06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nbuhteyarova</dc:creator>
  <cp:keywords/>
  <dc:description/>
  <cp:lastModifiedBy>nbuhteyarova</cp:lastModifiedBy>
  <cp:revision>2</cp:revision>
  <dcterms:created xsi:type="dcterms:W3CDTF">2021-02-02T09:29:00Z</dcterms:created>
  <dcterms:modified xsi:type="dcterms:W3CDTF">2021-02-02T09:30:00Z</dcterms:modified>
</cp:coreProperties>
</file>