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A1" w:rsidRPr="00770F30" w:rsidRDefault="002412A1" w:rsidP="002412A1">
      <w:pPr>
        <w:rPr>
          <w:b/>
          <w:sz w:val="96"/>
          <w:szCs w:val="96"/>
        </w:rPr>
      </w:pPr>
      <w:r>
        <w:rPr>
          <w:b/>
          <w:sz w:val="72"/>
          <w:szCs w:val="72"/>
        </w:rPr>
        <w:t xml:space="preserve">       </w:t>
      </w:r>
      <w:r w:rsidR="00770F30" w:rsidRPr="00770F30">
        <w:rPr>
          <w:b/>
          <w:sz w:val="96"/>
          <w:szCs w:val="96"/>
        </w:rPr>
        <w:t>1131</w:t>
      </w:r>
    </w:p>
    <w:p w:rsidR="002412A1" w:rsidRPr="00F737EC" w:rsidRDefault="002412A1" w:rsidP="002412A1">
      <w:pPr>
        <w:rPr>
          <w:sz w:val="40"/>
          <w:szCs w:val="40"/>
        </w:rPr>
      </w:pPr>
    </w:p>
    <w:p w:rsidR="002412A1" w:rsidRPr="00F737EC" w:rsidRDefault="002412A1" w:rsidP="002412A1">
      <w:pPr>
        <w:rPr>
          <w:sz w:val="40"/>
          <w:szCs w:val="40"/>
        </w:rPr>
      </w:pPr>
    </w:p>
    <w:p w:rsidR="002412A1" w:rsidRDefault="002412A1" w:rsidP="002412A1">
      <w:pPr>
        <w:rPr>
          <w:sz w:val="40"/>
          <w:szCs w:val="40"/>
        </w:rPr>
      </w:pPr>
    </w:p>
    <w:p w:rsidR="002412A1" w:rsidRDefault="002412A1" w:rsidP="002412A1">
      <w:pPr>
        <w:rPr>
          <w:sz w:val="40"/>
          <w:szCs w:val="40"/>
        </w:rPr>
      </w:pPr>
    </w:p>
    <w:p w:rsidR="002412A1" w:rsidRDefault="002412A1" w:rsidP="002412A1">
      <w:pPr>
        <w:rPr>
          <w:sz w:val="40"/>
          <w:szCs w:val="40"/>
        </w:rPr>
      </w:pPr>
    </w:p>
    <w:p w:rsidR="002412A1" w:rsidRDefault="002412A1" w:rsidP="002412A1">
      <w:pPr>
        <w:rPr>
          <w:sz w:val="40"/>
          <w:szCs w:val="40"/>
        </w:rPr>
      </w:pPr>
    </w:p>
    <w:p w:rsidR="00EB726B" w:rsidRDefault="002412A1" w:rsidP="002412A1">
      <w:pPr>
        <w:pStyle w:val="4"/>
        <w:rPr>
          <w:szCs w:val="28"/>
        </w:rPr>
      </w:pPr>
      <w:r>
        <w:rPr>
          <w:szCs w:val="28"/>
        </w:rPr>
        <w:t xml:space="preserve"> НАСТОЛЬНЫЙ ТЕННИС</w:t>
      </w:r>
      <w:r w:rsidR="00EB726B">
        <w:rPr>
          <w:szCs w:val="28"/>
        </w:rPr>
        <w:t xml:space="preserve">: </w:t>
      </w:r>
    </w:p>
    <w:p w:rsidR="002412A1" w:rsidRPr="00220EE9" w:rsidRDefault="00EB726B" w:rsidP="002412A1">
      <w:pPr>
        <w:pStyle w:val="4"/>
        <w:rPr>
          <w:bCs w:val="0"/>
          <w:szCs w:val="28"/>
        </w:rPr>
      </w:pPr>
      <w:r>
        <w:rPr>
          <w:szCs w:val="28"/>
        </w:rPr>
        <w:t>ВАРИАТИВНАЯ ЧАСТЬ ФИЗИЧЕСКОЙ КУЛЬТУРЫ</w:t>
      </w:r>
    </w:p>
    <w:p w:rsidR="002412A1" w:rsidRDefault="002412A1" w:rsidP="002412A1">
      <w:pPr>
        <w:rPr>
          <w:b/>
          <w:sz w:val="36"/>
          <w:szCs w:val="28"/>
        </w:rPr>
      </w:pPr>
    </w:p>
    <w:p w:rsidR="002412A1" w:rsidRPr="00F737EC" w:rsidRDefault="002412A1" w:rsidP="002412A1">
      <w:pPr>
        <w:rPr>
          <w:b/>
          <w:sz w:val="36"/>
          <w:szCs w:val="28"/>
        </w:rPr>
      </w:pPr>
    </w:p>
    <w:p w:rsidR="002412A1" w:rsidRPr="00786BAE" w:rsidRDefault="002412A1" w:rsidP="002412A1">
      <w:pPr>
        <w:jc w:val="center"/>
        <w:rPr>
          <w:b/>
          <w:sz w:val="28"/>
          <w:szCs w:val="28"/>
        </w:rPr>
      </w:pPr>
      <w:r w:rsidRPr="00786BAE">
        <w:rPr>
          <w:b/>
          <w:sz w:val="28"/>
          <w:szCs w:val="28"/>
        </w:rPr>
        <w:t xml:space="preserve">Методические рекомендации </w:t>
      </w:r>
    </w:p>
    <w:p w:rsidR="002412A1" w:rsidRPr="00786BAE" w:rsidRDefault="002412A1" w:rsidP="002412A1">
      <w:pPr>
        <w:jc w:val="center"/>
        <w:rPr>
          <w:b/>
          <w:sz w:val="28"/>
          <w:szCs w:val="28"/>
        </w:rPr>
      </w:pPr>
      <w:r w:rsidRPr="00786BAE">
        <w:rPr>
          <w:b/>
          <w:sz w:val="28"/>
          <w:szCs w:val="28"/>
        </w:rPr>
        <w:t xml:space="preserve">для студентов </w:t>
      </w:r>
      <w:r>
        <w:rPr>
          <w:b/>
          <w:sz w:val="28"/>
          <w:szCs w:val="28"/>
        </w:rPr>
        <w:t>и преподавателей</w:t>
      </w:r>
    </w:p>
    <w:p w:rsidR="002412A1" w:rsidRPr="00F737EC" w:rsidRDefault="002412A1" w:rsidP="002412A1">
      <w:pPr>
        <w:jc w:val="center"/>
        <w:rPr>
          <w:sz w:val="36"/>
          <w:szCs w:val="28"/>
        </w:rPr>
      </w:pPr>
    </w:p>
    <w:p w:rsidR="002412A1" w:rsidRPr="00F737EC" w:rsidRDefault="002412A1" w:rsidP="002412A1">
      <w:pPr>
        <w:jc w:val="center"/>
        <w:rPr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Default="002412A1" w:rsidP="002412A1">
      <w:pPr>
        <w:jc w:val="center"/>
        <w:rPr>
          <w:noProof/>
          <w:sz w:val="28"/>
          <w:szCs w:val="28"/>
        </w:rPr>
      </w:pPr>
    </w:p>
    <w:p w:rsidR="002412A1" w:rsidRPr="00F737EC" w:rsidRDefault="002412A1" w:rsidP="002412A1">
      <w:pPr>
        <w:jc w:val="center"/>
        <w:rPr>
          <w:sz w:val="28"/>
          <w:szCs w:val="28"/>
        </w:rPr>
      </w:pPr>
    </w:p>
    <w:p w:rsidR="002412A1" w:rsidRDefault="002412A1" w:rsidP="002412A1">
      <w:pPr>
        <w:jc w:val="right"/>
        <w:rPr>
          <w:sz w:val="36"/>
          <w:szCs w:val="28"/>
        </w:rPr>
      </w:pPr>
    </w:p>
    <w:p w:rsidR="00770F30" w:rsidRDefault="00770F30" w:rsidP="002412A1">
      <w:pPr>
        <w:jc w:val="right"/>
        <w:rPr>
          <w:sz w:val="36"/>
          <w:szCs w:val="28"/>
        </w:rPr>
      </w:pPr>
    </w:p>
    <w:p w:rsidR="00770F30" w:rsidRDefault="00770F30" w:rsidP="002412A1">
      <w:pPr>
        <w:jc w:val="right"/>
        <w:rPr>
          <w:sz w:val="36"/>
          <w:szCs w:val="28"/>
        </w:rPr>
      </w:pPr>
    </w:p>
    <w:p w:rsidR="002412A1" w:rsidRDefault="002412A1" w:rsidP="002412A1">
      <w:pPr>
        <w:jc w:val="right"/>
        <w:rPr>
          <w:sz w:val="36"/>
          <w:szCs w:val="28"/>
        </w:rPr>
      </w:pPr>
    </w:p>
    <w:p w:rsidR="002412A1" w:rsidRDefault="002412A1" w:rsidP="002412A1">
      <w:pPr>
        <w:jc w:val="center"/>
        <w:rPr>
          <w:sz w:val="28"/>
          <w:szCs w:val="28"/>
        </w:rPr>
        <w:sectPr w:rsidR="002412A1" w:rsidSect="00E84D16">
          <w:footerReference w:type="default" r:id="rId11"/>
          <w:footerReference w:type="first" r:id="rId12"/>
          <w:pgSz w:w="11906" w:h="16838"/>
          <w:pgMar w:top="1134" w:right="1134" w:bottom="1701" w:left="1134" w:header="709" w:footer="709" w:gutter="0"/>
          <w:pgNumType w:start="0"/>
          <w:cols w:space="708"/>
          <w:titlePg/>
          <w:docGrid w:linePitch="360"/>
        </w:sectPr>
      </w:pPr>
      <w:r>
        <w:rPr>
          <w:sz w:val="28"/>
          <w:szCs w:val="28"/>
        </w:rPr>
        <w:t>Воронеж,</w:t>
      </w:r>
      <w:r w:rsidRPr="00F737EC">
        <w:rPr>
          <w:sz w:val="28"/>
          <w:szCs w:val="28"/>
        </w:rPr>
        <w:t xml:space="preserve"> 201</w:t>
      </w:r>
      <w:r w:rsidR="00E0700D">
        <w:rPr>
          <w:sz w:val="28"/>
          <w:szCs w:val="28"/>
        </w:rPr>
        <w:t>6</w:t>
      </w:r>
    </w:p>
    <w:p w:rsidR="00786BAE" w:rsidRDefault="00786BAE" w:rsidP="00786BAE">
      <w:pPr>
        <w:jc w:val="center"/>
        <w:rPr>
          <w:sz w:val="28"/>
          <w:szCs w:val="28"/>
        </w:rPr>
      </w:pPr>
      <w:r w:rsidRPr="00F737EC">
        <w:rPr>
          <w:sz w:val="28"/>
          <w:szCs w:val="28"/>
        </w:rPr>
        <w:lastRenderedPageBreak/>
        <w:t>Министерство образования и науки Российской Федерации</w:t>
      </w:r>
    </w:p>
    <w:p w:rsidR="00786BAE" w:rsidRPr="00F737EC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  <w:r w:rsidRPr="00F737EC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786BAE" w:rsidRDefault="00786BAE" w:rsidP="00786BAE">
      <w:pPr>
        <w:jc w:val="center"/>
        <w:rPr>
          <w:sz w:val="28"/>
          <w:szCs w:val="28"/>
        </w:rPr>
      </w:pPr>
      <w:r w:rsidRPr="00F737EC">
        <w:rPr>
          <w:sz w:val="28"/>
          <w:szCs w:val="28"/>
        </w:rPr>
        <w:t>учреждение высшего образования</w:t>
      </w:r>
    </w:p>
    <w:p w:rsidR="00786BAE" w:rsidRPr="00F737EC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37EC">
        <w:rPr>
          <w:sz w:val="28"/>
          <w:szCs w:val="28"/>
        </w:rPr>
        <w:t xml:space="preserve">Воронежский государственный архитектурно-строительный </w:t>
      </w:r>
    </w:p>
    <w:p w:rsidR="00786BAE" w:rsidRPr="00F737EC" w:rsidRDefault="00786BAE" w:rsidP="00786BAE">
      <w:pPr>
        <w:jc w:val="center"/>
        <w:rPr>
          <w:sz w:val="28"/>
          <w:szCs w:val="28"/>
        </w:rPr>
      </w:pPr>
      <w:r w:rsidRPr="00F737EC">
        <w:rPr>
          <w:sz w:val="28"/>
          <w:szCs w:val="28"/>
        </w:rPr>
        <w:t>университет</w:t>
      </w:r>
      <w:r>
        <w:rPr>
          <w:sz w:val="28"/>
          <w:szCs w:val="28"/>
        </w:rPr>
        <w:t>»</w:t>
      </w: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Pr="00F737EC" w:rsidRDefault="00786BAE" w:rsidP="00786BAE">
      <w:pPr>
        <w:jc w:val="center"/>
        <w:rPr>
          <w:sz w:val="28"/>
          <w:szCs w:val="28"/>
        </w:rPr>
      </w:pPr>
    </w:p>
    <w:p w:rsidR="00786BAE" w:rsidRPr="00F737EC" w:rsidRDefault="00786BAE" w:rsidP="00786BAE">
      <w:pPr>
        <w:jc w:val="center"/>
        <w:rPr>
          <w:sz w:val="28"/>
          <w:szCs w:val="28"/>
        </w:rPr>
      </w:pPr>
      <w:r w:rsidRPr="00F737EC">
        <w:rPr>
          <w:sz w:val="28"/>
          <w:szCs w:val="28"/>
        </w:rPr>
        <w:t>Кафедра физического воспитания и спорта</w:t>
      </w: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Pr="00F737EC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b/>
          <w:sz w:val="28"/>
          <w:szCs w:val="28"/>
        </w:rPr>
      </w:pPr>
    </w:p>
    <w:p w:rsidR="00EB726B" w:rsidRPr="00EB726B" w:rsidRDefault="00EB726B" w:rsidP="00EB726B">
      <w:pPr>
        <w:jc w:val="center"/>
        <w:rPr>
          <w:b/>
          <w:bCs/>
          <w:sz w:val="28"/>
          <w:szCs w:val="28"/>
        </w:rPr>
      </w:pPr>
      <w:r w:rsidRPr="00EB726B">
        <w:rPr>
          <w:b/>
          <w:bCs/>
          <w:sz w:val="28"/>
          <w:szCs w:val="28"/>
        </w:rPr>
        <w:t>НАСТОЛЬНЫЙ ТЕННИС:</w:t>
      </w:r>
    </w:p>
    <w:p w:rsidR="00786BAE" w:rsidRPr="00F737EC" w:rsidRDefault="00EB726B" w:rsidP="00EB726B">
      <w:pPr>
        <w:jc w:val="center"/>
        <w:rPr>
          <w:b/>
          <w:sz w:val="28"/>
          <w:szCs w:val="28"/>
        </w:rPr>
      </w:pPr>
      <w:r w:rsidRPr="00EB726B">
        <w:rPr>
          <w:b/>
          <w:bCs/>
          <w:sz w:val="28"/>
          <w:szCs w:val="28"/>
        </w:rPr>
        <w:t>ВАРИАТИВНАЯ ЧАСТЬ ФИЗИЧЕСКОЙ КУЛЬТУРЫ</w:t>
      </w: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Pr="00786BAE" w:rsidRDefault="00786BAE" w:rsidP="00786BAE">
      <w:pPr>
        <w:jc w:val="center"/>
        <w:rPr>
          <w:sz w:val="28"/>
          <w:szCs w:val="28"/>
        </w:rPr>
      </w:pPr>
      <w:r w:rsidRPr="00786BAE">
        <w:rPr>
          <w:sz w:val="28"/>
          <w:szCs w:val="28"/>
        </w:rPr>
        <w:t xml:space="preserve">Методические рекомендации </w:t>
      </w:r>
    </w:p>
    <w:p w:rsidR="00786BAE" w:rsidRPr="00786BAE" w:rsidRDefault="00786BAE" w:rsidP="00094F76">
      <w:pPr>
        <w:jc w:val="center"/>
        <w:rPr>
          <w:sz w:val="28"/>
          <w:szCs w:val="28"/>
        </w:rPr>
      </w:pPr>
      <w:r w:rsidRPr="00786BAE">
        <w:rPr>
          <w:sz w:val="28"/>
          <w:szCs w:val="28"/>
        </w:rPr>
        <w:t xml:space="preserve">для студентов </w:t>
      </w:r>
      <w:r w:rsidR="00094F76">
        <w:rPr>
          <w:sz w:val="28"/>
          <w:szCs w:val="28"/>
        </w:rPr>
        <w:t>и преподавателей</w:t>
      </w:r>
    </w:p>
    <w:p w:rsidR="00786BAE" w:rsidRPr="00F737EC" w:rsidRDefault="00786BAE" w:rsidP="00786BAE">
      <w:pPr>
        <w:jc w:val="center"/>
        <w:rPr>
          <w:sz w:val="28"/>
          <w:szCs w:val="28"/>
        </w:rPr>
      </w:pPr>
    </w:p>
    <w:p w:rsidR="00786BAE" w:rsidRPr="00F737EC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Pr="00F737EC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</w:pPr>
    </w:p>
    <w:p w:rsidR="00786BAE" w:rsidRDefault="00786BAE" w:rsidP="00786BAE">
      <w:pPr>
        <w:jc w:val="center"/>
        <w:rPr>
          <w:sz w:val="28"/>
          <w:szCs w:val="28"/>
        </w:rPr>
        <w:sectPr w:rsidR="00786BAE" w:rsidSect="002412A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Воронеж,</w:t>
      </w:r>
      <w:r w:rsidRPr="00F737EC">
        <w:rPr>
          <w:sz w:val="28"/>
          <w:szCs w:val="28"/>
        </w:rPr>
        <w:t xml:space="preserve"> 201</w:t>
      </w:r>
      <w:r w:rsidR="00E0700D">
        <w:rPr>
          <w:sz w:val="28"/>
          <w:szCs w:val="28"/>
        </w:rPr>
        <w:t>6</w:t>
      </w:r>
    </w:p>
    <w:p w:rsidR="00770F30" w:rsidRPr="00E0700D" w:rsidRDefault="00770F30" w:rsidP="00770F30">
      <w:pPr>
        <w:rPr>
          <w:b/>
          <w:sz w:val="28"/>
          <w:szCs w:val="28"/>
        </w:rPr>
      </w:pPr>
      <w:r w:rsidRPr="00E0700D">
        <w:rPr>
          <w:b/>
          <w:sz w:val="28"/>
          <w:szCs w:val="28"/>
        </w:rPr>
        <w:lastRenderedPageBreak/>
        <w:t>УДК 796.386 (07)</w:t>
      </w:r>
    </w:p>
    <w:p w:rsidR="00770F30" w:rsidRPr="00E0700D" w:rsidRDefault="00770F30" w:rsidP="00770F30">
      <w:pPr>
        <w:rPr>
          <w:b/>
          <w:sz w:val="28"/>
          <w:szCs w:val="28"/>
        </w:rPr>
      </w:pPr>
      <w:r w:rsidRPr="00E0700D">
        <w:rPr>
          <w:b/>
          <w:sz w:val="28"/>
          <w:szCs w:val="28"/>
        </w:rPr>
        <w:t>ББК 75.577.6я73</w:t>
      </w:r>
    </w:p>
    <w:p w:rsidR="00786BAE" w:rsidRDefault="00786BAE" w:rsidP="00786BAE">
      <w:pPr>
        <w:tabs>
          <w:tab w:val="left" w:pos="709"/>
        </w:tabs>
        <w:ind w:firstLine="426"/>
        <w:rPr>
          <w:sz w:val="28"/>
          <w:szCs w:val="28"/>
        </w:rPr>
      </w:pPr>
    </w:p>
    <w:p w:rsidR="00786BAE" w:rsidRDefault="00786BAE" w:rsidP="00786BAE">
      <w:pPr>
        <w:tabs>
          <w:tab w:val="left" w:pos="709"/>
        </w:tabs>
        <w:ind w:firstLine="709"/>
        <w:rPr>
          <w:sz w:val="28"/>
          <w:szCs w:val="28"/>
        </w:rPr>
      </w:pPr>
    </w:p>
    <w:p w:rsidR="00786BAE" w:rsidRPr="00786BAE" w:rsidRDefault="00786BAE" w:rsidP="008F239C">
      <w:pPr>
        <w:tabs>
          <w:tab w:val="left" w:pos="0"/>
        </w:tabs>
        <w:jc w:val="center"/>
        <w:rPr>
          <w:color w:val="1A1A1A" w:themeColor="background1" w:themeShade="1A"/>
          <w:sz w:val="28"/>
          <w:szCs w:val="28"/>
        </w:rPr>
      </w:pPr>
      <w:r w:rsidRPr="00F737EC">
        <w:rPr>
          <w:sz w:val="28"/>
          <w:szCs w:val="28"/>
        </w:rPr>
        <w:t>Составители</w:t>
      </w:r>
      <w:r>
        <w:rPr>
          <w:sz w:val="28"/>
          <w:szCs w:val="28"/>
        </w:rPr>
        <w:t>:</w:t>
      </w:r>
      <w:r w:rsidRPr="00F737EC">
        <w:rPr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Е.А. Ермолова</w:t>
      </w:r>
      <w:r w:rsidRPr="00786BAE">
        <w:rPr>
          <w:color w:val="1A1A1A" w:themeColor="background1" w:themeShade="1A"/>
          <w:sz w:val="28"/>
          <w:szCs w:val="28"/>
        </w:rPr>
        <w:t>, И.Л. Чернев</w:t>
      </w:r>
      <w:r>
        <w:rPr>
          <w:color w:val="1A1A1A" w:themeColor="background1" w:themeShade="1A"/>
          <w:sz w:val="28"/>
          <w:szCs w:val="28"/>
        </w:rPr>
        <w:t>,</w:t>
      </w:r>
      <w:r w:rsidRPr="00786BAE">
        <w:rPr>
          <w:color w:val="1A1A1A" w:themeColor="background1" w:themeShade="1A"/>
          <w:sz w:val="28"/>
          <w:szCs w:val="28"/>
        </w:rPr>
        <w:t xml:space="preserve"> А.М. Кораблина</w:t>
      </w:r>
    </w:p>
    <w:p w:rsidR="00786BAE" w:rsidRPr="00F737EC" w:rsidRDefault="00786BAE" w:rsidP="00786BAE">
      <w:pPr>
        <w:tabs>
          <w:tab w:val="left" w:pos="709"/>
        </w:tabs>
        <w:ind w:firstLine="709"/>
        <w:rPr>
          <w:sz w:val="28"/>
          <w:szCs w:val="28"/>
        </w:rPr>
      </w:pPr>
    </w:p>
    <w:p w:rsidR="00786BAE" w:rsidRDefault="00786BAE" w:rsidP="00786BAE">
      <w:pPr>
        <w:ind w:firstLine="709"/>
        <w:rPr>
          <w:b/>
          <w:sz w:val="28"/>
          <w:szCs w:val="28"/>
        </w:rPr>
      </w:pPr>
    </w:p>
    <w:p w:rsidR="00786BAE" w:rsidRPr="00EB726B" w:rsidRDefault="00EB726B" w:rsidP="00EB726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Настольный теннис: </w:t>
      </w:r>
      <w:r w:rsidRPr="00EB726B">
        <w:rPr>
          <w:b/>
          <w:sz w:val="28"/>
          <w:szCs w:val="28"/>
        </w:rPr>
        <w:t>вариативная часть физической культуры</w:t>
      </w:r>
      <w:r w:rsidRPr="003064CB">
        <w:rPr>
          <w:sz w:val="28"/>
          <w:szCs w:val="28"/>
        </w:rPr>
        <w:t xml:space="preserve"> </w:t>
      </w:r>
      <w:r w:rsidR="00786BAE">
        <w:rPr>
          <w:sz w:val="28"/>
          <w:szCs w:val="28"/>
        </w:rPr>
        <w:t>: м</w:t>
      </w:r>
      <w:r w:rsidR="00786BAE" w:rsidRPr="00786BAE">
        <w:rPr>
          <w:sz w:val="28"/>
          <w:szCs w:val="28"/>
        </w:rPr>
        <w:t>етод</w:t>
      </w:r>
      <w:r w:rsidR="00786BAE">
        <w:rPr>
          <w:sz w:val="28"/>
          <w:szCs w:val="28"/>
        </w:rPr>
        <w:t>.</w:t>
      </w:r>
      <w:r w:rsidR="00786BAE" w:rsidRPr="00786BAE">
        <w:rPr>
          <w:sz w:val="28"/>
          <w:szCs w:val="28"/>
        </w:rPr>
        <w:t xml:space="preserve"> рекомендации для студентов </w:t>
      </w:r>
      <w:r w:rsidR="00AC230F">
        <w:rPr>
          <w:sz w:val="28"/>
          <w:szCs w:val="28"/>
        </w:rPr>
        <w:t>и преподавателей</w:t>
      </w:r>
      <w:r w:rsidR="00786BAE">
        <w:rPr>
          <w:sz w:val="28"/>
          <w:szCs w:val="28"/>
        </w:rPr>
        <w:t xml:space="preserve"> </w:t>
      </w:r>
      <w:r w:rsidR="00786BAE" w:rsidRPr="003064CB">
        <w:rPr>
          <w:sz w:val="28"/>
          <w:szCs w:val="28"/>
        </w:rPr>
        <w:t>/ Воронежский ГАСУ</w:t>
      </w:r>
      <w:r w:rsidR="00786BAE">
        <w:rPr>
          <w:sz w:val="28"/>
          <w:szCs w:val="28"/>
        </w:rPr>
        <w:t xml:space="preserve"> ;</w:t>
      </w:r>
      <w:r w:rsidR="00786BAE" w:rsidRPr="003064CB">
        <w:rPr>
          <w:sz w:val="28"/>
          <w:szCs w:val="28"/>
        </w:rPr>
        <w:t xml:space="preserve"> сост.: </w:t>
      </w:r>
      <w:r w:rsidR="00786BAE">
        <w:rPr>
          <w:color w:val="1A1A1A" w:themeColor="background1" w:themeShade="1A"/>
          <w:sz w:val="28"/>
          <w:szCs w:val="28"/>
        </w:rPr>
        <w:t>Е.А. Ермолова</w:t>
      </w:r>
      <w:r w:rsidR="00786BAE" w:rsidRPr="00786BAE">
        <w:rPr>
          <w:color w:val="1A1A1A" w:themeColor="background1" w:themeShade="1A"/>
          <w:sz w:val="28"/>
          <w:szCs w:val="28"/>
        </w:rPr>
        <w:t>, И.Л. Чернев</w:t>
      </w:r>
      <w:r w:rsidR="00786BAE">
        <w:rPr>
          <w:color w:val="1A1A1A" w:themeColor="background1" w:themeShade="1A"/>
          <w:sz w:val="28"/>
          <w:szCs w:val="28"/>
        </w:rPr>
        <w:t>,</w:t>
      </w:r>
      <w:r w:rsidR="00786BAE" w:rsidRPr="00786BAE">
        <w:rPr>
          <w:color w:val="1A1A1A" w:themeColor="background1" w:themeShade="1A"/>
          <w:sz w:val="28"/>
          <w:szCs w:val="28"/>
        </w:rPr>
        <w:t xml:space="preserve"> А.М. Кораблина</w:t>
      </w:r>
      <w:r w:rsidR="00786BAE" w:rsidRPr="003064CB">
        <w:rPr>
          <w:sz w:val="28"/>
          <w:szCs w:val="28"/>
        </w:rPr>
        <w:t>. – Воронеж</w:t>
      </w:r>
      <w:r w:rsidR="00786BAE">
        <w:rPr>
          <w:sz w:val="28"/>
          <w:szCs w:val="28"/>
        </w:rPr>
        <w:t xml:space="preserve">, </w:t>
      </w:r>
      <w:r w:rsidR="00786BAE" w:rsidRPr="003064CB">
        <w:rPr>
          <w:sz w:val="28"/>
          <w:szCs w:val="28"/>
        </w:rPr>
        <w:t>201</w:t>
      </w:r>
      <w:r w:rsidR="00E0700D">
        <w:rPr>
          <w:sz w:val="28"/>
          <w:szCs w:val="28"/>
        </w:rPr>
        <w:t>6</w:t>
      </w:r>
      <w:r w:rsidR="00786BAE" w:rsidRPr="003064CB">
        <w:rPr>
          <w:sz w:val="28"/>
          <w:szCs w:val="28"/>
        </w:rPr>
        <w:t xml:space="preserve">. – </w:t>
      </w:r>
      <w:r w:rsidR="002412A1">
        <w:rPr>
          <w:sz w:val="28"/>
          <w:szCs w:val="28"/>
        </w:rPr>
        <w:t>3</w:t>
      </w:r>
      <w:r w:rsidR="00964CE0">
        <w:rPr>
          <w:sz w:val="28"/>
          <w:szCs w:val="28"/>
        </w:rPr>
        <w:t>9</w:t>
      </w:r>
      <w:r w:rsidR="00786BAE" w:rsidRPr="003064CB">
        <w:rPr>
          <w:sz w:val="28"/>
          <w:szCs w:val="28"/>
        </w:rPr>
        <w:t xml:space="preserve"> с.</w:t>
      </w:r>
    </w:p>
    <w:p w:rsidR="00786BAE" w:rsidRDefault="00786BAE" w:rsidP="00786BAE">
      <w:pPr>
        <w:ind w:firstLine="709"/>
        <w:jc w:val="both"/>
        <w:rPr>
          <w:sz w:val="28"/>
          <w:szCs w:val="28"/>
        </w:rPr>
      </w:pPr>
    </w:p>
    <w:p w:rsidR="00786BAE" w:rsidRDefault="00786BAE" w:rsidP="00786BAE">
      <w:pPr>
        <w:ind w:firstLine="709"/>
        <w:jc w:val="both"/>
        <w:rPr>
          <w:sz w:val="28"/>
          <w:szCs w:val="28"/>
        </w:rPr>
      </w:pPr>
    </w:p>
    <w:p w:rsidR="00786BAE" w:rsidRPr="00F737EC" w:rsidRDefault="00C1088B" w:rsidP="00786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методических рекомендациях рассмотрена </w:t>
      </w:r>
      <w:r w:rsidR="0088749C">
        <w:rPr>
          <w:sz w:val="28"/>
          <w:szCs w:val="28"/>
        </w:rPr>
        <w:t xml:space="preserve">организация и </w:t>
      </w:r>
      <w:r>
        <w:rPr>
          <w:sz w:val="28"/>
          <w:szCs w:val="28"/>
        </w:rPr>
        <w:t xml:space="preserve">методика </w:t>
      </w:r>
      <w:r w:rsidR="0088749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учебных занятий по дисциплине «Элективные курсы по физической культуре: настольный теннис»</w:t>
      </w:r>
      <w:r w:rsidR="008874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8749C">
        <w:rPr>
          <w:sz w:val="28"/>
          <w:szCs w:val="28"/>
        </w:rPr>
        <w:t xml:space="preserve">учебно-тематическое планирование, </w:t>
      </w:r>
      <w:r>
        <w:rPr>
          <w:sz w:val="28"/>
          <w:szCs w:val="28"/>
        </w:rPr>
        <w:t xml:space="preserve">план-график прохождения </w:t>
      </w:r>
      <w:r w:rsidR="00561238">
        <w:rPr>
          <w:sz w:val="28"/>
          <w:szCs w:val="28"/>
        </w:rPr>
        <w:t>учебных занятий,</w:t>
      </w:r>
      <w:r w:rsidR="0088749C">
        <w:rPr>
          <w:sz w:val="28"/>
          <w:szCs w:val="28"/>
        </w:rPr>
        <w:t xml:space="preserve"> </w:t>
      </w:r>
      <w:r w:rsidR="00561238">
        <w:rPr>
          <w:sz w:val="28"/>
          <w:szCs w:val="28"/>
        </w:rPr>
        <w:t xml:space="preserve">контрольные нормативы </w:t>
      </w:r>
      <w:r w:rsidR="0088749C">
        <w:rPr>
          <w:sz w:val="28"/>
          <w:szCs w:val="28"/>
        </w:rPr>
        <w:t>для</w:t>
      </w:r>
      <w:r w:rsidR="00561238">
        <w:rPr>
          <w:sz w:val="28"/>
          <w:szCs w:val="28"/>
        </w:rPr>
        <w:t xml:space="preserve"> оценк</w:t>
      </w:r>
      <w:r w:rsidR="0088749C">
        <w:rPr>
          <w:sz w:val="28"/>
          <w:szCs w:val="28"/>
        </w:rPr>
        <w:t>и</w:t>
      </w:r>
      <w:r w:rsidR="00561238">
        <w:rPr>
          <w:sz w:val="28"/>
          <w:szCs w:val="28"/>
        </w:rPr>
        <w:t xml:space="preserve"> физической и технико-тактической подготовленности студентов.</w:t>
      </w:r>
    </w:p>
    <w:p w:rsidR="00786BAE" w:rsidRDefault="00786BAE" w:rsidP="0088749C">
      <w:pPr>
        <w:ind w:firstLine="709"/>
        <w:jc w:val="both"/>
        <w:rPr>
          <w:sz w:val="28"/>
          <w:szCs w:val="28"/>
        </w:rPr>
      </w:pPr>
      <w:r w:rsidRPr="00F737EC">
        <w:rPr>
          <w:sz w:val="28"/>
          <w:szCs w:val="28"/>
        </w:rPr>
        <w:t xml:space="preserve">Предназначены для </w:t>
      </w:r>
      <w:r w:rsidR="00AC230F">
        <w:rPr>
          <w:sz w:val="28"/>
          <w:szCs w:val="28"/>
        </w:rPr>
        <w:t>преподавателей</w:t>
      </w:r>
      <w:r w:rsidR="00AC230F" w:rsidRPr="00F737EC">
        <w:rPr>
          <w:sz w:val="28"/>
          <w:szCs w:val="28"/>
        </w:rPr>
        <w:t xml:space="preserve"> </w:t>
      </w:r>
      <w:r w:rsidR="00AC230F">
        <w:rPr>
          <w:sz w:val="28"/>
          <w:szCs w:val="28"/>
        </w:rPr>
        <w:t>и</w:t>
      </w:r>
      <w:r w:rsidR="00AC230F" w:rsidRPr="00F737EC">
        <w:rPr>
          <w:sz w:val="28"/>
          <w:szCs w:val="28"/>
        </w:rPr>
        <w:t xml:space="preserve"> </w:t>
      </w:r>
      <w:r w:rsidRPr="00F737EC">
        <w:rPr>
          <w:sz w:val="28"/>
          <w:szCs w:val="28"/>
        </w:rPr>
        <w:t xml:space="preserve">студентов </w:t>
      </w:r>
      <w:r w:rsidR="00AC230F">
        <w:rPr>
          <w:sz w:val="28"/>
          <w:szCs w:val="28"/>
        </w:rPr>
        <w:t>всех специальностей</w:t>
      </w:r>
      <w:r w:rsidR="0088749C">
        <w:rPr>
          <w:sz w:val="28"/>
          <w:szCs w:val="28"/>
        </w:rPr>
        <w:t xml:space="preserve"> очной формы обучения</w:t>
      </w:r>
      <w:r w:rsidR="00AC230F">
        <w:rPr>
          <w:sz w:val="28"/>
          <w:szCs w:val="28"/>
        </w:rPr>
        <w:t>, з</w:t>
      </w:r>
      <w:r w:rsidR="0088749C">
        <w:rPr>
          <w:sz w:val="28"/>
          <w:szCs w:val="28"/>
        </w:rPr>
        <w:t>анимающихся настольным теннисом.</w:t>
      </w:r>
    </w:p>
    <w:p w:rsidR="00786BAE" w:rsidRDefault="00786BAE" w:rsidP="00786BAE">
      <w:pPr>
        <w:ind w:firstLine="709"/>
        <w:jc w:val="right"/>
        <w:rPr>
          <w:sz w:val="28"/>
          <w:szCs w:val="28"/>
        </w:rPr>
      </w:pPr>
    </w:p>
    <w:p w:rsidR="00786BAE" w:rsidRDefault="00786BAE" w:rsidP="00786BAE">
      <w:pPr>
        <w:ind w:firstLine="709"/>
        <w:jc w:val="right"/>
        <w:rPr>
          <w:sz w:val="28"/>
          <w:szCs w:val="28"/>
        </w:rPr>
      </w:pPr>
    </w:p>
    <w:p w:rsidR="00786BAE" w:rsidRDefault="00786BAE" w:rsidP="00786BAE">
      <w:pPr>
        <w:ind w:firstLine="709"/>
        <w:jc w:val="right"/>
        <w:rPr>
          <w:sz w:val="28"/>
          <w:szCs w:val="28"/>
        </w:rPr>
      </w:pPr>
    </w:p>
    <w:p w:rsidR="00786BAE" w:rsidRDefault="00786BAE" w:rsidP="00786BAE">
      <w:pPr>
        <w:ind w:firstLine="709"/>
        <w:jc w:val="right"/>
        <w:rPr>
          <w:sz w:val="28"/>
          <w:szCs w:val="28"/>
        </w:rPr>
      </w:pPr>
    </w:p>
    <w:p w:rsidR="00786BAE" w:rsidRDefault="00786BAE" w:rsidP="00786BAE">
      <w:pPr>
        <w:ind w:firstLine="709"/>
        <w:jc w:val="right"/>
        <w:rPr>
          <w:sz w:val="28"/>
          <w:szCs w:val="28"/>
        </w:rPr>
      </w:pPr>
    </w:p>
    <w:p w:rsidR="00770F30" w:rsidRPr="00E0700D" w:rsidRDefault="00770F30" w:rsidP="00770F30">
      <w:pPr>
        <w:jc w:val="right"/>
        <w:rPr>
          <w:b/>
          <w:sz w:val="28"/>
          <w:szCs w:val="28"/>
        </w:rPr>
      </w:pPr>
      <w:r w:rsidRPr="00E0700D">
        <w:rPr>
          <w:b/>
          <w:sz w:val="28"/>
          <w:szCs w:val="28"/>
        </w:rPr>
        <w:t>УДК 796.386 (07)</w:t>
      </w:r>
    </w:p>
    <w:p w:rsidR="00770F30" w:rsidRPr="00E0700D" w:rsidRDefault="00770F30" w:rsidP="00770F30">
      <w:pPr>
        <w:jc w:val="right"/>
        <w:rPr>
          <w:b/>
          <w:sz w:val="28"/>
          <w:szCs w:val="28"/>
        </w:rPr>
      </w:pPr>
      <w:r w:rsidRPr="00E0700D">
        <w:rPr>
          <w:b/>
          <w:sz w:val="28"/>
          <w:szCs w:val="28"/>
        </w:rPr>
        <w:t>ББК 75.577.6я73</w:t>
      </w:r>
    </w:p>
    <w:p w:rsidR="00786BAE" w:rsidRDefault="00786BAE" w:rsidP="00770F30">
      <w:pPr>
        <w:ind w:firstLine="709"/>
        <w:jc w:val="right"/>
        <w:rPr>
          <w:sz w:val="28"/>
          <w:szCs w:val="28"/>
        </w:rPr>
      </w:pPr>
    </w:p>
    <w:p w:rsidR="00786BAE" w:rsidRDefault="00786BAE" w:rsidP="00786BAE">
      <w:pPr>
        <w:ind w:firstLine="709"/>
        <w:rPr>
          <w:sz w:val="28"/>
          <w:szCs w:val="28"/>
        </w:rPr>
      </w:pPr>
    </w:p>
    <w:p w:rsidR="00786BAE" w:rsidRDefault="00786BAE" w:rsidP="00786BAE">
      <w:pPr>
        <w:ind w:firstLine="709"/>
        <w:rPr>
          <w:sz w:val="28"/>
          <w:szCs w:val="28"/>
        </w:rPr>
      </w:pPr>
    </w:p>
    <w:p w:rsidR="00786BAE" w:rsidRDefault="00786BAE" w:rsidP="00786BAE">
      <w:pPr>
        <w:ind w:firstLine="709"/>
        <w:rPr>
          <w:sz w:val="28"/>
          <w:szCs w:val="28"/>
        </w:rPr>
      </w:pPr>
    </w:p>
    <w:p w:rsidR="00786BAE" w:rsidRDefault="00786BAE" w:rsidP="00786BAE">
      <w:pPr>
        <w:ind w:firstLine="709"/>
        <w:rPr>
          <w:sz w:val="28"/>
          <w:szCs w:val="28"/>
        </w:rPr>
      </w:pPr>
    </w:p>
    <w:p w:rsidR="00786BAE" w:rsidRDefault="00786BAE" w:rsidP="00786BAE">
      <w:pPr>
        <w:ind w:firstLine="709"/>
        <w:rPr>
          <w:sz w:val="28"/>
          <w:szCs w:val="28"/>
        </w:rPr>
      </w:pPr>
    </w:p>
    <w:p w:rsidR="0013243B" w:rsidRDefault="00786BAE" w:rsidP="008F239C">
      <w:pPr>
        <w:ind w:firstLine="709"/>
        <w:jc w:val="center"/>
        <w:rPr>
          <w:sz w:val="28"/>
          <w:szCs w:val="28"/>
        </w:rPr>
      </w:pPr>
      <w:r w:rsidRPr="00F737EC">
        <w:rPr>
          <w:sz w:val="28"/>
          <w:szCs w:val="28"/>
        </w:rPr>
        <w:t xml:space="preserve">Печатается по решению </w:t>
      </w:r>
      <w:r>
        <w:rPr>
          <w:sz w:val="28"/>
          <w:szCs w:val="28"/>
        </w:rPr>
        <w:t xml:space="preserve">учебно-методического </w:t>
      </w:r>
      <w:r w:rsidRPr="00F737EC">
        <w:rPr>
          <w:sz w:val="28"/>
          <w:szCs w:val="28"/>
        </w:rPr>
        <w:t>совета</w:t>
      </w:r>
    </w:p>
    <w:p w:rsidR="00786BAE" w:rsidRPr="00F737EC" w:rsidRDefault="00786BAE" w:rsidP="008F239C">
      <w:pPr>
        <w:ind w:firstLine="709"/>
        <w:jc w:val="center"/>
        <w:rPr>
          <w:sz w:val="28"/>
          <w:szCs w:val="28"/>
        </w:rPr>
      </w:pPr>
      <w:r w:rsidRPr="00F737EC">
        <w:rPr>
          <w:sz w:val="28"/>
          <w:szCs w:val="28"/>
        </w:rPr>
        <w:t>Воронежского ГАСУ.</w:t>
      </w:r>
    </w:p>
    <w:p w:rsidR="00786BAE" w:rsidRDefault="00786BAE" w:rsidP="00786BAE">
      <w:pPr>
        <w:ind w:firstLine="709"/>
        <w:jc w:val="both"/>
        <w:rPr>
          <w:sz w:val="28"/>
          <w:szCs w:val="28"/>
        </w:rPr>
      </w:pPr>
    </w:p>
    <w:p w:rsidR="00786BAE" w:rsidRDefault="00786BAE" w:rsidP="00786BAE">
      <w:pPr>
        <w:ind w:firstLine="709"/>
        <w:jc w:val="both"/>
        <w:rPr>
          <w:sz w:val="28"/>
          <w:szCs w:val="28"/>
        </w:rPr>
      </w:pPr>
    </w:p>
    <w:p w:rsidR="008F239C" w:rsidRDefault="00AC230F" w:rsidP="008F239C">
      <w:pPr>
        <w:ind w:firstLine="709"/>
        <w:jc w:val="right"/>
        <w:rPr>
          <w:sz w:val="28"/>
          <w:szCs w:val="28"/>
        </w:rPr>
      </w:pPr>
      <w:r w:rsidRPr="00D676BE">
        <w:rPr>
          <w:sz w:val="28"/>
          <w:szCs w:val="28"/>
        </w:rPr>
        <w:t>Рецензент</w:t>
      </w:r>
      <w:r>
        <w:rPr>
          <w:sz w:val="28"/>
          <w:szCs w:val="28"/>
        </w:rPr>
        <w:t xml:space="preserve"> – И.А. Анохина</w:t>
      </w:r>
      <w:r w:rsidR="001324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F1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к.п.н., проф., </w:t>
      </w:r>
    </w:p>
    <w:p w:rsidR="00AC230F" w:rsidRDefault="00AC230F" w:rsidP="008F239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заведующая кафедрой физической культуры ВФ МГЭИ.</w:t>
      </w:r>
    </w:p>
    <w:p w:rsidR="008F239C" w:rsidRDefault="008F239C" w:rsidP="008F239C">
      <w:pPr>
        <w:ind w:firstLine="709"/>
        <w:jc w:val="right"/>
        <w:rPr>
          <w:sz w:val="28"/>
          <w:szCs w:val="28"/>
        </w:rPr>
      </w:pPr>
    </w:p>
    <w:p w:rsidR="008F239C" w:rsidRDefault="008F239C" w:rsidP="008F239C">
      <w:pPr>
        <w:ind w:firstLine="709"/>
        <w:jc w:val="right"/>
        <w:rPr>
          <w:sz w:val="28"/>
          <w:szCs w:val="28"/>
        </w:rPr>
      </w:pPr>
    </w:p>
    <w:p w:rsidR="008F239C" w:rsidRPr="006401EA" w:rsidRDefault="008F239C" w:rsidP="008F239C">
      <w:pPr>
        <w:ind w:firstLine="709"/>
        <w:jc w:val="right"/>
        <w:rPr>
          <w:sz w:val="28"/>
          <w:szCs w:val="28"/>
        </w:rPr>
      </w:pPr>
    </w:p>
    <w:p w:rsidR="002412A1" w:rsidRDefault="00786BAE" w:rsidP="009506E6">
      <w:pPr>
        <w:ind w:firstLine="709"/>
        <w:rPr>
          <w:sz w:val="28"/>
          <w:szCs w:val="28"/>
        </w:rPr>
        <w:sectPr w:rsidR="002412A1" w:rsidSect="002412A1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094F76" w:rsidRPr="00401164" w:rsidRDefault="00094F76" w:rsidP="002412A1">
      <w:pPr>
        <w:pStyle w:val="1"/>
        <w:rPr>
          <w:lang w:eastAsia="zh-CN"/>
        </w:rPr>
      </w:pPr>
      <w:bookmarkStart w:id="0" w:name="_Toc434959319"/>
      <w:bookmarkStart w:id="1" w:name="_Toc435030407"/>
      <w:bookmarkStart w:id="2" w:name="_Toc430333080"/>
      <w:r w:rsidRPr="00401164">
        <w:rPr>
          <w:lang w:eastAsia="zh-CN"/>
        </w:rPr>
        <w:lastRenderedPageBreak/>
        <w:t>Пояснительная записка</w:t>
      </w:r>
      <w:bookmarkEnd w:id="0"/>
      <w:bookmarkEnd w:id="1"/>
    </w:p>
    <w:p w:rsidR="00450864" w:rsidRPr="000B173A" w:rsidRDefault="00450864" w:rsidP="00450864">
      <w:pPr>
        <w:pStyle w:val="37"/>
        <w:shd w:val="clear" w:color="auto" w:fill="auto"/>
        <w:tabs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0B173A">
        <w:rPr>
          <w:sz w:val="28"/>
          <w:szCs w:val="28"/>
        </w:rPr>
        <w:t>Настоящие методические рекомендации предлагают организацию, содержание и объем подготовки занятий по дисциплине (модулю) по физической культуре и спорту по про</w:t>
      </w:r>
      <w:r w:rsidR="00C37C0B">
        <w:rPr>
          <w:sz w:val="28"/>
          <w:szCs w:val="28"/>
        </w:rPr>
        <w:t xml:space="preserve">граммам бакалавриата очной </w:t>
      </w:r>
      <w:r w:rsidRPr="000B173A">
        <w:rPr>
          <w:sz w:val="28"/>
          <w:szCs w:val="28"/>
        </w:rPr>
        <w:t>форм</w:t>
      </w:r>
      <w:r w:rsidR="00C37C0B">
        <w:rPr>
          <w:sz w:val="28"/>
          <w:szCs w:val="28"/>
        </w:rPr>
        <w:t>ы</w:t>
      </w:r>
      <w:r w:rsidRPr="000B173A">
        <w:rPr>
          <w:sz w:val="28"/>
          <w:szCs w:val="28"/>
        </w:rPr>
        <w:t xml:space="preserve"> обучения, при сочетании различных форм обучения в соответствии с требованиями федерального государственного образовательного стандарта высшего образования (далее − ФГОС ВО) в Федеральном государственном бюджетном образовательном учреждении высшего образования «Воронежский государственный архитектурно-строительный университет» (далее – Воронежский ГАСУ).</w:t>
      </w:r>
    </w:p>
    <w:p w:rsidR="00450864" w:rsidRPr="00CE0DAA" w:rsidRDefault="00450864" w:rsidP="00450864">
      <w:pPr>
        <w:pStyle w:val="afff"/>
        <w:ind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В федеральном государственном образовательном стандарте высшего образования по направлению подготовки (уровень бакалавриата) дисциплины (модули) по физической культуре и спорту реализуются в рамках:</w:t>
      </w:r>
    </w:p>
    <w:p w:rsidR="00450864" w:rsidRPr="00CE0DAA" w:rsidRDefault="00450864" w:rsidP="00771CC0">
      <w:pPr>
        <w:pStyle w:val="afff"/>
        <w:numPr>
          <w:ilvl w:val="1"/>
          <w:numId w:val="1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базовой части Блока 1 «Дисциплины (модули)» программы бакалавриата в объеме не менее 72 академических часов (2 зачетные единицы) в очной форме обучения;</w:t>
      </w:r>
    </w:p>
    <w:p w:rsidR="00450864" w:rsidRPr="00CE0DAA" w:rsidRDefault="00450864" w:rsidP="00771CC0">
      <w:pPr>
        <w:pStyle w:val="afff"/>
        <w:numPr>
          <w:ilvl w:val="1"/>
          <w:numId w:val="19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 xml:space="preserve">элективных дисциплин (модулей) в объеме не менее 328 академических часов. </w:t>
      </w:r>
      <w:r w:rsidRPr="00BD657D">
        <w:rPr>
          <w:sz w:val="28"/>
          <w:szCs w:val="28"/>
        </w:rPr>
        <w:t xml:space="preserve">Указанные академические часы являются обязательными для освоения и в зачетные единицы не переводятся. </w:t>
      </w:r>
      <w:r w:rsidRPr="00BD657D">
        <w:rPr>
          <w:color w:val="000000"/>
          <w:sz w:val="28"/>
          <w:szCs w:val="28"/>
        </w:rPr>
        <w:t>Установленные часы не входят в</w:t>
      </w:r>
      <w:r w:rsidRPr="00BD657D">
        <w:rPr>
          <w:sz w:val="28"/>
          <w:szCs w:val="28"/>
        </w:rPr>
        <w:t xml:space="preserve"> </w:t>
      </w:r>
      <w:r w:rsidRPr="00BD657D">
        <w:rPr>
          <w:color w:val="000000"/>
          <w:sz w:val="28"/>
          <w:szCs w:val="28"/>
        </w:rPr>
        <w:t>аудиторную нагрузку, но входят в общую трудоёмкость основной образовательной программы.</w:t>
      </w:r>
    </w:p>
    <w:p w:rsidR="00450864" w:rsidRPr="00CE0DAA" w:rsidRDefault="00450864" w:rsidP="00450864">
      <w:pPr>
        <w:pStyle w:val="afff"/>
        <w:ind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 xml:space="preserve">Дисциплины (модули) по физической культуре и спорту реализуются в порядке, установленном организацией. </w:t>
      </w:r>
    </w:p>
    <w:p w:rsidR="00450864" w:rsidRDefault="00450864" w:rsidP="00450864">
      <w:pPr>
        <w:pStyle w:val="afff"/>
        <w:ind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50864" w:rsidRPr="00CE0DAA" w:rsidRDefault="00450864" w:rsidP="00450864">
      <w:pPr>
        <w:pStyle w:val="37"/>
        <w:shd w:val="clear" w:color="auto" w:fill="auto"/>
        <w:tabs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0B173A">
        <w:rPr>
          <w:sz w:val="28"/>
          <w:szCs w:val="28"/>
        </w:rPr>
        <w:t>Методические рекомендации</w:t>
      </w:r>
      <w:r w:rsidRPr="00CE0DAA">
        <w:rPr>
          <w:sz w:val="28"/>
          <w:szCs w:val="28"/>
        </w:rPr>
        <w:t xml:space="preserve"> предназначены для изучения  учебной дисциплины «Элективные курсы по физической культуре» для студентов </w:t>
      </w:r>
      <w:r w:rsidRPr="00CE0DAA">
        <w:rPr>
          <w:sz w:val="28"/>
          <w:szCs w:val="28"/>
          <w:lang w:val="en-US"/>
        </w:rPr>
        <w:t>I</w:t>
      </w:r>
      <w:r w:rsidRPr="00CE0DAA">
        <w:rPr>
          <w:sz w:val="28"/>
          <w:szCs w:val="28"/>
        </w:rPr>
        <w:t>-</w:t>
      </w:r>
      <w:r w:rsidRPr="00CE0DAA">
        <w:rPr>
          <w:sz w:val="28"/>
          <w:szCs w:val="28"/>
          <w:lang w:val="en-US"/>
        </w:rPr>
        <w:t>III</w:t>
      </w:r>
      <w:r w:rsidRPr="00CE0DAA">
        <w:rPr>
          <w:sz w:val="28"/>
          <w:szCs w:val="28"/>
        </w:rPr>
        <w:t xml:space="preserve"> курсов очной формы обучения всех специальностей и направлений подготовки составлены с учётом следующих основополагающих законодательных, инструктивных и программных документов, определяющих основную направленность, объём и содержание учебных занятий по физической культуре в высшей школе:</w:t>
      </w:r>
    </w:p>
    <w:p w:rsidR="00450864" w:rsidRPr="00CE0DAA" w:rsidRDefault="00450864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259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Федеральный закон «Об образовании в Российской Федерации» от 29 декабря 2012г № 273-Ф3.</w:t>
      </w:r>
    </w:p>
    <w:p w:rsidR="00450864" w:rsidRPr="00CE0DAA" w:rsidRDefault="00450864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398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Стратегия развития физической культуры и спорта в РФ до 2020г. (Постановление Правительства РФ от 07.08.2009г. №101-Р).</w:t>
      </w:r>
    </w:p>
    <w:p w:rsidR="00450864" w:rsidRPr="00CE0DAA" w:rsidRDefault="00450864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254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Приказ Министерства образования России «Об утверждении государственных образовательных стандартов высшего профессионального образования» от 02.03.2000 г. № 686 (ред. От 25.09.2003г.).</w:t>
      </w:r>
    </w:p>
    <w:p w:rsidR="00450864" w:rsidRPr="00CE0DAA" w:rsidRDefault="00450864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350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 xml:space="preserve">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</w:t>
      </w:r>
      <w:r w:rsidRPr="00CE0DAA">
        <w:rPr>
          <w:sz w:val="28"/>
          <w:szCs w:val="28"/>
        </w:rPr>
        <w:lastRenderedPageBreak/>
        <w:t>от 26.07.1994 г. № 777.</w:t>
      </w:r>
    </w:p>
    <w:p w:rsidR="00450864" w:rsidRPr="00CE0DAA" w:rsidRDefault="00450864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278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 xml:space="preserve">Приказ Министерства образования РФ от 01.12.99 </w:t>
      </w:r>
      <w:r w:rsidRPr="00CE0DAA">
        <w:rPr>
          <w:sz w:val="28"/>
          <w:szCs w:val="28"/>
          <w:lang w:val="en-US"/>
        </w:rPr>
        <w:t>N</w:t>
      </w:r>
      <w:r w:rsidRPr="00CE0DAA">
        <w:rPr>
          <w:sz w:val="28"/>
          <w:szCs w:val="28"/>
        </w:rPr>
        <w:t xml:space="preserve"> 1025 «Об организации процесса физического воспитания в образовательных учреждениях начального, среднего и высшего профессионального образования».</w:t>
      </w:r>
    </w:p>
    <w:p w:rsidR="00450864" w:rsidRPr="00E31D1E" w:rsidRDefault="00450864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427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E31D1E">
        <w:rPr>
          <w:sz w:val="28"/>
          <w:szCs w:val="28"/>
        </w:rPr>
        <w:t>Федеральный государственный образовательный стандарт 3 поколения (ФГОС 3+) (в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4377).</w:t>
      </w:r>
    </w:p>
    <w:p w:rsidR="00450864" w:rsidRPr="00CE0DAA" w:rsidRDefault="00450864" w:rsidP="00450864">
      <w:pPr>
        <w:pStyle w:val="37"/>
        <w:shd w:val="clear" w:color="auto" w:fill="auto"/>
        <w:tabs>
          <w:tab w:val="left" w:pos="993"/>
        </w:tabs>
        <w:spacing w:line="322" w:lineRule="exact"/>
        <w:ind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 xml:space="preserve">Приоритетными положениями в реализации рабочей программы </w:t>
      </w:r>
      <w:r>
        <w:rPr>
          <w:sz w:val="28"/>
          <w:szCs w:val="28"/>
        </w:rPr>
        <w:t xml:space="preserve">учебной дисциплины </w:t>
      </w:r>
      <w:r w:rsidRPr="00CE0DAA">
        <w:rPr>
          <w:sz w:val="28"/>
          <w:szCs w:val="28"/>
        </w:rPr>
        <w:t>«Элективные курсы по физической культуре» являются:</w:t>
      </w:r>
    </w:p>
    <w:p w:rsidR="00450864" w:rsidRPr="00CE0DAA" w:rsidRDefault="00C37C0B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451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0864">
        <w:rPr>
          <w:sz w:val="28"/>
          <w:szCs w:val="28"/>
        </w:rPr>
        <w:t xml:space="preserve">риентация </w:t>
      </w:r>
      <w:r w:rsidR="00450864" w:rsidRPr="00CE0DAA">
        <w:rPr>
          <w:sz w:val="28"/>
          <w:szCs w:val="28"/>
        </w:rPr>
        <w:t>практического материала на решение задач обучения студентов умениям физической самоподготовки, самосовершенствованию средствами физической культуры;</w:t>
      </w:r>
    </w:p>
    <w:p w:rsidR="00450864" w:rsidRPr="00CE0DAA" w:rsidRDefault="00450864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365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учет профессиональной направленности вуза, кадрового состава и потенциала кафедры физического воспитания и спорта, специфики организации учебного процесса и возможностей спортивной базы.</w:t>
      </w:r>
    </w:p>
    <w:p w:rsidR="00450864" w:rsidRPr="00CE0DAA" w:rsidRDefault="00450864" w:rsidP="00450864">
      <w:pPr>
        <w:pStyle w:val="37"/>
        <w:shd w:val="clear" w:color="auto" w:fill="auto"/>
        <w:tabs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 xml:space="preserve">В методических рекомендациях раскрываются цель и задачи учебной дисциплины «Элективные курсы по физической культуре», основные положения организации физического воспитания в </w:t>
      </w:r>
      <w:r>
        <w:rPr>
          <w:sz w:val="28"/>
          <w:szCs w:val="28"/>
        </w:rPr>
        <w:t>Воронежском ГАСУ</w:t>
      </w:r>
      <w:r w:rsidRPr="00CE0DAA">
        <w:rPr>
          <w:sz w:val="28"/>
          <w:szCs w:val="28"/>
        </w:rPr>
        <w:t>, организационно-методические аспекты занятий физической культурой, средства и методы, теоретические ценностные ориентиры студентов на физическую культуру и здоровый образ жизни, жизненно необходимые умения и навыки, профессиональная направленность физического воспитания и др.</w:t>
      </w:r>
    </w:p>
    <w:p w:rsidR="00450864" w:rsidRPr="00BD657D" w:rsidRDefault="00450864" w:rsidP="00450864">
      <w:pPr>
        <w:pStyle w:val="37"/>
        <w:shd w:val="clear" w:color="auto" w:fill="auto"/>
        <w:tabs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BD657D">
        <w:rPr>
          <w:sz w:val="28"/>
          <w:szCs w:val="28"/>
        </w:rPr>
        <w:t xml:space="preserve">Элективные курсы по физической культуре для каждой основной образовательной программы </w:t>
      </w:r>
      <w:r>
        <w:rPr>
          <w:sz w:val="28"/>
          <w:szCs w:val="28"/>
        </w:rPr>
        <w:t xml:space="preserve">в Воронежском ГАСУ </w:t>
      </w:r>
      <w:r w:rsidRPr="00BD657D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в избранном виде физкультурно-спортивной деятельности</w:t>
      </w:r>
      <w:r w:rsidRPr="00BD657D">
        <w:rPr>
          <w:sz w:val="28"/>
          <w:szCs w:val="28"/>
        </w:rPr>
        <w:t xml:space="preserve"> </w:t>
      </w:r>
      <w:r>
        <w:rPr>
          <w:sz w:val="28"/>
          <w:szCs w:val="28"/>
        </w:rPr>
        <w:t>(по выбору студентов)</w:t>
      </w:r>
      <w:r w:rsidRPr="00BD657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общефизическая подготовка, </w:t>
      </w:r>
      <w:r w:rsidRPr="00BD657D">
        <w:rPr>
          <w:sz w:val="28"/>
          <w:szCs w:val="28"/>
        </w:rPr>
        <w:t xml:space="preserve">баскетбол, </w:t>
      </w:r>
      <w:r>
        <w:rPr>
          <w:sz w:val="28"/>
          <w:szCs w:val="28"/>
        </w:rPr>
        <w:t>мини-футбол, борьба (спортивная, самбо), силовая подготовка (пауэрлифтинг, гиревой спорт, тяжелая атлетика), плавание, настольный теннис, пулевая стрельба в соответствии</w:t>
      </w:r>
      <w:r w:rsidRPr="00BD657D">
        <w:rPr>
          <w:sz w:val="28"/>
          <w:szCs w:val="28"/>
        </w:rPr>
        <w:t xml:space="preserve"> с УМКД (РПД).</w:t>
      </w:r>
    </w:p>
    <w:p w:rsidR="00450864" w:rsidRPr="00CE0DAA" w:rsidRDefault="00450864" w:rsidP="00450864">
      <w:pPr>
        <w:pStyle w:val="37"/>
        <w:shd w:val="clear" w:color="auto" w:fill="auto"/>
        <w:tabs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Программа дисциплины «Элективные курсы по физической культуре» направлена:</w:t>
      </w:r>
    </w:p>
    <w:p w:rsidR="00450864" w:rsidRPr="00CE0DAA" w:rsidRDefault="00450864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226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на реализацию при</w:t>
      </w:r>
      <w:r w:rsidRPr="00450864">
        <w:rPr>
          <w:rStyle w:val="1f2"/>
          <w:sz w:val="28"/>
          <w:szCs w:val="28"/>
          <w:u w:val="none"/>
        </w:rPr>
        <w:t>нци</w:t>
      </w:r>
      <w:r w:rsidRPr="00CE0DAA">
        <w:rPr>
          <w:sz w:val="28"/>
          <w:szCs w:val="28"/>
        </w:rPr>
        <w:t>па, вариативности, более полной реализации личностно-</w:t>
      </w:r>
      <w:r w:rsidRPr="00CE0DAA">
        <w:rPr>
          <w:sz w:val="28"/>
          <w:szCs w:val="28"/>
        </w:rPr>
        <w:softHyphen/>
        <w:t>ориентированного подхода к образовательному процессу, на планирование содержания учебного материала с учетом состояния здоровья студентов, их физического развития и физической подготовленности, а также интереса к предмету «Элективные курсы по физической культуре»;</w:t>
      </w:r>
    </w:p>
    <w:p w:rsidR="00450864" w:rsidRPr="00CE0DAA" w:rsidRDefault="00450864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394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 xml:space="preserve">на реализацию принципа достаточности и структурной сообразности программного материала, его непосредственную ориентацию на </w:t>
      </w:r>
      <w:r w:rsidRPr="00CE0DAA">
        <w:rPr>
          <w:sz w:val="28"/>
          <w:szCs w:val="28"/>
        </w:rPr>
        <w:lastRenderedPageBreak/>
        <w:t>общеприкладную и личностно-значимую физическую подготовку в сочетании с основными разделами физкультурно-оздоровительной деятельности;</w:t>
      </w:r>
    </w:p>
    <w:p w:rsidR="00450864" w:rsidRPr="00CE0DAA" w:rsidRDefault="00450864" w:rsidP="00450864">
      <w:pPr>
        <w:pStyle w:val="37"/>
        <w:numPr>
          <w:ilvl w:val="0"/>
          <w:numId w:val="16"/>
        </w:numPr>
        <w:shd w:val="clear" w:color="auto" w:fill="auto"/>
        <w:tabs>
          <w:tab w:val="left" w:pos="346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на приобретение студентами знаний, умений и навыков физкультурно</w:t>
      </w:r>
      <w:r w:rsidRPr="00CE0DAA">
        <w:rPr>
          <w:sz w:val="28"/>
          <w:szCs w:val="28"/>
        </w:rPr>
        <w:softHyphen/>
        <w:t>оздоровительной деятельности, проявляющихся в умении самостоятельно проводить занятия по укреплению здоровья, совершенствованию физического развития и физической подготовленности, как в условиях учебной деятельности, так и в различных формах активного отдыха и досуга.</w:t>
      </w:r>
    </w:p>
    <w:p w:rsidR="00450864" w:rsidRPr="00CE0DAA" w:rsidRDefault="00450864" w:rsidP="00450864">
      <w:pPr>
        <w:pStyle w:val="37"/>
        <w:shd w:val="clear" w:color="auto" w:fill="auto"/>
        <w:tabs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Результатом образования в области физической культуры должно быть создание устойчивой мотивации и потребности в выборе здорового и продуктивного стиля жизни, в физическом самосовершенствовании, приобретении личного опыта творческого использования ее средств и методов, в достижении установленного уровня психофизической подготовленности.</w:t>
      </w:r>
    </w:p>
    <w:p w:rsidR="00450864" w:rsidRDefault="00450864" w:rsidP="00450864">
      <w:pPr>
        <w:pStyle w:val="37"/>
        <w:shd w:val="clear" w:color="auto" w:fill="auto"/>
        <w:tabs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 xml:space="preserve">Физическая культура является средством сохранения и укрепления здоровья человека, его физического совершенства, рациональной формой использования свободного времени, повышения общественной и трудовой активности, формирования гармонически развитой личности. </w:t>
      </w:r>
    </w:p>
    <w:p w:rsidR="00450864" w:rsidRPr="00CE0DAA" w:rsidRDefault="00450864" w:rsidP="00450864">
      <w:pPr>
        <w:pStyle w:val="37"/>
        <w:shd w:val="clear" w:color="auto" w:fill="auto"/>
        <w:tabs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CE0DAA">
        <w:rPr>
          <w:sz w:val="28"/>
          <w:szCs w:val="28"/>
        </w:rPr>
        <w:t>Оздоровительная направленность системы физического воспитания определяет тесную связь физической культуры и спорта с медицинской наукой, и подразумевает обязательность врачебного контроля за занимающимися физической культурой.</w:t>
      </w:r>
    </w:p>
    <w:p w:rsidR="00094F76" w:rsidRDefault="00094F76" w:rsidP="00094F7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500537">
        <w:rPr>
          <w:rFonts w:ascii="TimesNewRoman" w:hAnsi="TimesNewRoman" w:cs="TimesNewRoman"/>
          <w:sz w:val="28"/>
          <w:szCs w:val="28"/>
        </w:rPr>
        <w:t xml:space="preserve"> </w:t>
      </w:r>
    </w:p>
    <w:p w:rsidR="003008C9" w:rsidRDefault="00633427" w:rsidP="004C75FD">
      <w:pPr>
        <w:pStyle w:val="1"/>
      </w:pPr>
      <w:bookmarkStart w:id="3" w:name="_GoBack"/>
      <w:bookmarkStart w:id="4" w:name="_Toc434755049"/>
      <w:bookmarkStart w:id="5" w:name="_Toc434959320"/>
      <w:bookmarkStart w:id="6" w:name="_Toc435030408"/>
      <w:bookmarkEnd w:id="3"/>
      <w:r w:rsidRPr="004C75FD">
        <w:t>ВВЕДЕНИЕ</w:t>
      </w:r>
      <w:bookmarkEnd w:id="2"/>
      <w:bookmarkEnd w:id="4"/>
      <w:bookmarkEnd w:id="5"/>
      <w:bookmarkEnd w:id="6"/>
    </w:p>
    <w:p w:rsidR="002412A1" w:rsidRPr="002412A1" w:rsidRDefault="002412A1" w:rsidP="002412A1"/>
    <w:p w:rsidR="00401164" w:rsidRPr="00771CC0" w:rsidRDefault="00500537" w:rsidP="00771CC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500537">
        <w:rPr>
          <w:rFonts w:ascii="TimesNewRoman" w:hAnsi="TimesNewRoman" w:cs="TimesNewRoman"/>
          <w:sz w:val="28"/>
          <w:szCs w:val="28"/>
        </w:rPr>
        <w:t>Настольный теннис - один из наиболее массовых видов спорта в Российской Федерации.</w:t>
      </w:r>
      <w:r w:rsidR="00771CC0">
        <w:rPr>
          <w:rFonts w:ascii="TimesNewRoman" w:hAnsi="TimesNewRoman" w:cs="TimesNewRoman"/>
          <w:sz w:val="28"/>
          <w:szCs w:val="28"/>
        </w:rPr>
        <w:t xml:space="preserve"> </w:t>
      </w:r>
      <w:r w:rsidR="00401164" w:rsidRPr="003008C9">
        <w:rPr>
          <w:bCs/>
          <w:sz w:val="28"/>
          <w:szCs w:val="28"/>
          <w:lang w:eastAsia="zh-CN"/>
        </w:rPr>
        <w:t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</w:t>
      </w:r>
      <w:r w:rsidR="00401164">
        <w:rPr>
          <w:bCs/>
          <w:sz w:val="28"/>
          <w:szCs w:val="28"/>
          <w:lang w:eastAsia="zh-CN"/>
        </w:rPr>
        <w:t>,</w:t>
      </w:r>
      <w:r w:rsidR="00401164" w:rsidRPr="003008C9">
        <w:rPr>
          <w:bCs/>
          <w:sz w:val="28"/>
          <w:szCs w:val="28"/>
          <w:lang w:eastAsia="zh-CN"/>
        </w:rPr>
        <w:t xml:space="preserve"> а также формируют личностные качества: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401164" w:rsidRPr="003008C9" w:rsidRDefault="00401164" w:rsidP="00401164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3008C9">
        <w:rPr>
          <w:bCs/>
          <w:sz w:val="28"/>
          <w:szCs w:val="28"/>
          <w:lang w:eastAsia="zh-CN"/>
        </w:rPr>
        <w:t>Эти о</w:t>
      </w:r>
      <w:r>
        <w:rPr>
          <w:bCs/>
          <w:sz w:val="28"/>
          <w:szCs w:val="28"/>
          <w:lang w:eastAsia="zh-CN"/>
        </w:rPr>
        <w:t xml:space="preserve">собенности настольного тенниса </w:t>
      </w:r>
      <w:r w:rsidRPr="003008C9">
        <w:rPr>
          <w:bCs/>
          <w:sz w:val="28"/>
          <w:szCs w:val="28"/>
          <w:lang w:eastAsia="zh-CN"/>
        </w:rPr>
        <w:t>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401164" w:rsidRPr="003008C9" w:rsidRDefault="00401164" w:rsidP="0040116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3008C9">
        <w:rPr>
          <w:sz w:val="28"/>
          <w:szCs w:val="28"/>
          <w:lang w:eastAsia="zh-CN"/>
        </w:rPr>
        <w:t xml:space="preserve"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мир, </w:t>
      </w:r>
      <w:r w:rsidRPr="003008C9">
        <w:rPr>
          <w:sz w:val="28"/>
          <w:szCs w:val="28"/>
          <w:lang w:eastAsia="zh-CN"/>
        </w:rPr>
        <w:lastRenderedPageBreak/>
        <w:t>расширить его информированность в области оздоровления и развития организма.</w:t>
      </w:r>
    </w:p>
    <w:p w:rsidR="00B0597F" w:rsidRDefault="00B0597F" w:rsidP="00633427">
      <w:pPr>
        <w:pStyle w:val="1"/>
      </w:pPr>
      <w:bookmarkStart w:id="7" w:name="_Toc430332611"/>
      <w:bookmarkStart w:id="8" w:name="_Toc430332857"/>
      <w:bookmarkStart w:id="9" w:name="_Toc430333081"/>
      <w:bookmarkStart w:id="10" w:name="_Toc434755050"/>
      <w:bookmarkStart w:id="11" w:name="_Toc434959321"/>
      <w:bookmarkStart w:id="12" w:name="_Toc435030409"/>
      <w:r w:rsidRPr="00252790">
        <w:t>1. ЦЕЛИ И ЗАДАЧИ ДИСЦИПЛИНЫ</w:t>
      </w:r>
      <w:bookmarkEnd w:id="7"/>
      <w:bookmarkEnd w:id="8"/>
      <w:bookmarkEnd w:id="9"/>
      <w:bookmarkEnd w:id="10"/>
      <w:bookmarkEnd w:id="11"/>
      <w:bookmarkEnd w:id="12"/>
    </w:p>
    <w:p w:rsidR="00633427" w:rsidRPr="00633427" w:rsidRDefault="00633427" w:rsidP="00633427"/>
    <w:p w:rsidR="00500537" w:rsidRDefault="00607ACD" w:rsidP="00563B40">
      <w:pPr>
        <w:pStyle w:val="c19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8749C">
        <w:rPr>
          <w:rStyle w:val="c1"/>
          <w:b/>
          <w:i/>
          <w:sz w:val="28"/>
          <w:szCs w:val="28"/>
        </w:rPr>
        <w:t>Целью</w:t>
      </w:r>
      <w:r w:rsidRPr="00E56AFE">
        <w:rPr>
          <w:rStyle w:val="c1"/>
          <w:sz w:val="28"/>
          <w:szCs w:val="28"/>
        </w:rPr>
        <w:t xml:space="preserve"> </w:t>
      </w:r>
      <w:r w:rsidR="00500537" w:rsidRPr="00E56AFE">
        <w:rPr>
          <w:rStyle w:val="c1"/>
          <w:sz w:val="28"/>
          <w:szCs w:val="28"/>
        </w:rPr>
        <w:t xml:space="preserve">освоения </w:t>
      </w:r>
      <w:r w:rsidR="00EE3F56">
        <w:rPr>
          <w:rStyle w:val="c1"/>
          <w:sz w:val="28"/>
          <w:szCs w:val="28"/>
        </w:rPr>
        <w:t>дисциплины «Э</w:t>
      </w:r>
      <w:r w:rsidR="00B21CCB">
        <w:rPr>
          <w:rStyle w:val="c1"/>
          <w:sz w:val="28"/>
          <w:szCs w:val="28"/>
        </w:rPr>
        <w:t>лективны</w:t>
      </w:r>
      <w:r w:rsidR="00EE3F56">
        <w:rPr>
          <w:rStyle w:val="c1"/>
          <w:sz w:val="28"/>
          <w:szCs w:val="28"/>
        </w:rPr>
        <w:t>е</w:t>
      </w:r>
      <w:r w:rsidR="00B21CCB">
        <w:rPr>
          <w:rStyle w:val="c1"/>
          <w:sz w:val="28"/>
          <w:szCs w:val="28"/>
        </w:rPr>
        <w:t xml:space="preserve"> курс</w:t>
      </w:r>
      <w:r w:rsidR="00EE3F56">
        <w:rPr>
          <w:rStyle w:val="c1"/>
          <w:sz w:val="28"/>
          <w:szCs w:val="28"/>
        </w:rPr>
        <w:t>ы</w:t>
      </w:r>
      <w:r w:rsidR="00B21CCB">
        <w:rPr>
          <w:rStyle w:val="c1"/>
          <w:sz w:val="28"/>
          <w:szCs w:val="28"/>
        </w:rPr>
        <w:t xml:space="preserve"> по физической культуре</w:t>
      </w:r>
      <w:r w:rsidR="00EE3F56">
        <w:rPr>
          <w:rStyle w:val="c1"/>
          <w:sz w:val="28"/>
          <w:szCs w:val="28"/>
        </w:rPr>
        <w:t>: настольный теннис»</w:t>
      </w:r>
      <w:r w:rsidR="00B21CCB">
        <w:rPr>
          <w:rStyle w:val="c1"/>
          <w:sz w:val="28"/>
          <w:szCs w:val="28"/>
        </w:rPr>
        <w:t xml:space="preserve"> </w:t>
      </w:r>
      <w:r w:rsidR="00500537" w:rsidRPr="00500537">
        <w:rPr>
          <w:rStyle w:val="c1"/>
          <w:sz w:val="28"/>
          <w:szCs w:val="28"/>
        </w:rPr>
        <w:t xml:space="preserve">студентами </w:t>
      </w:r>
      <w:r w:rsidR="00B21CCB">
        <w:rPr>
          <w:rStyle w:val="c1"/>
          <w:sz w:val="28"/>
          <w:szCs w:val="28"/>
        </w:rPr>
        <w:t>1-</w:t>
      </w:r>
      <w:r w:rsidR="00EE3F56">
        <w:rPr>
          <w:rStyle w:val="c1"/>
          <w:sz w:val="28"/>
          <w:szCs w:val="28"/>
        </w:rPr>
        <w:t>3</w:t>
      </w:r>
      <w:r w:rsidR="00B21CCB">
        <w:rPr>
          <w:rStyle w:val="c1"/>
          <w:sz w:val="28"/>
          <w:szCs w:val="28"/>
        </w:rPr>
        <w:t xml:space="preserve"> курсов </w:t>
      </w:r>
      <w:r w:rsidR="00500537" w:rsidRPr="00500537">
        <w:rPr>
          <w:rStyle w:val="c1"/>
          <w:sz w:val="28"/>
          <w:szCs w:val="28"/>
        </w:rPr>
        <w:t xml:space="preserve">является </w:t>
      </w:r>
      <w:r w:rsidR="00500537">
        <w:rPr>
          <w:rStyle w:val="c1"/>
          <w:sz w:val="28"/>
          <w:szCs w:val="28"/>
        </w:rPr>
        <w:t>с</w:t>
      </w:r>
      <w:r w:rsidR="00500537" w:rsidRPr="00500537">
        <w:rPr>
          <w:rStyle w:val="c1"/>
          <w:sz w:val="28"/>
          <w:szCs w:val="28"/>
        </w:rPr>
        <w:t xml:space="preserve">оздание условий для развития физических </w:t>
      </w:r>
      <w:r w:rsidR="00132E57">
        <w:rPr>
          <w:rStyle w:val="c1"/>
          <w:sz w:val="28"/>
          <w:szCs w:val="28"/>
        </w:rPr>
        <w:t xml:space="preserve">и </w:t>
      </w:r>
      <w:r w:rsidR="00500537" w:rsidRPr="00500537">
        <w:rPr>
          <w:rStyle w:val="c1"/>
          <w:sz w:val="28"/>
          <w:szCs w:val="28"/>
        </w:rPr>
        <w:t xml:space="preserve"> личностных качеств, овладения способами оздоровления и укрепления организма обучающихся посредством занятий настольным теннисом.</w:t>
      </w:r>
      <w:r w:rsidR="00500537">
        <w:rPr>
          <w:rStyle w:val="c1"/>
          <w:sz w:val="28"/>
          <w:szCs w:val="28"/>
        </w:rPr>
        <w:t xml:space="preserve"> </w:t>
      </w:r>
    </w:p>
    <w:p w:rsidR="00607ACD" w:rsidRDefault="00607ACD" w:rsidP="00132E57">
      <w:pPr>
        <w:pStyle w:val="c19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B66BF5">
        <w:rPr>
          <w:rStyle w:val="c1"/>
          <w:sz w:val="28"/>
          <w:szCs w:val="28"/>
        </w:rPr>
        <w:t>Для р</w:t>
      </w:r>
      <w:r w:rsidR="00B66BF5" w:rsidRPr="00B66BF5">
        <w:rPr>
          <w:rStyle w:val="c1"/>
          <w:sz w:val="28"/>
          <w:szCs w:val="28"/>
        </w:rPr>
        <w:t xml:space="preserve">ешения поставленной цели должны быть решены </w:t>
      </w:r>
      <w:r w:rsidRPr="00B66BF5">
        <w:rPr>
          <w:rStyle w:val="c1"/>
          <w:sz w:val="28"/>
          <w:szCs w:val="28"/>
        </w:rPr>
        <w:t xml:space="preserve">следующие </w:t>
      </w:r>
      <w:r w:rsidRPr="0088749C">
        <w:rPr>
          <w:rStyle w:val="c1"/>
          <w:b/>
          <w:i/>
          <w:sz w:val="28"/>
          <w:szCs w:val="28"/>
        </w:rPr>
        <w:t>задачи</w:t>
      </w:r>
      <w:r w:rsidRPr="00B66BF5">
        <w:rPr>
          <w:rStyle w:val="c1"/>
          <w:sz w:val="28"/>
          <w:szCs w:val="28"/>
        </w:rPr>
        <w:t>:</w:t>
      </w:r>
    </w:p>
    <w:p w:rsidR="00132E57" w:rsidRPr="00132E57" w:rsidRDefault="00132E57" w:rsidP="009D4F0E">
      <w:pPr>
        <w:pStyle w:val="c19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132E57">
        <w:rPr>
          <w:rStyle w:val="c1"/>
          <w:sz w:val="28"/>
          <w:szCs w:val="28"/>
        </w:rPr>
        <w:t>Формирование физической культуры личности, ведение здорового образа жизни</w:t>
      </w:r>
      <w:r>
        <w:rPr>
          <w:rStyle w:val="c1"/>
          <w:sz w:val="28"/>
          <w:szCs w:val="28"/>
        </w:rPr>
        <w:t>.</w:t>
      </w:r>
    </w:p>
    <w:p w:rsidR="00132E57" w:rsidRPr="00132E57" w:rsidRDefault="00132E57" w:rsidP="009D4F0E">
      <w:pPr>
        <w:pStyle w:val="c19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132E57">
        <w:rPr>
          <w:rStyle w:val="c1"/>
          <w:sz w:val="28"/>
          <w:szCs w:val="28"/>
        </w:rPr>
        <w:t>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</w:t>
      </w:r>
      <w:r>
        <w:rPr>
          <w:rStyle w:val="c1"/>
          <w:sz w:val="28"/>
          <w:szCs w:val="28"/>
        </w:rPr>
        <w:t>.</w:t>
      </w:r>
    </w:p>
    <w:p w:rsidR="00132E57" w:rsidRDefault="00132E57" w:rsidP="009D4F0E">
      <w:pPr>
        <w:pStyle w:val="c19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132E57">
        <w:rPr>
          <w:rStyle w:val="c1"/>
          <w:sz w:val="28"/>
          <w:szCs w:val="28"/>
        </w:rPr>
        <w:t>Развитие интереса к систематическим занятиям физической культурой и спортом</w:t>
      </w:r>
      <w:r>
        <w:rPr>
          <w:rStyle w:val="c1"/>
          <w:sz w:val="28"/>
          <w:szCs w:val="28"/>
        </w:rPr>
        <w:t>.</w:t>
      </w:r>
    </w:p>
    <w:p w:rsidR="00132E57" w:rsidRDefault="00B66BF5" w:rsidP="009D4F0E">
      <w:pPr>
        <w:pStyle w:val="c19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132E57">
        <w:rPr>
          <w:rStyle w:val="c1"/>
          <w:sz w:val="28"/>
          <w:szCs w:val="28"/>
        </w:rPr>
        <w:t>Повышение общей физической подготов</w:t>
      </w:r>
      <w:r w:rsidR="00132E57" w:rsidRPr="00132E57">
        <w:rPr>
          <w:rStyle w:val="c1"/>
          <w:sz w:val="28"/>
          <w:szCs w:val="28"/>
        </w:rPr>
        <w:t>ленности студентов</w:t>
      </w:r>
      <w:r w:rsidR="008457DB" w:rsidRPr="00132E57">
        <w:rPr>
          <w:rStyle w:val="c1"/>
          <w:sz w:val="28"/>
          <w:szCs w:val="28"/>
        </w:rPr>
        <w:t>.</w:t>
      </w:r>
    </w:p>
    <w:p w:rsidR="00132E57" w:rsidRDefault="00B66BF5" w:rsidP="009D4F0E">
      <w:pPr>
        <w:pStyle w:val="c19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32E57">
        <w:rPr>
          <w:sz w:val="28"/>
          <w:szCs w:val="28"/>
        </w:rPr>
        <w:t>Воспитание специальн</w:t>
      </w:r>
      <w:r w:rsidR="00246501" w:rsidRPr="00132E57">
        <w:rPr>
          <w:sz w:val="28"/>
          <w:szCs w:val="28"/>
        </w:rPr>
        <w:t>ой</w:t>
      </w:r>
      <w:r w:rsidRPr="00132E57">
        <w:rPr>
          <w:sz w:val="28"/>
          <w:szCs w:val="28"/>
        </w:rPr>
        <w:t xml:space="preserve"> </w:t>
      </w:r>
      <w:r w:rsidR="00246501" w:rsidRPr="00132E57">
        <w:rPr>
          <w:rStyle w:val="c1"/>
          <w:sz w:val="28"/>
          <w:szCs w:val="28"/>
        </w:rPr>
        <w:t>физической подготов</w:t>
      </w:r>
      <w:r w:rsidR="00132E57">
        <w:rPr>
          <w:rStyle w:val="c1"/>
          <w:sz w:val="28"/>
          <w:szCs w:val="28"/>
        </w:rPr>
        <w:t>ленности</w:t>
      </w:r>
      <w:r w:rsidR="00246501" w:rsidRPr="00132E57">
        <w:rPr>
          <w:sz w:val="28"/>
          <w:szCs w:val="28"/>
        </w:rPr>
        <w:t xml:space="preserve"> </w:t>
      </w:r>
      <w:r w:rsidRPr="00132E57">
        <w:rPr>
          <w:sz w:val="28"/>
          <w:szCs w:val="28"/>
        </w:rPr>
        <w:t>(гибкости, быстроты,</w:t>
      </w:r>
      <w:r w:rsidR="00246501" w:rsidRPr="00132E57">
        <w:rPr>
          <w:sz w:val="28"/>
          <w:szCs w:val="28"/>
        </w:rPr>
        <w:t xml:space="preserve"> </w:t>
      </w:r>
      <w:r w:rsidRPr="00132E57">
        <w:rPr>
          <w:sz w:val="28"/>
          <w:szCs w:val="28"/>
        </w:rPr>
        <w:t xml:space="preserve">выносливости, </w:t>
      </w:r>
      <w:r w:rsidR="008457DB" w:rsidRPr="00132E57">
        <w:rPr>
          <w:sz w:val="28"/>
          <w:szCs w:val="28"/>
        </w:rPr>
        <w:t>координации</w:t>
      </w:r>
      <w:r w:rsidRPr="00132E57">
        <w:rPr>
          <w:sz w:val="28"/>
          <w:szCs w:val="28"/>
        </w:rPr>
        <w:t>,</w:t>
      </w:r>
      <w:r w:rsidR="008457DB" w:rsidRPr="00132E57">
        <w:rPr>
          <w:sz w:val="28"/>
          <w:szCs w:val="28"/>
        </w:rPr>
        <w:t xml:space="preserve"> ловкости</w:t>
      </w:r>
      <w:r w:rsidRPr="00132E57">
        <w:rPr>
          <w:sz w:val="28"/>
          <w:szCs w:val="28"/>
        </w:rPr>
        <w:t>) для успешного овладения навыками игры</w:t>
      </w:r>
      <w:r w:rsidR="008457DB" w:rsidRPr="00132E57">
        <w:rPr>
          <w:sz w:val="28"/>
          <w:szCs w:val="28"/>
        </w:rPr>
        <w:t>.</w:t>
      </w:r>
    </w:p>
    <w:p w:rsidR="00246501" w:rsidRDefault="00246501" w:rsidP="009D4F0E">
      <w:pPr>
        <w:pStyle w:val="c19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32E57">
        <w:rPr>
          <w:sz w:val="28"/>
          <w:szCs w:val="28"/>
        </w:rPr>
        <w:t xml:space="preserve">Освоение и совершенствование техники </w:t>
      </w:r>
      <w:r w:rsidR="00B0597F" w:rsidRPr="00132E57">
        <w:rPr>
          <w:sz w:val="28"/>
          <w:szCs w:val="28"/>
        </w:rPr>
        <w:t xml:space="preserve">и тактики </w:t>
      </w:r>
      <w:r w:rsidR="008457DB" w:rsidRPr="00132E57">
        <w:rPr>
          <w:sz w:val="28"/>
          <w:szCs w:val="28"/>
        </w:rPr>
        <w:t>в настольном теннисе.</w:t>
      </w:r>
    </w:p>
    <w:p w:rsidR="00633427" w:rsidRPr="00132E57" w:rsidRDefault="00633427" w:rsidP="00633427">
      <w:pPr>
        <w:pStyle w:val="c19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2F0FB3" w:rsidRDefault="00563B40" w:rsidP="00633427">
      <w:pPr>
        <w:pStyle w:val="1"/>
      </w:pPr>
      <w:bookmarkStart w:id="13" w:name="_Toc430332614"/>
      <w:bookmarkStart w:id="14" w:name="_Toc430332860"/>
      <w:bookmarkStart w:id="15" w:name="_Toc430333084"/>
      <w:bookmarkStart w:id="16" w:name="_Toc434755051"/>
      <w:bookmarkStart w:id="17" w:name="_Toc434959322"/>
      <w:bookmarkStart w:id="18" w:name="_Toc435030410"/>
      <w:r w:rsidRPr="00633427">
        <w:t>2</w:t>
      </w:r>
      <w:r w:rsidR="002F0FB3" w:rsidRPr="00633427">
        <w:t xml:space="preserve">. </w:t>
      </w:r>
      <w:r w:rsidR="00B02FA1" w:rsidRPr="00633427">
        <w:t>ПЕРЕЧЕНЬ ПЛАНИРУЕМЫХ РЕЗУЛЬТАТОВ ОБУЧЕНИЯ</w:t>
      </w:r>
      <w:bookmarkEnd w:id="13"/>
      <w:bookmarkEnd w:id="14"/>
      <w:bookmarkEnd w:id="15"/>
      <w:bookmarkEnd w:id="16"/>
      <w:bookmarkEnd w:id="17"/>
      <w:bookmarkEnd w:id="18"/>
    </w:p>
    <w:p w:rsidR="00633427" w:rsidRPr="00633427" w:rsidRDefault="00633427" w:rsidP="00633427"/>
    <w:p w:rsidR="002F0FB3" w:rsidRPr="00252790" w:rsidRDefault="002F0FB3" w:rsidP="00563B4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52790">
        <w:rPr>
          <w:color w:val="000000"/>
          <w:sz w:val="28"/>
          <w:szCs w:val="28"/>
        </w:rPr>
        <w:t>В результате изучения дисциплины студент должен:</w:t>
      </w:r>
    </w:p>
    <w:p w:rsidR="00246501" w:rsidRPr="00246501" w:rsidRDefault="00246501" w:rsidP="00563B40">
      <w:pPr>
        <w:pStyle w:val="afc"/>
        <w:ind w:left="0" w:firstLine="709"/>
        <w:jc w:val="both"/>
        <w:rPr>
          <w:b/>
          <w:i/>
          <w:color w:val="1A1A1A" w:themeColor="background1" w:themeShade="1A"/>
          <w:sz w:val="28"/>
          <w:szCs w:val="28"/>
          <w:u w:val="single"/>
        </w:rPr>
      </w:pPr>
      <w:r w:rsidRPr="00246501">
        <w:rPr>
          <w:i/>
          <w:color w:val="1A1A1A" w:themeColor="background1" w:themeShade="1A"/>
          <w:sz w:val="28"/>
          <w:szCs w:val="28"/>
          <w:u w:val="single"/>
        </w:rPr>
        <w:t>Знать:</w:t>
      </w:r>
    </w:p>
    <w:p w:rsidR="00FB4046" w:rsidRPr="00FB4046" w:rsidRDefault="00FB4046" w:rsidP="009D4F0E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color w:val="1A1A1A" w:themeColor="background1" w:themeShade="1A"/>
          <w:sz w:val="28"/>
          <w:szCs w:val="28"/>
        </w:rPr>
      </w:pPr>
      <w:r w:rsidRPr="00A974DC">
        <w:rPr>
          <w:rFonts w:eastAsia="TimesNewRomanPSMT"/>
          <w:sz w:val="28"/>
          <w:szCs w:val="28"/>
        </w:rPr>
        <w:t>содержание и направленность систем</w:t>
      </w:r>
      <w:r>
        <w:rPr>
          <w:rFonts w:eastAsia="TimesNewRomanPSMT"/>
          <w:sz w:val="28"/>
          <w:szCs w:val="28"/>
        </w:rPr>
        <w:t>ы</w:t>
      </w:r>
      <w:r w:rsidRPr="00A974DC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занятий настольным теннисом</w:t>
      </w:r>
      <w:r w:rsidRPr="00A974DC">
        <w:rPr>
          <w:sz w:val="28"/>
          <w:szCs w:val="28"/>
        </w:rPr>
        <w:t xml:space="preserve">, </w:t>
      </w:r>
      <w:r w:rsidRPr="00A974DC">
        <w:rPr>
          <w:rFonts w:eastAsia="TimesNewRomanPSMT"/>
          <w:sz w:val="28"/>
          <w:szCs w:val="28"/>
        </w:rPr>
        <w:t>их оздоровительную и развивающую эффективность</w:t>
      </w:r>
      <w:r>
        <w:rPr>
          <w:sz w:val="28"/>
          <w:szCs w:val="28"/>
        </w:rPr>
        <w:t>;</w:t>
      </w:r>
    </w:p>
    <w:p w:rsidR="00246501" w:rsidRPr="00246501" w:rsidRDefault="008457DB" w:rsidP="009D4F0E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технику безопасности на занятиях настольным теннисом</w:t>
      </w:r>
      <w:r w:rsidR="00246501" w:rsidRPr="00246501">
        <w:rPr>
          <w:color w:val="1A1A1A" w:themeColor="background1" w:themeShade="1A"/>
          <w:sz w:val="28"/>
          <w:szCs w:val="28"/>
        </w:rPr>
        <w:t>;</w:t>
      </w:r>
    </w:p>
    <w:p w:rsidR="00246501" w:rsidRPr="00246501" w:rsidRDefault="00246501" w:rsidP="009D4F0E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о</w:t>
      </w:r>
      <w:r w:rsidRPr="00246501">
        <w:rPr>
          <w:color w:val="1A1A1A" w:themeColor="background1" w:themeShade="1A"/>
          <w:sz w:val="28"/>
          <w:szCs w:val="28"/>
        </w:rPr>
        <w:t>сновные правила настольного тенниса</w:t>
      </w:r>
      <w:r>
        <w:rPr>
          <w:color w:val="1A1A1A" w:themeColor="background1" w:themeShade="1A"/>
          <w:sz w:val="28"/>
          <w:szCs w:val="28"/>
        </w:rPr>
        <w:t>;</w:t>
      </w:r>
    </w:p>
    <w:p w:rsidR="00B0597F" w:rsidRPr="00950D6E" w:rsidRDefault="00EE3F56" w:rsidP="009D4F0E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color w:val="1A1A1A" w:themeColor="background1" w:themeShade="1A"/>
          <w:sz w:val="28"/>
          <w:szCs w:val="28"/>
        </w:rPr>
      </w:pPr>
      <w:r w:rsidRPr="00950D6E">
        <w:rPr>
          <w:color w:val="1A1A1A" w:themeColor="background1" w:themeShade="1A"/>
          <w:sz w:val="28"/>
          <w:szCs w:val="28"/>
        </w:rPr>
        <w:t>методику организации и проведения учебных занятий</w:t>
      </w:r>
      <w:r w:rsidR="00246501" w:rsidRPr="00950D6E">
        <w:rPr>
          <w:color w:val="1A1A1A" w:themeColor="background1" w:themeShade="1A"/>
          <w:sz w:val="28"/>
          <w:szCs w:val="28"/>
        </w:rPr>
        <w:t>;</w:t>
      </w:r>
    </w:p>
    <w:p w:rsidR="00246501" w:rsidRPr="00246501" w:rsidRDefault="00246501" w:rsidP="009D4F0E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color w:val="1A1A1A" w:themeColor="background1" w:themeShade="1A"/>
          <w:sz w:val="28"/>
          <w:szCs w:val="28"/>
        </w:rPr>
      </w:pPr>
      <w:r w:rsidRPr="00246501">
        <w:rPr>
          <w:color w:val="1A1A1A" w:themeColor="background1" w:themeShade="1A"/>
          <w:sz w:val="28"/>
          <w:szCs w:val="28"/>
        </w:rPr>
        <w:t>основные приёмы техники выполнения ударов;</w:t>
      </w:r>
    </w:p>
    <w:p w:rsidR="00B0597F" w:rsidRPr="00B0597F" w:rsidRDefault="00B0597F" w:rsidP="009D4F0E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color w:val="1A1A1A" w:themeColor="background1" w:themeShade="1A"/>
          <w:sz w:val="28"/>
          <w:szCs w:val="28"/>
        </w:rPr>
      </w:pPr>
      <w:r w:rsidRPr="00246501">
        <w:rPr>
          <w:color w:val="1A1A1A" w:themeColor="background1" w:themeShade="1A"/>
          <w:sz w:val="28"/>
          <w:szCs w:val="28"/>
        </w:rPr>
        <w:t>основные приёмы тактических действий</w:t>
      </w:r>
      <w:r>
        <w:rPr>
          <w:color w:val="1A1A1A" w:themeColor="background1" w:themeShade="1A"/>
          <w:sz w:val="28"/>
          <w:szCs w:val="28"/>
        </w:rPr>
        <w:t>;</w:t>
      </w:r>
    </w:p>
    <w:p w:rsidR="00B0597F" w:rsidRPr="00B0597F" w:rsidRDefault="00B0597F" w:rsidP="009D4F0E">
      <w:pPr>
        <w:pStyle w:val="af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i/>
          <w:color w:val="1A1A1A" w:themeColor="background1" w:themeShade="1A"/>
          <w:sz w:val="28"/>
          <w:szCs w:val="28"/>
          <w:u w:val="single"/>
        </w:rPr>
      </w:pPr>
      <w:r w:rsidRPr="00B0597F">
        <w:rPr>
          <w:color w:val="1A1A1A" w:themeColor="background1" w:themeShade="1A"/>
          <w:sz w:val="28"/>
          <w:szCs w:val="28"/>
        </w:rPr>
        <w:t>методику организации и проведения</w:t>
      </w:r>
      <w:r w:rsidR="00FB4046">
        <w:rPr>
          <w:color w:val="1A1A1A" w:themeColor="background1" w:themeShade="1A"/>
          <w:sz w:val="28"/>
          <w:szCs w:val="28"/>
        </w:rPr>
        <w:t xml:space="preserve"> учебно-тренировочных занятий и </w:t>
      </w:r>
      <w:r w:rsidRPr="00B0597F">
        <w:rPr>
          <w:color w:val="1A1A1A" w:themeColor="background1" w:themeShade="1A"/>
          <w:sz w:val="28"/>
          <w:szCs w:val="28"/>
        </w:rPr>
        <w:t xml:space="preserve"> соревнований по настольному теннису</w:t>
      </w:r>
      <w:r>
        <w:rPr>
          <w:color w:val="1A1A1A" w:themeColor="background1" w:themeShade="1A"/>
          <w:sz w:val="28"/>
          <w:szCs w:val="28"/>
        </w:rPr>
        <w:t>.</w:t>
      </w:r>
    </w:p>
    <w:p w:rsidR="00246501" w:rsidRPr="00246501" w:rsidRDefault="00B0597F" w:rsidP="00563B40">
      <w:pPr>
        <w:pStyle w:val="afc"/>
        <w:tabs>
          <w:tab w:val="left" w:pos="1134"/>
        </w:tabs>
        <w:ind w:left="709"/>
        <w:jc w:val="both"/>
        <w:rPr>
          <w:b/>
          <w:i/>
          <w:color w:val="1A1A1A" w:themeColor="background1" w:themeShade="1A"/>
          <w:sz w:val="28"/>
          <w:szCs w:val="28"/>
          <w:u w:val="single"/>
        </w:rPr>
      </w:pPr>
      <w:r w:rsidRPr="00246501">
        <w:rPr>
          <w:i/>
          <w:color w:val="1A1A1A" w:themeColor="background1" w:themeShade="1A"/>
          <w:sz w:val="28"/>
          <w:szCs w:val="28"/>
          <w:u w:val="single"/>
        </w:rPr>
        <w:t xml:space="preserve"> </w:t>
      </w:r>
      <w:r w:rsidR="00246501" w:rsidRPr="00246501">
        <w:rPr>
          <w:i/>
          <w:color w:val="1A1A1A" w:themeColor="background1" w:themeShade="1A"/>
          <w:sz w:val="28"/>
          <w:szCs w:val="28"/>
          <w:u w:val="single"/>
        </w:rPr>
        <w:t>Уметь:</w:t>
      </w:r>
    </w:p>
    <w:p w:rsidR="00FB4046" w:rsidRPr="00A974DC" w:rsidRDefault="00FB4046" w:rsidP="009D4F0E">
      <w:pPr>
        <w:pStyle w:val="afff"/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rFonts w:eastAsia="TimesNewRomanPSMT"/>
          <w:sz w:val="28"/>
          <w:szCs w:val="28"/>
        </w:rPr>
      </w:pPr>
      <w:r w:rsidRPr="00A974DC">
        <w:rPr>
          <w:rFonts w:eastAsia="TimesNewRomanPSMT"/>
          <w:sz w:val="28"/>
          <w:szCs w:val="28"/>
        </w:rPr>
        <w:t xml:space="preserve">проводить самостоятельные занятия </w:t>
      </w:r>
      <w:r>
        <w:rPr>
          <w:rFonts w:eastAsia="TimesNewRomanPSMT"/>
          <w:sz w:val="28"/>
          <w:szCs w:val="28"/>
        </w:rPr>
        <w:t>по настольному теннису</w:t>
      </w:r>
      <w:r w:rsidRPr="00A974DC">
        <w:rPr>
          <w:rFonts w:eastAsia="TimesNewRomanPSMT"/>
          <w:sz w:val="28"/>
          <w:szCs w:val="28"/>
        </w:rPr>
        <w:t xml:space="preserve"> с </w:t>
      </w:r>
      <w:r>
        <w:rPr>
          <w:rFonts w:eastAsia="TimesNewRomanPSMT"/>
          <w:sz w:val="28"/>
          <w:szCs w:val="28"/>
        </w:rPr>
        <w:t>различной</w:t>
      </w:r>
      <w:r w:rsidRPr="00A974DC">
        <w:rPr>
          <w:rFonts w:eastAsia="TimesNewRomanPSMT"/>
          <w:sz w:val="28"/>
          <w:szCs w:val="28"/>
        </w:rPr>
        <w:t xml:space="preserve"> направленностью;</w:t>
      </w:r>
    </w:p>
    <w:p w:rsidR="00FB36C9" w:rsidRPr="0058507D" w:rsidRDefault="00FB36C9" w:rsidP="009D4F0E">
      <w:pPr>
        <w:pStyle w:val="af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58507D">
        <w:rPr>
          <w:color w:val="1A1A1A" w:themeColor="background1" w:themeShade="1A"/>
          <w:sz w:val="28"/>
          <w:szCs w:val="28"/>
        </w:rPr>
        <w:lastRenderedPageBreak/>
        <w:t>использовать полученный на занятиях по настольному теннису опыт для повышения своих функциональных и двигательных возможностей, для достижения личных и профессиональных целей;</w:t>
      </w:r>
    </w:p>
    <w:p w:rsidR="00246501" w:rsidRPr="00246501" w:rsidRDefault="00246501" w:rsidP="009D4F0E">
      <w:pPr>
        <w:pStyle w:val="af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  <w:color w:val="1A1A1A" w:themeColor="background1" w:themeShade="1A"/>
          <w:sz w:val="28"/>
          <w:szCs w:val="28"/>
        </w:rPr>
      </w:pPr>
      <w:r w:rsidRPr="00246501">
        <w:rPr>
          <w:color w:val="1A1A1A" w:themeColor="background1" w:themeShade="1A"/>
          <w:sz w:val="28"/>
          <w:szCs w:val="28"/>
        </w:rPr>
        <w:t>выполнять техни</w:t>
      </w:r>
      <w:r w:rsidR="00FB36C9">
        <w:rPr>
          <w:color w:val="1A1A1A" w:themeColor="background1" w:themeShade="1A"/>
          <w:sz w:val="28"/>
          <w:szCs w:val="28"/>
        </w:rPr>
        <w:t>ко-тактические</w:t>
      </w:r>
      <w:r w:rsidRPr="00246501">
        <w:rPr>
          <w:color w:val="1A1A1A" w:themeColor="background1" w:themeShade="1A"/>
          <w:sz w:val="28"/>
          <w:szCs w:val="28"/>
        </w:rPr>
        <w:t xml:space="preserve"> элементы на учебн</w:t>
      </w:r>
      <w:r w:rsidR="008457DB">
        <w:rPr>
          <w:color w:val="1A1A1A" w:themeColor="background1" w:themeShade="1A"/>
          <w:sz w:val="28"/>
          <w:szCs w:val="28"/>
        </w:rPr>
        <w:t>ых</w:t>
      </w:r>
      <w:r w:rsidRPr="00246501">
        <w:rPr>
          <w:color w:val="1A1A1A" w:themeColor="background1" w:themeShade="1A"/>
          <w:sz w:val="28"/>
          <w:szCs w:val="28"/>
        </w:rPr>
        <w:t xml:space="preserve"> занятиях;</w:t>
      </w:r>
    </w:p>
    <w:p w:rsidR="0058507D" w:rsidRDefault="00B0597F" w:rsidP="009D4F0E">
      <w:pPr>
        <w:pStyle w:val="af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58507D">
        <w:rPr>
          <w:color w:val="1A1A1A" w:themeColor="background1" w:themeShade="1A"/>
          <w:sz w:val="28"/>
          <w:szCs w:val="28"/>
        </w:rPr>
        <w:t>отмечать ошибки в выполнении упражнений и находить способы их</w:t>
      </w:r>
      <w:r w:rsidR="0058507D" w:rsidRPr="0058507D">
        <w:rPr>
          <w:color w:val="1A1A1A" w:themeColor="background1" w:themeShade="1A"/>
          <w:sz w:val="28"/>
          <w:szCs w:val="28"/>
        </w:rPr>
        <w:t xml:space="preserve"> </w:t>
      </w:r>
      <w:r w:rsidRPr="0058507D">
        <w:rPr>
          <w:color w:val="1A1A1A" w:themeColor="background1" w:themeShade="1A"/>
          <w:sz w:val="28"/>
          <w:szCs w:val="28"/>
        </w:rPr>
        <w:t>устранения;</w:t>
      </w:r>
    </w:p>
    <w:p w:rsidR="00FB36C9" w:rsidRDefault="00FB36C9" w:rsidP="009D4F0E">
      <w:pPr>
        <w:pStyle w:val="af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3756F5">
        <w:rPr>
          <w:sz w:val="28"/>
          <w:szCs w:val="28"/>
        </w:rPr>
        <w:t>применять освоенный арсенал технических</w:t>
      </w:r>
      <w:r>
        <w:rPr>
          <w:sz w:val="28"/>
          <w:szCs w:val="28"/>
        </w:rPr>
        <w:t xml:space="preserve"> действий и приемов во время</w:t>
      </w:r>
      <w:r w:rsidRPr="0058507D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игры на счет;</w:t>
      </w:r>
    </w:p>
    <w:p w:rsidR="0058507D" w:rsidRPr="0058507D" w:rsidRDefault="00B0597F" w:rsidP="009D4F0E">
      <w:pPr>
        <w:pStyle w:val="af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58507D">
        <w:rPr>
          <w:color w:val="1A1A1A" w:themeColor="background1" w:themeShade="1A"/>
          <w:sz w:val="28"/>
          <w:szCs w:val="28"/>
        </w:rPr>
        <w:t>осуществлять суд</w:t>
      </w:r>
      <w:r w:rsidR="008457DB">
        <w:rPr>
          <w:color w:val="1A1A1A" w:themeColor="background1" w:themeShade="1A"/>
          <w:sz w:val="28"/>
          <w:szCs w:val="28"/>
        </w:rPr>
        <w:t>ейство соревновательной встречи.</w:t>
      </w:r>
    </w:p>
    <w:p w:rsidR="00246501" w:rsidRPr="00246501" w:rsidRDefault="00246501" w:rsidP="00563B40">
      <w:pPr>
        <w:pStyle w:val="afc"/>
        <w:ind w:left="0" w:firstLine="709"/>
        <w:jc w:val="both"/>
        <w:rPr>
          <w:b/>
          <w:i/>
          <w:color w:val="1A1A1A" w:themeColor="background1" w:themeShade="1A"/>
          <w:sz w:val="28"/>
          <w:szCs w:val="28"/>
          <w:u w:val="single"/>
        </w:rPr>
      </w:pPr>
      <w:r w:rsidRPr="00246501">
        <w:rPr>
          <w:i/>
          <w:color w:val="1A1A1A" w:themeColor="background1" w:themeShade="1A"/>
          <w:sz w:val="28"/>
          <w:szCs w:val="28"/>
          <w:u w:val="single"/>
        </w:rPr>
        <w:t>Владеть:</w:t>
      </w:r>
    </w:p>
    <w:p w:rsidR="00FB4046" w:rsidRPr="00FB4046" w:rsidRDefault="00FB4046" w:rsidP="009D4F0E">
      <w:pPr>
        <w:pStyle w:val="af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A974DC">
        <w:rPr>
          <w:rFonts w:eastAsia="TimesNewRomanPSMT"/>
          <w:sz w:val="28"/>
          <w:szCs w:val="28"/>
        </w:rPr>
        <w:t>способами определения дозировки физической нагрузки и направленности физических упражнений</w:t>
      </w:r>
      <w:r>
        <w:rPr>
          <w:rFonts w:eastAsia="TimesNewRomanPSMT"/>
          <w:sz w:val="28"/>
          <w:szCs w:val="28"/>
        </w:rPr>
        <w:t xml:space="preserve"> во время занятий настольным теннисом</w:t>
      </w:r>
      <w:r w:rsidRPr="00A974DC">
        <w:rPr>
          <w:rFonts w:eastAsia="TimesNewRomanPSMT"/>
          <w:sz w:val="28"/>
          <w:szCs w:val="28"/>
        </w:rPr>
        <w:t>;</w:t>
      </w:r>
    </w:p>
    <w:p w:rsidR="0058507D" w:rsidRPr="0058507D" w:rsidRDefault="0058507D" w:rsidP="009D4F0E">
      <w:pPr>
        <w:pStyle w:val="af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1A1A1A" w:themeColor="background1" w:themeShade="1A"/>
          <w:sz w:val="28"/>
          <w:szCs w:val="28"/>
        </w:rPr>
      </w:pPr>
      <w:r w:rsidRPr="0058507D">
        <w:rPr>
          <w:sz w:val="28"/>
          <w:szCs w:val="28"/>
        </w:rPr>
        <w:t>спортивной терминологией игр</w:t>
      </w:r>
      <w:r>
        <w:rPr>
          <w:sz w:val="28"/>
          <w:szCs w:val="28"/>
        </w:rPr>
        <w:t>ы;</w:t>
      </w:r>
    </w:p>
    <w:p w:rsidR="0058507D" w:rsidRPr="00633427" w:rsidRDefault="00FB36C9" w:rsidP="009D4F0E">
      <w:pPr>
        <w:pStyle w:val="af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т</w:t>
      </w:r>
      <w:r w:rsidRPr="00342D0F">
        <w:rPr>
          <w:sz w:val="28"/>
          <w:szCs w:val="28"/>
        </w:rPr>
        <w:t xml:space="preserve">ехникой и тактикой </w:t>
      </w:r>
      <w:r w:rsidR="00BF2565" w:rsidRPr="0058507D">
        <w:rPr>
          <w:color w:val="1A1A1A" w:themeColor="background1" w:themeShade="1A"/>
          <w:sz w:val="28"/>
          <w:szCs w:val="28"/>
        </w:rPr>
        <w:t>игры в настольный теннис</w:t>
      </w:r>
      <w:r>
        <w:rPr>
          <w:color w:val="1A1A1A" w:themeColor="background1" w:themeShade="1A"/>
          <w:sz w:val="28"/>
          <w:szCs w:val="28"/>
        </w:rPr>
        <w:t>.</w:t>
      </w:r>
    </w:p>
    <w:p w:rsidR="00633427" w:rsidRPr="00FB36C9" w:rsidRDefault="00633427" w:rsidP="00633427">
      <w:pPr>
        <w:pStyle w:val="af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2F0FB3" w:rsidRDefault="00563B40" w:rsidP="00633427">
      <w:pPr>
        <w:pStyle w:val="1"/>
      </w:pPr>
      <w:bookmarkStart w:id="19" w:name="_Toc430332615"/>
      <w:bookmarkStart w:id="20" w:name="_Toc430332861"/>
      <w:bookmarkStart w:id="21" w:name="_Toc430333085"/>
      <w:bookmarkStart w:id="22" w:name="_Toc434755052"/>
      <w:bookmarkStart w:id="23" w:name="_Toc434959323"/>
      <w:bookmarkStart w:id="24" w:name="_Toc435030411"/>
      <w:r>
        <w:t>3</w:t>
      </w:r>
      <w:r w:rsidR="002F0FB3" w:rsidRPr="00252790">
        <w:t>. ОБЪЕМ ДИСЦИПЛИНЫ</w:t>
      </w:r>
      <w:bookmarkEnd w:id="19"/>
      <w:bookmarkEnd w:id="20"/>
      <w:bookmarkEnd w:id="21"/>
      <w:bookmarkEnd w:id="22"/>
      <w:bookmarkEnd w:id="23"/>
      <w:bookmarkEnd w:id="24"/>
    </w:p>
    <w:p w:rsidR="00633427" w:rsidRPr="00633427" w:rsidRDefault="00633427" w:rsidP="00633427"/>
    <w:p w:rsidR="00500CDF" w:rsidRPr="00C64E45" w:rsidRDefault="00500CDF" w:rsidP="00563B40">
      <w:pPr>
        <w:pStyle w:val="af6"/>
        <w:ind w:firstLine="567"/>
        <w:jc w:val="both"/>
        <w:rPr>
          <w:bCs/>
          <w:sz w:val="28"/>
          <w:szCs w:val="28"/>
        </w:rPr>
      </w:pPr>
      <w:r w:rsidRPr="00C64E45">
        <w:rPr>
          <w:bCs/>
          <w:sz w:val="28"/>
          <w:szCs w:val="28"/>
        </w:rPr>
        <w:t>Общая трудоемкость дисциплины «Элективные курсы по физической культуре: настольный теннис» составляет 328  академических часов, которые являются обязательными для освоения и в зачетные единицы не переводятся (табл.</w:t>
      </w:r>
      <w:r w:rsidR="00FB36C9">
        <w:rPr>
          <w:bCs/>
          <w:sz w:val="28"/>
          <w:szCs w:val="28"/>
        </w:rPr>
        <w:t xml:space="preserve"> </w:t>
      </w:r>
      <w:r w:rsidRPr="00C64E45">
        <w:rPr>
          <w:bCs/>
          <w:sz w:val="28"/>
          <w:szCs w:val="28"/>
        </w:rPr>
        <w:t>1).</w:t>
      </w:r>
    </w:p>
    <w:p w:rsidR="00500CDF" w:rsidRPr="00C37C0B" w:rsidRDefault="00500CDF" w:rsidP="00563B40">
      <w:pPr>
        <w:ind w:firstLine="567"/>
        <w:jc w:val="right"/>
        <w:rPr>
          <w:color w:val="000000"/>
          <w:sz w:val="28"/>
          <w:szCs w:val="28"/>
        </w:rPr>
      </w:pPr>
      <w:r w:rsidRPr="00C37C0B">
        <w:rPr>
          <w:color w:val="000000"/>
          <w:sz w:val="28"/>
          <w:szCs w:val="28"/>
        </w:rPr>
        <w:t>Таблица 1</w:t>
      </w:r>
    </w:p>
    <w:p w:rsidR="00500CDF" w:rsidRPr="00C37C0B" w:rsidRDefault="00500CDF" w:rsidP="00563B40">
      <w:pPr>
        <w:ind w:firstLine="567"/>
        <w:jc w:val="center"/>
        <w:rPr>
          <w:b/>
          <w:bCs/>
          <w:sz w:val="28"/>
          <w:szCs w:val="28"/>
        </w:rPr>
      </w:pPr>
      <w:r w:rsidRPr="00C37C0B">
        <w:rPr>
          <w:b/>
          <w:bCs/>
          <w:sz w:val="28"/>
          <w:szCs w:val="28"/>
        </w:rPr>
        <w:t>Общая трудоемкость дисциплины «Элективные курсы по физической культуре: настольный теннис»</w:t>
      </w:r>
    </w:p>
    <w:p w:rsidR="00094F76" w:rsidRPr="00500CDF" w:rsidRDefault="00094F76" w:rsidP="00563B40">
      <w:pPr>
        <w:ind w:firstLine="567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3"/>
        <w:gridCol w:w="907"/>
        <w:gridCol w:w="839"/>
        <w:gridCol w:w="839"/>
        <w:gridCol w:w="839"/>
        <w:gridCol w:w="839"/>
        <w:gridCol w:w="839"/>
        <w:gridCol w:w="839"/>
      </w:tblGrid>
      <w:tr w:rsidR="008457DB" w:rsidRPr="008457DB" w:rsidTr="008457DB">
        <w:tc>
          <w:tcPr>
            <w:tcW w:w="3913" w:type="dxa"/>
            <w:vMerge w:val="restart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907" w:type="dxa"/>
            <w:vMerge w:val="restart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Всего часов</w:t>
            </w:r>
          </w:p>
        </w:tc>
        <w:tc>
          <w:tcPr>
            <w:tcW w:w="5034" w:type="dxa"/>
            <w:gridSpan w:val="6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Семестры</w:t>
            </w:r>
          </w:p>
        </w:tc>
      </w:tr>
      <w:tr w:rsidR="008457DB" w:rsidRPr="008457DB" w:rsidTr="008457DB">
        <w:tc>
          <w:tcPr>
            <w:tcW w:w="3913" w:type="dxa"/>
            <w:vMerge/>
          </w:tcPr>
          <w:p w:rsidR="008457DB" w:rsidRPr="008457DB" w:rsidRDefault="008457DB" w:rsidP="00563B40">
            <w:pPr>
              <w:pStyle w:val="af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</w:t>
            </w:r>
          </w:p>
        </w:tc>
      </w:tr>
      <w:tr w:rsidR="008457DB" w:rsidRPr="008457DB" w:rsidTr="008457DB">
        <w:tc>
          <w:tcPr>
            <w:tcW w:w="3913" w:type="dxa"/>
            <w:vAlign w:val="center"/>
          </w:tcPr>
          <w:p w:rsidR="008457DB" w:rsidRPr="008457DB" w:rsidRDefault="008457DB" w:rsidP="00FB4046">
            <w:pPr>
              <w:pStyle w:val="af6"/>
              <w:jc w:val="left"/>
              <w:rPr>
                <w:b/>
                <w:bCs/>
                <w:sz w:val="28"/>
                <w:szCs w:val="28"/>
              </w:rPr>
            </w:pPr>
            <w:r w:rsidRPr="008457DB">
              <w:rPr>
                <w:b/>
                <w:bCs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907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328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62</w:t>
            </w:r>
          </w:p>
        </w:tc>
      </w:tr>
      <w:tr w:rsidR="008457DB" w:rsidRPr="008457DB" w:rsidTr="008457DB">
        <w:tc>
          <w:tcPr>
            <w:tcW w:w="3913" w:type="dxa"/>
            <w:vAlign w:val="center"/>
          </w:tcPr>
          <w:p w:rsidR="008457DB" w:rsidRPr="008457DB" w:rsidRDefault="008457DB" w:rsidP="00FB4046">
            <w:pPr>
              <w:pStyle w:val="af6"/>
              <w:jc w:val="left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07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328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62</w:t>
            </w:r>
          </w:p>
        </w:tc>
      </w:tr>
      <w:tr w:rsidR="008457DB" w:rsidRPr="008457DB" w:rsidTr="008457DB">
        <w:tc>
          <w:tcPr>
            <w:tcW w:w="3913" w:type="dxa"/>
            <w:vAlign w:val="center"/>
          </w:tcPr>
          <w:p w:rsidR="008457DB" w:rsidRPr="008457DB" w:rsidRDefault="008457DB" w:rsidP="00563B40">
            <w:pPr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 xml:space="preserve">   учебно-тренировочные </w:t>
            </w:r>
          </w:p>
        </w:tc>
        <w:tc>
          <w:tcPr>
            <w:tcW w:w="907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284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54</w:t>
            </w:r>
          </w:p>
        </w:tc>
      </w:tr>
      <w:tr w:rsidR="008457DB" w:rsidRPr="008457DB" w:rsidTr="008457DB">
        <w:tc>
          <w:tcPr>
            <w:tcW w:w="3913" w:type="dxa"/>
            <w:vAlign w:val="center"/>
          </w:tcPr>
          <w:p w:rsidR="008457DB" w:rsidRPr="008457DB" w:rsidRDefault="008457DB" w:rsidP="00563B40">
            <w:pPr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 xml:space="preserve">   контрольные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44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8</w:t>
            </w:r>
          </w:p>
        </w:tc>
      </w:tr>
      <w:tr w:rsidR="008457DB" w:rsidRPr="008457DB" w:rsidTr="008457DB">
        <w:tc>
          <w:tcPr>
            <w:tcW w:w="3913" w:type="dxa"/>
            <w:vAlign w:val="center"/>
          </w:tcPr>
          <w:p w:rsidR="008457DB" w:rsidRPr="008457DB" w:rsidRDefault="008457DB" w:rsidP="00FB4046">
            <w:pPr>
              <w:pStyle w:val="af6"/>
              <w:jc w:val="left"/>
              <w:rPr>
                <w:b/>
                <w:bCs/>
                <w:sz w:val="28"/>
                <w:szCs w:val="28"/>
              </w:rPr>
            </w:pPr>
            <w:r w:rsidRPr="008457DB">
              <w:rPr>
                <w:b/>
                <w:bCs/>
                <w:sz w:val="28"/>
                <w:szCs w:val="28"/>
              </w:rPr>
              <w:t>Самостоятельные занятия (всего)</w:t>
            </w:r>
          </w:p>
        </w:tc>
        <w:tc>
          <w:tcPr>
            <w:tcW w:w="907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</w:tr>
      <w:tr w:rsidR="008457DB" w:rsidRPr="008457DB" w:rsidTr="008457DB">
        <w:tc>
          <w:tcPr>
            <w:tcW w:w="3913" w:type="dxa"/>
            <w:vAlign w:val="center"/>
          </w:tcPr>
          <w:p w:rsidR="008457DB" w:rsidRPr="008457DB" w:rsidRDefault="008457DB" w:rsidP="00563B40">
            <w:pPr>
              <w:pStyle w:val="afb"/>
              <w:ind w:right="-108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Вид промежуточной аттестации (зачет)</w:t>
            </w:r>
          </w:p>
        </w:tc>
        <w:tc>
          <w:tcPr>
            <w:tcW w:w="907" w:type="dxa"/>
            <w:vAlign w:val="center"/>
          </w:tcPr>
          <w:p w:rsidR="008457DB" w:rsidRPr="008457DB" w:rsidRDefault="008457DB" w:rsidP="00563B40">
            <w:pPr>
              <w:pStyle w:val="afb"/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зачет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зачет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зачет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зачет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зачет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зачет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jc w:val="center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зачет</w:t>
            </w:r>
          </w:p>
        </w:tc>
      </w:tr>
      <w:tr w:rsidR="008457DB" w:rsidRPr="008457DB" w:rsidTr="008457DB">
        <w:tc>
          <w:tcPr>
            <w:tcW w:w="3913" w:type="dxa"/>
            <w:vAlign w:val="center"/>
          </w:tcPr>
          <w:p w:rsidR="008457DB" w:rsidRPr="008457DB" w:rsidRDefault="008457DB" w:rsidP="00563B40">
            <w:pPr>
              <w:pStyle w:val="afb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>Общая трудоемкость,          час</w:t>
            </w:r>
          </w:p>
        </w:tc>
        <w:tc>
          <w:tcPr>
            <w:tcW w:w="907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328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62</w:t>
            </w:r>
          </w:p>
        </w:tc>
      </w:tr>
      <w:tr w:rsidR="008457DB" w:rsidRPr="008457DB" w:rsidTr="008457DB">
        <w:tc>
          <w:tcPr>
            <w:tcW w:w="3913" w:type="dxa"/>
            <w:vAlign w:val="center"/>
          </w:tcPr>
          <w:p w:rsidR="008457DB" w:rsidRPr="008457DB" w:rsidRDefault="008457DB" w:rsidP="00563B40">
            <w:pPr>
              <w:pStyle w:val="afb"/>
              <w:rPr>
                <w:sz w:val="28"/>
                <w:szCs w:val="28"/>
              </w:rPr>
            </w:pPr>
            <w:r w:rsidRPr="008457DB">
              <w:rPr>
                <w:sz w:val="28"/>
                <w:szCs w:val="28"/>
              </w:rPr>
              <w:t xml:space="preserve">                                          зач.ед</w:t>
            </w:r>
          </w:p>
        </w:tc>
        <w:tc>
          <w:tcPr>
            <w:tcW w:w="907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vAlign w:val="center"/>
          </w:tcPr>
          <w:p w:rsidR="008457DB" w:rsidRPr="008457DB" w:rsidRDefault="008457DB" w:rsidP="00563B40">
            <w:pPr>
              <w:pStyle w:val="af6"/>
              <w:rPr>
                <w:bCs/>
                <w:sz w:val="28"/>
                <w:szCs w:val="28"/>
              </w:rPr>
            </w:pPr>
            <w:r w:rsidRPr="008457DB">
              <w:rPr>
                <w:bCs/>
                <w:sz w:val="28"/>
                <w:szCs w:val="28"/>
              </w:rPr>
              <w:t>-</w:t>
            </w:r>
          </w:p>
        </w:tc>
      </w:tr>
    </w:tbl>
    <w:p w:rsidR="00633427" w:rsidRDefault="00633427" w:rsidP="00563B40">
      <w:pPr>
        <w:jc w:val="center"/>
        <w:rPr>
          <w:b/>
          <w:bCs/>
          <w:sz w:val="28"/>
          <w:szCs w:val="28"/>
        </w:rPr>
      </w:pPr>
    </w:p>
    <w:p w:rsidR="002F0FB3" w:rsidRDefault="00563B40" w:rsidP="00633427">
      <w:pPr>
        <w:pStyle w:val="1"/>
      </w:pPr>
      <w:bookmarkStart w:id="25" w:name="_Toc430332616"/>
      <w:bookmarkStart w:id="26" w:name="_Toc430332862"/>
      <w:bookmarkStart w:id="27" w:name="_Toc430333086"/>
      <w:bookmarkStart w:id="28" w:name="_Toc434755053"/>
      <w:bookmarkStart w:id="29" w:name="_Toc434959324"/>
      <w:bookmarkStart w:id="30" w:name="_Toc435030412"/>
      <w:r>
        <w:t>4</w:t>
      </w:r>
      <w:r w:rsidR="002F0FB3" w:rsidRPr="00252790">
        <w:t>. СОДЕРЖАНИЕ ДИСЦИПЛИНЫ</w:t>
      </w:r>
      <w:bookmarkEnd w:id="25"/>
      <w:bookmarkEnd w:id="26"/>
      <w:bookmarkEnd w:id="27"/>
      <w:bookmarkEnd w:id="28"/>
      <w:bookmarkEnd w:id="29"/>
      <w:bookmarkEnd w:id="30"/>
      <w:r w:rsidR="00AC776F" w:rsidRPr="00252790">
        <w:t xml:space="preserve"> </w:t>
      </w:r>
    </w:p>
    <w:p w:rsidR="00633427" w:rsidRDefault="00633427" w:rsidP="00563B40">
      <w:pPr>
        <w:jc w:val="center"/>
        <w:rPr>
          <w:b/>
          <w:bCs/>
          <w:sz w:val="28"/>
          <w:szCs w:val="28"/>
        </w:rPr>
      </w:pPr>
    </w:p>
    <w:p w:rsidR="008457DB" w:rsidRDefault="008457DB" w:rsidP="00563B40">
      <w:pPr>
        <w:ind w:firstLine="567"/>
        <w:jc w:val="both"/>
        <w:rPr>
          <w:sz w:val="28"/>
          <w:szCs w:val="28"/>
        </w:rPr>
      </w:pPr>
      <w:r w:rsidRPr="001B100C">
        <w:rPr>
          <w:sz w:val="28"/>
          <w:szCs w:val="28"/>
        </w:rPr>
        <w:lastRenderedPageBreak/>
        <w:t>Учебная дисциплина «</w:t>
      </w:r>
      <w:r w:rsidR="00C64E45">
        <w:rPr>
          <w:sz w:val="28"/>
          <w:szCs w:val="28"/>
        </w:rPr>
        <w:t>Э</w:t>
      </w:r>
      <w:r>
        <w:rPr>
          <w:sz w:val="28"/>
          <w:szCs w:val="28"/>
        </w:rPr>
        <w:t>лективные курсы по физической</w:t>
      </w:r>
      <w:r w:rsidRPr="001B100C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е</w:t>
      </w:r>
      <w:r w:rsidR="00FB4046">
        <w:rPr>
          <w:sz w:val="28"/>
          <w:szCs w:val="28"/>
        </w:rPr>
        <w:t>: настольный теннис</w:t>
      </w:r>
      <w:r w:rsidRPr="001B100C">
        <w:rPr>
          <w:sz w:val="28"/>
          <w:szCs w:val="28"/>
        </w:rPr>
        <w:t xml:space="preserve">» </w:t>
      </w:r>
      <w:r w:rsidR="00010407">
        <w:rPr>
          <w:sz w:val="28"/>
          <w:szCs w:val="28"/>
        </w:rPr>
        <w:t xml:space="preserve">состоит из </w:t>
      </w:r>
      <w:r>
        <w:rPr>
          <w:sz w:val="28"/>
          <w:szCs w:val="28"/>
        </w:rPr>
        <w:t>практическ</w:t>
      </w:r>
      <w:r w:rsidR="00010407">
        <w:rPr>
          <w:sz w:val="28"/>
          <w:szCs w:val="28"/>
        </w:rPr>
        <w:t>ого</w:t>
      </w:r>
      <w:r w:rsidRPr="001B100C">
        <w:rPr>
          <w:sz w:val="28"/>
          <w:szCs w:val="28"/>
        </w:rPr>
        <w:t xml:space="preserve"> раздел</w:t>
      </w:r>
      <w:r w:rsidR="00010407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010407">
        <w:rPr>
          <w:sz w:val="28"/>
          <w:szCs w:val="28"/>
        </w:rPr>
        <w:t>который включает в себя</w:t>
      </w:r>
      <w:r>
        <w:rPr>
          <w:sz w:val="28"/>
          <w:szCs w:val="28"/>
        </w:rPr>
        <w:t xml:space="preserve"> </w:t>
      </w:r>
      <w:r w:rsidR="00010407">
        <w:rPr>
          <w:sz w:val="28"/>
          <w:szCs w:val="28"/>
        </w:rPr>
        <w:t xml:space="preserve">учебные занятия и </w:t>
      </w:r>
      <w:r>
        <w:rPr>
          <w:sz w:val="28"/>
          <w:szCs w:val="28"/>
        </w:rPr>
        <w:t>вы</w:t>
      </w:r>
      <w:r w:rsidR="00010407">
        <w:rPr>
          <w:sz w:val="28"/>
          <w:szCs w:val="28"/>
        </w:rPr>
        <w:t>полнение контрольных нормативов</w:t>
      </w:r>
      <w:r w:rsidR="00500CDF">
        <w:rPr>
          <w:sz w:val="28"/>
          <w:szCs w:val="28"/>
        </w:rPr>
        <w:t xml:space="preserve"> (табл.</w:t>
      </w:r>
      <w:r w:rsidR="00FB36C9">
        <w:rPr>
          <w:sz w:val="28"/>
          <w:szCs w:val="28"/>
        </w:rPr>
        <w:t xml:space="preserve"> </w:t>
      </w:r>
      <w:r w:rsidR="00500CDF">
        <w:rPr>
          <w:sz w:val="28"/>
          <w:szCs w:val="28"/>
        </w:rPr>
        <w:t>2-8)</w:t>
      </w:r>
      <w:r>
        <w:rPr>
          <w:sz w:val="28"/>
          <w:szCs w:val="28"/>
        </w:rPr>
        <w:t xml:space="preserve">. </w:t>
      </w:r>
    </w:p>
    <w:p w:rsidR="008457DB" w:rsidRDefault="008457DB" w:rsidP="00563B40">
      <w:pPr>
        <w:ind w:firstLine="567"/>
        <w:jc w:val="both"/>
        <w:rPr>
          <w:sz w:val="28"/>
          <w:szCs w:val="28"/>
        </w:rPr>
      </w:pPr>
      <w:r w:rsidRPr="008457DB">
        <w:rPr>
          <w:sz w:val="28"/>
          <w:szCs w:val="28"/>
          <w:u w:val="single"/>
        </w:rPr>
        <w:t>Учебн</w:t>
      </w:r>
      <w:r w:rsidR="00010407">
        <w:rPr>
          <w:sz w:val="28"/>
          <w:szCs w:val="28"/>
          <w:u w:val="single"/>
        </w:rPr>
        <w:t>ые занятия</w:t>
      </w:r>
      <w:r w:rsidR="00010407">
        <w:rPr>
          <w:sz w:val="28"/>
          <w:szCs w:val="28"/>
        </w:rPr>
        <w:t xml:space="preserve"> направлены на</w:t>
      </w:r>
      <w:r w:rsidRPr="001B100C">
        <w:rPr>
          <w:sz w:val="28"/>
          <w:szCs w:val="28"/>
        </w:rPr>
        <w:t xml:space="preserve"> повышени</w:t>
      </w:r>
      <w:r w:rsidR="00010407">
        <w:rPr>
          <w:sz w:val="28"/>
          <w:szCs w:val="28"/>
        </w:rPr>
        <w:t>е</w:t>
      </w:r>
      <w:r w:rsidRPr="001B100C">
        <w:rPr>
          <w:sz w:val="28"/>
          <w:szCs w:val="28"/>
        </w:rPr>
        <w:t xml:space="preserve"> уровня функциональн</w:t>
      </w:r>
      <w:r w:rsidR="00010407">
        <w:rPr>
          <w:sz w:val="28"/>
          <w:szCs w:val="28"/>
        </w:rPr>
        <w:t xml:space="preserve">ых и двигательных способностей, </w:t>
      </w:r>
      <w:r w:rsidRPr="001B100C">
        <w:rPr>
          <w:sz w:val="28"/>
          <w:szCs w:val="28"/>
        </w:rPr>
        <w:t>формировани</w:t>
      </w:r>
      <w:r w:rsidR="00010407">
        <w:rPr>
          <w:sz w:val="28"/>
          <w:szCs w:val="28"/>
        </w:rPr>
        <w:t>е</w:t>
      </w:r>
      <w:r w:rsidRPr="001B100C">
        <w:rPr>
          <w:sz w:val="28"/>
          <w:szCs w:val="28"/>
        </w:rPr>
        <w:t xml:space="preserve"> качеств и свойств личности</w:t>
      </w:r>
      <w:r w:rsidR="00010407">
        <w:rPr>
          <w:sz w:val="28"/>
          <w:szCs w:val="28"/>
        </w:rPr>
        <w:t>, овладение технических и тактических приемов в настольном теннисе</w:t>
      </w:r>
      <w:r>
        <w:rPr>
          <w:sz w:val="28"/>
          <w:szCs w:val="28"/>
        </w:rPr>
        <w:t xml:space="preserve">. </w:t>
      </w:r>
    </w:p>
    <w:p w:rsidR="008457DB" w:rsidRPr="001B100C" w:rsidRDefault="00010407" w:rsidP="00563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Pr="00010407">
        <w:rPr>
          <w:sz w:val="28"/>
          <w:szCs w:val="28"/>
          <w:u w:val="single"/>
        </w:rPr>
        <w:t>ыполнение контрольных нормативов</w:t>
      </w:r>
      <w:r>
        <w:rPr>
          <w:sz w:val="28"/>
          <w:szCs w:val="28"/>
        </w:rPr>
        <w:t xml:space="preserve"> направлено </w:t>
      </w:r>
      <w:r w:rsidR="00916ADB">
        <w:rPr>
          <w:sz w:val="28"/>
          <w:szCs w:val="28"/>
        </w:rPr>
        <w:t xml:space="preserve">на </w:t>
      </w:r>
      <w:r w:rsidR="008457DB" w:rsidRPr="001B100C">
        <w:rPr>
          <w:sz w:val="28"/>
          <w:szCs w:val="28"/>
        </w:rPr>
        <w:t>определ</w:t>
      </w:r>
      <w:r w:rsidR="00916ADB">
        <w:rPr>
          <w:sz w:val="28"/>
          <w:szCs w:val="28"/>
        </w:rPr>
        <w:t>ение</w:t>
      </w:r>
      <w:r w:rsidR="008457DB" w:rsidRPr="001B100C">
        <w:rPr>
          <w:sz w:val="28"/>
          <w:szCs w:val="28"/>
        </w:rPr>
        <w:t xml:space="preserve"> дифференцированн</w:t>
      </w:r>
      <w:r w:rsidR="00916ADB">
        <w:rPr>
          <w:sz w:val="28"/>
          <w:szCs w:val="28"/>
        </w:rPr>
        <w:t>ого</w:t>
      </w:r>
      <w:r w:rsidR="008457DB" w:rsidRPr="001B100C">
        <w:rPr>
          <w:sz w:val="28"/>
          <w:szCs w:val="28"/>
        </w:rPr>
        <w:t xml:space="preserve"> и объективн</w:t>
      </w:r>
      <w:r w:rsidR="00916ADB">
        <w:rPr>
          <w:sz w:val="28"/>
          <w:szCs w:val="28"/>
        </w:rPr>
        <w:t>ого</w:t>
      </w:r>
      <w:r w:rsidR="008457DB" w:rsidRPr="001B100C">
        <w:rPr>
          <w:sz w:val="28"/>
          <w:szCs w:val="28"/>
        </w:rPr>
        <w:t xml:space="preserve"> учет</w:t>
      </w:r>
      <w:r w:rsidR="00916ADB">
        <w:rPr>
          <w:sz w:val="28"/>
          <w:szCs w:val="28"/>
        </w:rPr>
        <w:t>а</w:t>
      </w:r>
      <w:r w:rsidR="008457DB" w:rsidRPr="001B100C">
        <w:rPr>
          <w:sz w:val="28"/>
          <w:szCs w:val="28"/>
        </w:rPr>
        <w:t xml:space="preserve"> процесса и результатов учебной деятельности студентов.</w:t>
      </w:r>
    </w:p>
    <w:p w:rsidR="00FB4046" w:rsidRDefault="00FB4046" w:rsidP="00563B40">
      <w:pPr>
        <w:numPr>
          <w:ilvl w:val="0"/>
          <w:numId w:val="3"/>
        </w:numPr>
        <w:jc w:val="right"/>
        <w:rPr>
          <w:sz w:val="28"/>
          <w:szCs w:val="28"/>
        </w:rPr>
      </w:pPr>
    </w:p>
    <w:p w:rsidR="00500CDF" w:rsidRPr="00500CDF" w:rsidRDefault="00500CDF" w:rsidP="00563B40">
      <w:pPr>
        <w:numPr>
          <w:ilvl w:val="0"/>
          <w:numId w:val="3"/>
        </w:numPr>
        <w:jc w:val="right"/>
        <w:rPr>
          <w:sz w:val="28"/>
          <w:szCs w:val="28"/>
        </w:rPr>
      </w:pPr>
      <w:r w:rsidRPr="00500CDF">
        <w:rPr>
          <w:sz w:val="28"/>
          <w:szCs w:val="28"/>
        </w:rPr>
        <w:t xml:space="preserve">Таблица </w:t>
      </w:r>
      <w:r w:rsidR="00C64E45">
        <w:rPr>
          <w:sz w:val="28"/>
          <w:szCs w:val="28"/>
        </w:rPr>
        <w:t>2</w:t>
      </w:r>
    </w:p>
    <w:p w:rsidR="008457DB" w:rsidRPr="00085C68" w:rsidRDefault="008457DB" w:rsidP="00563B40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85C68">
        <w:rPr>
          <w:b/>
          <w:sz w:val="28"/>
          <w:szCs w:val="28"/>
        </w:rPr>
        <w:t>УЧЕБНО-ТЕМАТИЧЕСКИЙ ПЛАН</w:t>
      </w:r>
    </w:p>
    <w:p w:rsidR="008457DB" w:rsidRDefault="00C64E45" w:rsidP="00563B4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«Элективные курсы по физической культуре: </w:t>
      </w:r>
      <w:r w:rsidR="008457DB">
        <w:rPr>
          <w:b/>
          <w:bCs/>
          <w:sz w:val="28"/>
          <w:szCs w:val="28"/>
        </w:rPr>
        <w:t>настольный теннис»</w:t>
      </w:r>
    </w:p>
    <w:p w:rsidR="00F97241" w:rsidRDefault="00F97241" w:rsidP="00563B40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684"/>
        <w:gridCol w:w="852"/>
        <w:gridCol w:w="567"/>
        <w:gridCol w:w="1134"/>
        <w:gridCol w:w="1419"/>
        <w:gridCol w:w="1276"/>
      </w:tblGrid>
      <w:tr w:rsidR="00AC230F" w:rsidRPr="00DD20F9" w:rsidTr="00AC230F">
        <w:tc>
          <w:tcPr>
            <w:tcW w:w="708" w:type="dxa"/>
            <w:vMerge w:val="restart"/>
            <w:vAlign w:val="center"/>
          </w:tcPr>
          <w:p w:rsidR="00AC230F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 xml:space="preserve">№ </w:t>
            </w:r>
          </w:p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п/п</w:t>
            </w:r>
          </w:p>
        </w:tc>
        <w:tc>
          <w:tcPr>
            <w:tcW w:w="3684" w:type="dxa"/>
            <w:vMerge w:val="restart"/>
            <w:vAlign w:val="center"/>
          </w:tcPr>
          <w:p w:rsidR="00AC230F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 xml:space="preserve">Наименование </w:t>
            </w:r>
          </w:p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модулей и тем</w:t>
            </w:r>
          </w:p>
        </w:tc>
        <w:tc>
          <w:tcPr>
            <w:tcW w:w="852" w:type="dxa"/>
            <w:vMerge w:val="restart"/>
            <w:vAlign w:val="center"/>
          </w:tcPr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9" w:type="dxa"/>
            <w:vMerge w:val="restart"/>
            <w:vAlign w:val="center"/>
          </w:tcPr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Форма</w:t>
            </w:r>
          </w:p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Занятий</w:t>
            </w:r>
          </w:p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  <w:u w:val="single"/>
              </w:rPr>
            </w:pPr>
            <w:r w:rsidRPr="00DD20F9">
              <w:rPr>
                <w:sz w:val="28"/>
                <w:szCs w:val="28"/>
                <w:u w:val="single"/>
              </w:rPr>
              <w:t>(Лекция/</w:t>
            </w:r>
          </w:p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Практика)</w:t>
            </w:r>
          </w:p>
        </w:tc>
        <w:tc>
          <w:tcPr>
            <w:tcW w:w="1276" w:type="dxa"/>
            <w:vMerge w:val="restart"/>
            <w:vAlign w:val="center"/>
          </w:tcPr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Форма контроля</w:t>
            </w:r>
          </w:p>
        </w:tc>
      </w:tr>
      <w:tr w:rsidR="00AC230F" w:rsidRPr="00DD20F9" w:rsidTr="00AC230F">
        <w:tc>
          <w:tcPr>
            <w:tcW w:w="708" w:type="dxa"/>
            <w:vMerge/>
          </w:tcPr>
          <w:p w:rsidR="00AC230F" w:rsidRPr="00DD20F9" w:rsidRDefault="00AC230F" w:rsidP="00297223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AC230F" w:rsidRPr="00DD20F9" w:rsidRDefault="00AC230F" w:rsidP="0029722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AC230F" w:rsidRPr="00DD20F9" w:rsidRDefault="00AC230F" w:rsidP="0029722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C230F" w:rsidRPr="00DD20F9" w:rsidRDefault="00AC230F" w:rsidP="002972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AC230F" w:rsidRPr="00DD20F9" w:rsidRDefault="00AC230F" w:rsidP="002972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19" w:type="dxa"/>
            <w:vMerge/>
          </w:tcPr>
          <w:p w:rsidR="00AC230F" w:rsidRPr="00DD20F9" w:rsidRDefault="00AC230F" w:rsidP="0029722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C230F" w:rsidRPr="00DD20F9" w:rsidRDefault="00AC230F" w:rsidP="00297223">
            <w:pPr>
              <w:rPr>
                <w:sz w:val="28"/>
                <w:szCs w:val="28"/>
              </w:rPr>
            </w:pPr>
          </w:p>
        </w:tc>
      </w:tr>
      <w:tr w:rsidR="00AC230F" w:rsidRPr="00A900D0" w:rsidTr="00AC230F">
        <w:tblPrEx>
          <w:tblLook w:val="04A0"/>
        </w:tblPrEx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0F" w:rsidRDefault="00AC230F" w:rsidP="00297223">
            <w:pPr>
              <w:snapToGrid w:val="0"/>
              <w:ind w:right="-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Практический раздел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0F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0F" w:rsidRDefault="00AC230F" w:rsidP="002972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0F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0F" w:rsidRPr="00A900D0" w:rsidRDefault="00AC230F" w:rsidP="00297223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30F" w:rsidRPr="00A900D0" w:rsidRDefault="00AC230F" w:rsidP="00297223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4392" w:type="dxa"/>
            <w:gridSpan w:val="2"/>
            <w:vAlign w:val="center"/>
          </w:tcPr>
          <w:p w:rsidR="00AC230F" w:rsidRPr="00000A80" w:rsidRDefault="00AC230F" w:rsidP="00297223">
            <w:pPr>
              <w:snapToGrid w:val="0"/>
              <w:ind w:right="-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Учебные занятия </w:t>
            </w:r>
          </w:p>
        </w:tc>
        <w:tc>
          <w:tcPr>
            <w:tcW w:w="852" w:type="dxa"/>
            <w:vAlign w:val="center"/>
          </w:tcPr>
          <w:p w:rsidR="00AC230F" w:rsidRPr="00000A8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000A80">
              <w:rPr>
                <w:b/>
                <w:sz w:val="28"/>
                <w:szCs w:val="28"/>
              </w:rPr>
              <w:t>284</w:t>
            </w:r>
          </w:p>
        </w:tc>
        <w:tc>
          <w:tcPr>
            <w:tcW w:w="567" w:type="dxa"/>
          </w:tcPr>
          <w:p w:rsidR="00AC230F" w:rsidRPr="00DD20F9" w:rsidRDefault="00AC230F" w:rsidP="002972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000A8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000A80">
              <w:rPr>
                <w:b/>
                <w:sz w:val="28"/>
                <w:szCs w:val="28"/>
              </w:rPr>
              <w:t>284</w:t>
            </w:r>
          </w:p>
        </w:tc>
        <w:tc>
          <w:tcPr>
            <w:tcW w:w="1419" w:type="dxa"/>
            <w:vAlign w:val="center"/>
          </w:tcPr>
          <w:p w:rsidR="00AC230F" w:rsidRPr="00413E14" w:rsidRDefault="00AC230F" w:rsidP="002972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AC230F" w:rsidRPr="00413E14" w:rsidRDefault="00AC230F" w:rsidP="002972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тестирование</w:t>
            </w:r>
          </w:p>
        </w:tc>
      </w:tr>
      <w:tr w:rsidR="00287557" w:rsidRPr="00DD20F9" w:rsidTr="00AC230F">
        <w:tblPrEx>
          <w:tblLook w:val="04A0"/>
        </w:tblPrEx>
        <w:tc>
          <w:tcPr>
            <w:tcW w:w="708" w:type="dxa"/>
          </w:tcPr>
          <w:p w:rsidR="00287557" w:rsidRPr="00EC28BB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EC28B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287557" w:rsidRDefault="00287557" w:rsidP="00297223">
            <w:pPr>
              <w:snapToGrid w:val="0"/>
              <w:ind w:right="-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№1. </w:t>
            </w:r>
            <w:r w:rsidRPr="003F67AD">
              <w:rPr>
                <w:b/>
                <w:sz w:val="28"/>
                <w:szCs w:val="28"/>
              </w:rPr>
              <w:t xml:space="preserve">Техника </w:t>
            </w:r>
          </w:p>
          <w:p w:rsidR="00287557" w:rsidRPr="00000A80" w:rsidRDefault="00287557" w:rsidP="00297223">
            <w:pPr>
              <w:snapToGrid w:val="0"/>
              <w:ind w:right="-87"/>
              <w:rPr>
                <w:b/>
                <w:sz w:val="28"/>
                <w:szCs w:val="28"/>
              </w:rPr>
            </w:pPr>
            <w:r w:rsidRPr="003F67AD">
              <w:rPr>
                <w:b/>
                <w:sz w:val="28"/>
                <w:szCs w:val="28"/>
              </w:rPr>
              <w:t xml:space="preserve">безопасности на занятиях </w:t>
            </w:r>
            <w:r>
              <w:rPr>
                <w:b/>
                <w:sz w:val="28"/>
                <w:szCs w:val="28"/>
              </w:rPr>
              <w:t>настольным теннисом</w:t>
            </w:r>
          </w:p>
        </w:tc>
        <w:tc>
          <w:tcPr>
            <w:tcW w:w="852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87557" w:rsidRPr="00413E14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vAlign w:val="center"/>
          </w:tcPr>
          <w:p w:rsidR="00287557" w:rsidRPr="00413E14" w:rsidRDefault="00287557" w:rsidP="00297223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87557" w:rsidRPr="00413E14" w:rsidRDefault="00287557" w:rsidP="0029722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13E14">
              <w:rPr>
                <w:sz w:val="28"/>
                <w:szCs w:val="28"/>
              </w:rPr>
              <w:t>стный опрос</w:t>
            </w:r>
          </w:p>
        </w:tc>
      </w:tr>
      <w:tr w:rsidR="00287557" w:rsidRPr="00DD20F9" w:rsidTr="00AC230F">
        <w:tblPrEx>
          <w:tblLook w:val="04A0"/>
        </w:tblPrEx>
        <w:tc>
          <w:tcPr>
            <w:tcW w:w="708" w:type="dxa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Pr="00000A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№2</w:t>
            </w:r>
            <w:r w:rsidRPr="00000A80">
              <w:rPr>
                <w:b/>
                <w:sz w:val="28"/>
                <w:szCs w:val="28"/>
              </w:rPr>
              <w:t>. Общефизическая подготовка</w:t>
            </w:r>
          </w:p>
        </w:tc>
        <w:tc>
          <w:tcPr>
            <w:tcW w:w="852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287557" w:rsidRPr="00413E14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40</w:t>
            </w:r>
          </w:p>
        </w:tc>
        <w:tc>
          <w:tcPr>
            <w:tcW w:w="1419" w:type="dxa"/>
            <w:vAlign w:val="center"/>
          </w:tcPr>
          <w:p w:rsidR="00287557" w:rsidRDefault="00287557" w:rsidP="00297223">
            <w:pPr>
              <w:jc w:val="center"/>
              <w:rPr>
                <w:sz w:val="28"/>
                <w:szCs w:val="28"/>
                <w:u w:val="single"/>
              </w:rPr>
            </w:pPr>
            <w:r w:rsidRPr="00413E14">
              <w:rPr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287557" w:rsidRPr="00DD20F9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287557" w:rsidRPr="00DD20F9" w:rsidTr="00AC230F">
        <w:tblPrEx>
          <w:tblLook w:val="04A0"/>
        </w:tblPrEx>
        <w:tc>
          <w:tcPr>
            <w:tcW w:w="708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684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A80">
              <w:rPr>
                <w:sz w:val="28"/>
                <w:szCs w:val="28"/>
              </w:rPr>
              <w:t>бщеразвивающи</w:t>
            </w:r>
            <w:r>
              <w:rPr>
                <w:sz w:val="28"/>
                <w:szCs w:val="28"/>
              </w:rPr>
              <w:t>е</w:t>
            </w:r>
            <w:r w:rsidRPr="00000A80">
              <w:rPr>
                <w:sz w:val="28"/>
                <w:szCs w:val="28"/>
              </w:rPr>
              <w:t xml:space="preserve"> упражнений</w:t>
            </w:r>
          </w:p>
        </w:tc>
        <w:tc>
          <w:tcPr>
            <w:tcW w:w="852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287557" w:rsidRPr="00413E14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16</w:t>
            </w:r>
          </w:p>
        </w:tc>
        <w:tc>
          <w:tcPr>
            <w:tcW w:w="1419" w:type="dxa"/>
            <w:vAlign w:val="center"/>
          </w:tcPr>
          <w:p w:rsidR="00287557" w:rsidRDefault="00287557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87557" w:rsidRPr="00DD20F9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287557" w:rsidRPr="00DD20F9" w:rsidTr="00AC230F">
        <w:tblPrEx>
          <w:tblLook w:val="04A0"/>
        </w:tblPrEx>
        <w:tc>
          <w:tcPr>
            <w:tcW w:w="708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3684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0A80">
              <w:rPr>
                <w:sz w:val="28"/>
                <w:szCs w:val="28"/>
              </w:rPr>
              <w:t>пециальные беговые упражнения</w:t>
            </w:r>
          </w:p>
        </w:tc>
        <w:tc>
          <w:tcPr>
            <w:tcW w:w="852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287557" w:rsidRPr="00413E14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14</w:t>
            </w:r>
          </w:p>
        </w:tc>
        <w:tc>
          <w:tcPr>
            <w:tcW w:w="1419" w:type="dxa"/>
            <w:vAlign w:val="center"/>
          </w:tcPr>
          <w:p w:rsidR="00287557" w:rsidRDefault="00287557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87557" w:rsidRPr="00DD20F9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287557" w:rsidRPr="00DD20F9" w:rsidTr="00AC230F">
        <w:tblPrEx>
          <w:tblLook w:val="04A0"/>
        </w:tblPrEx>
        <w:tc>
          <w:tcPr>
            <w:tcW w:w="708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684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0A80">
              <w:rPr>
                <w:sz w:val="28"/>
                <w:szCs w:val="28"/>
              </w:rPr>
              <w:t xml:space="preserve">омплекс </w:t>
            </w:r>
            <w:r>
              <w:rPr>
                <w:sz w:val="28"/>
                <w:szCs w:val="28"/>
              </w:rPr>
              <w:t>упражнений ВФСК</w:t>
            </w:r>
            <w:r w:rsidRPr="00000A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00A8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отов к труду и обороне»</w:t>
            </w:r>
          </w:p>
        </w:tc>
        <w:tc>
          <w:tcPr>
            <w:tcW w:w="852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287557" w:rsidRPr="00413E14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287557" w:rsidRDefault="00287557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87557" w:rsidRPr="00DD20F9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287557" w:rsidRPr="00DD20F9" w:rsidTr="00AC230F">
        <w:tblPrEx>
          <w:tblLook w:val="04A0"/>
        </w:tblPrEx>
        <w:tc>
          <w:tcPr>
            <w:tcW w:w="708" w:type="dxa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№3</w:t>
            </w:r>
            <w:r w:rsidRPr="00000A80">
              <w:rPr>
                <w:b/>
                <w:sz w:val="28"/>
                <w:szCs w:val="28"/>
              </w:rPr>
              <w:t>. Специальная физическая подготовка</w:t>
            </w:r>
          </w:p>
        </w:tc>
        <w:tc>
          <w:tcPr>
            <w:tcW w:w="852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287557" w:rsidRPr="00413E14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58</w:t>
            </w:r>
          </w:p>
        </w:tc>
        <w:tc>
          <w:tcPr>
            <w:tcW w:w="1419" w:type="dxa"/>
            <w:vAlign w:val="center"/>
          </w:tcPr>
          <w:p w:rsidR="00287557" w:rsidRDefault="00287557" w:rsidP="00297223">
            <w:pPr>
              <w:jc w:val="center"/>
              <w:rPr>
                <w:sz w:val="28"/>
                <w:szCs w:val="28"/>
                <w:u w:val="single"/>
              </w:rPr>
            </w:pPr>
            <w:r w:rsidRPr="00413E14">
              <w:rPr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287557" w:rsidRPr="00DD20F9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287557" w:rsidRPr="00DD20F9" w:rsidTr="00AC230F">
        <w:tblPrEx>
          <w:tblLook w:val="04A0"/>
        </w:tblPrEx>
        <w:tc>
          <w:tcPr>
            <w:tcW w:w="708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684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00A80">
              <w:rPr>
                <w:sz w:val="28"/>
                <w:szCs w:val="28"/>
              </w:rPr>
              <w:t xml:space="preserve">пражнения на </w:t>
            </w:r>
            <w:r>
              <w:rPr>
                <w:sz w:val="28"/>
                <w:szCs w:val="28"/>
              </w:rPr>
              <w:t xml:space="preserve">гибкость, </w:t>
            </w:r>
            <w:r w:rsidRPr="00000A80">
              <w:rPr>
                <w:sz w:val="28"/>
                <w:szCs w:val="28"/>
              </w:rPr>
              <w:t>координацию и ловкость</w:t>
            </w:r>
          </w:p>
        </w:tc>
        <w:tc>
          <w:tcPr>
            <w:tcW w:w="852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287557" w:rsidRPr="00413E14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16</w:t>
            </w:r>
          </w:p>
        </w:tc>
        <w:tc>
          <w:tcPr>
            <w:tcW w:w="1419" w:type="dxa"/>
            <w:vAlign w:val="center"/>
          </w:tcPr>
          <w:p w:rsidR="00287557" w:rsidRDefault="00287557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87557" w:rsidRPr="00DD20F9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287557" w:rsidRPr="00DD20F9" w:rsidTr="00AC230F">
        <w:tblPrEx>
          <w:tblLook w:val="04A0"/>
        </w:tblPrEx>
        <w:tc>
          <w:tcPr>
            <w:tcW w:w="708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684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00A80">
              <w:rPr>
                <w:sz w:val="28"/>
                <w:szCs w:val="28"/>
              </w:rPr>
              <w:t>пражнения на выносливость</w:t>
            </w:r>
          </w:p>
        </w:tc>
        <w:tc>
          <w:tcPr>
            <w:tcW w:w="852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287557" w:rsidRPr="00413E14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14</w:t>
            </w:r>
          </w:p>
        </w:tc>
        <w:tc>
          <w:tcPr>
            <w:tcW w:w="1419" w:type="dxa"/>
            <w:vAlign w:val="center"/>
          </w:tcPr>
          <w:p w:rsidR="00287557" w:rsidRDefault="00287557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87557" w:rsidRPr="00DD20F9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287557" w:rsidRPr="00DD20F9" w:rsidTr="00AC230F">
        <w:tblPrEx>
          <w:tblLook w:val="04A0"/>
        </w:tblPrEx>
        <w:tc>
          <w:tcPr>
            <w:tcW w:w="708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684" w:type="dxa"/>
            <w:vAlign w:val="center"/>
          </w:tcPr>
          <w:p w:rsidR="00287557" w:rsidRPr="00000A80" w:rsidRDefault="00287557" w:rsidP="00287557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развитие </w:t>
            </w:r>
            <w:r w:rsidRPr="00000A80">
              <w:rPr>
                <w:sz w:val="28"/>
                <w:szCs w:val="28"/>
              </w:rPr>
              <w:t>быстроты</w:t>
            </w:r>
          </w:p>
        </w:tc>
        <w:tc>
          <w:tcPr>
            <w:tcW w:w="852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287557" w:rsidRPr="00413E14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16</w:t>
            </w:r>
          </w:p>
        </w:tc>
        <w:tc>
          <w:tcPr>
            <w:tcW w:w="1419" w:type="dxa"/>
            <w:vAlign w:val="center"/>
          </w:tcPr>
          <w:p w:rsidR="00287557" w:rsidRDefault="00287557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87557" w:rsidRPr="00DD20F9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287557" w:rsidRPr="00DD20F9" w:rsidTr="00AC230F">
        <w:tblPrEx>
          <w:tblLook w:val="04A0"/>
        </w:tblPrEx>
        <w:tc>
          <w:tcPr>
            <w:tcW w:w="708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684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0A80">
              <w:rPr>
                <w:sz w:val="28"/>
                <w:szCs w:val="28"/>
              </w:rPr>
              <w:t xml:space="preserve">коростно-силовые </w:t>
            </w:r>
            <w:r w:rsidRPr="00000A80">
              <w:rPr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852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</w:tcPr>
          <w:p w:rsidR="00287557" w:rsidRPr="00413E14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7557" w:rsidRPr="00287557" w:rsidRDefault="00287557" w:rsidP="0088749C">
            <w:pPr>
              <w:jc w:val="center"/>
              <w:rPr>
                <w:sz w:val="28"/>
                <w:szCs w:val="28"/>
              </w:rPr>
            </w:pPr>
            <w:r w:rsidRPr="00287557">
              <w:rPr>
                <w:sz w:val="28"/>
                <w:szCs w:val="28"/>
              </w:rPr>
              <w:t>12</w:t>
            </w:r>
          </w:p>
        </w:tc>
        <w:tc>
          <w:tcPr>
            <w:tcW w:w="1419" w:type="dxa"/>
            <w:vAlign w:val="center"/>
          </w:tcPr>
          <w:p w:rsidR="00287557" w:rsidRDefault="00287557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87557" w:rsidRPr="00DD20F9" w:rsidRDefault="00287557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84" w:type="dxa"/>
          </w:tcPr>
          <w:p w:rsidR="00AC230F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</w:p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>Техническая подготовка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138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138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  <w:r w:rsidRPr="00413E14">
              <w:rPr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«накат справа»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16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«накат слева»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16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«срезка справа»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16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«срезка слева»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16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подач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14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«накат по треугольнику»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«накат по восьмерке»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«срезка по треугольнику»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«срезка по восьмерке»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</w:t>
            </w:r>
            <w:r w:rsidRPr="00000A80">
              <w:rPr>
                <w:rFonts w:eastAsia="Calibri"/>
                <w:sz w:val="28"/>
                <w:szCs w:val="28"/>
                <w:lang w:val="en-US" w:eastAsia="en-US"/>
              </w:rPr>
              <w:t>tops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0A80">
              <w:rPr>
                <w:rFonts w:eastAsia="Calibri"/>
                <w:sz w:val="28"/>
                <w:szCs w:val="28"/>
                <w:lang w:val="en-US" w:eastAsia="en-US"/>
              </w:rPr>
              <w:t>spin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 xml:space="preserve"> справа»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</w:t>
            </w:r>
            <w:r w:rsidRPr="00000A80">
              <w:rPr>
                <w:rFonts w:eastAsia="Calibri"/>
                <w:sz w:val="28"/>
                <w:szCs w:val="28"/>
                <w:lang w:val="en-US" w:eastAsia="en-US"/>
              </w:rPr>
              <w:t>tops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0A80">
              <w:rPr>
                <w:rFonts w:eastAsia="Calibri"/>
                <w:sz w:val="28"/>
                <w:szCs w:val="28"/>
                <w:lang w:val="en-US" w:eastAsia="en-US"/>
              </w:rPr>
              <w:t>spin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 xml:space="preserve"> слева»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AC230F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</w:p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>Тактическая подготовка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24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  <w:r w:rsidRPr="00413E14">
              <w:rPr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актика подач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684" w:type="dxa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актика ведения игры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14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708" w:type="dxa"/>
          </w:tcPr>
          <w:p w:rsidR="00AC230F" w:rsidRPr="00F62DB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AC230F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Pr="00F62DB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F62DB0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</w:p>
          <w:p w:rsidR="00AC230F" w:rsidRPr="00F62DB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2DB0">
              <w:rPr>
                <w:rFonts w:eastAsia="Calibri"/>
                <w:b/>
                <w:sz w:val="28"/>
                <w:szCs w:val="28"/>
                <w:lang w:eastAsia="en-US"/>
              </w:rPr>
              <w:t>Интегральная подготовка</w:t>
            </w:r>
          </w:p>
        </w:tc>
        <w:tc>
          <w:tcPr>
            <w:tcW w:w="852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413E14" w:rsidRDefault="00AC230F" w:rsidP="00297223">
            <w:pPr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18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  <w:r w:rsidRPr="00413E14">
              <w:rPr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4392" w:type="dxa"/>
            <w:gridSpan w:val="2"/>
            <w:vAlign w:val="center"/>
          </w:tcPr>
          <w:p w:rsidR="00AC230F" w:rsidRDefault="00AC230F" w:rsidP="002972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Выполнение к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>онтрольны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х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AC230F" w:rsidRPr="00000A80" w:rsidRDefault="00AC230F" w:rsidP="002972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нормативов</w:t>
            </w:r>
          </w:p>
        </w:tc>
        <w:tc>
          <w:tcPr>
            <w:tcW w:w="852" w:type="dxa"/>
            <w:vAlign w:val="center"/>
          </w:tcPr>
          <w:p w:rsidR="00AC230F" w:rsidRPr="00000A8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000A8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AC230F" w:rsidRPr="00DD20F9" w:rsidRDefault="00AC230F" w:rsidP="002972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000A8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000A8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19" w:type="dxa"/>
            <w:vAlign w:val="center"/>
          </w:tcPr>
          <w:p w:rsidR="00AC230F" w:rsidRPr="00413E14" w:rsidRDefault="00AC230F" w:rsidP="00297223">
            <w:pPr>
              <w:ind w:left="-107" w:right="-110"/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AC230F" w:rsidRPr="00413E14" w:rsidRDefault="00AC230F" w:rsidP="00297223">
            <w:pPr>
              <w:ind w:left="-107" w:right="-110"/>
              <w:jc w:val="center"/>
              <w:rPr>
                <w:sz w:val="28"/>
                <w:szCs w:val="28"/>
              </w:rPr>
            </w:pPr>
            <w:r w:rsidRPr="00413E14">
              <w:rPr>
                <w:sz w:val="28"/>
                <w:szCs w:val="28"/>
              </w:rPr>
              <w:t>тестирование</w:t>
            </w:r>
          </w:p>
        </w:tc>
      </w:tr>
      <w:tr w:rsidR="00AC230F" w:rsidRPr="00DD20F9" w:rsidTr="00AC230F">
        <w:tblPrEx>
          <w:tblLook w:val="04A0"/>
        </w:tblPrEx>
        <w:tc>
          <w:tcPr>
            <w:tcW w:w="4392" w:type="dxa"/>
            <w:gridSpan w:val="2"/>
          </w:tcPr>
          <w:p w:rsidR="00AC230F" w:rsidRPr="00000A80" w:rsidRDefault="00AC230F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00A80">
              <w:rPr>
                <w:sz w:val="28"/>
                <w:szCs w:val="28"/>
              </w:rPr>
              <w:t>есты на общефизическую подготовленность</w:t>
            </w:r>
          </w:p>
        </w:tc>
        <w:tc>
          <w:tcPr>
            <w:tcW w:w="852" w:type="dxa"/>
            <w:vAlign w:val="center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 w:rsidRPr="00000A80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AC230F" w:rsidRPr="00DD20F9" w:rsidRDefault="00AC230F" w:rsidP="002972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 w:rsidRPr="00000A80">
              <w:rPr>
                <w:sz w:val="28"/>
                <w:szCs w:val="28"/>
              </w:rPr>
              <w:t>24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4392" w:type="dxa"/>
            <w:gridSpan w:val="2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Pr="00000A80">
              <w:rPr>
                <w:sz w:val="28"/>
                <w:szCs w:val="28"/>
              </w:rPr>
              <w:t xml:space="preserve">есты для оценки технической и тактической подготовленности в </w:t>
            </w:r>
            <w:r>
              <w:rPr>
                <w:sz w:val="28"/>
                <w:szCs w:val="28"/>
              </w:rPr>
              <w:t>настольном теннисе</w:t>
            </w:r>
          </w:p>
        </w:tc>
        <w:tc>
          <w:tcPr>
            <w:tcW w:w="852" w:type="dxa"/>
            <w:vAlign w:val="center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 w:rsidRPr="00000A8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AC230F" w:rsidRPr="00DD20F9" w:rsidRDefault="00AC230F" w:rsidP="002972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 w:rsidRPr="00000A80">
              <w:rPr>
                <w:sz w:val="28"/>
                <w:szCs w:val="28"/>
              </w:rPr>
              <w:t>12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  <w:tr w:rsidR="00AC230F" w:rsidRPr="00DD20F9" w:rsidTr="00AC230F">
        <w:tblPrEx>
          <w:tblLook w:val="04A0"/>
        </w:tblPrEx>
        <w:tc>
          <w:tcPr>
            <w:tcW w:w="4392" w:type="dxa"/>
            <w:gridSpan w:val="2"/>
          </w:tcPr>
          <w:p w:rsidR="00AC230F" w:rsidRPr="00000A80" w:rsidRDefault="00AC230F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Pr="00000A80">
              <w:rPr>
                <w:sz w:val="28"/>
                <w:szCs w:val="28"/>
              </w:rPr>
              <w:t>есты на профессионально-прикладную подготовленность</w:t>
            </w:r>
          </w:p>
        </w:tc>
        <w:tc>
          <w:tcPr>
            <w:tcW w:w="852" w:type="dxa"/>
            <w:vAlign w:val="center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 w:rsidRPr="00000A8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C230F" w:rsidRPr="00DD20F9" w:rsidRDefault="00AC230F" w:rsidP="002972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230F" w:rsidRPr="00000A80" w:rsidRDefault="00AC230F" w:rsidP="00297223">
            <w:pPr>
              <w:jc w:val="center"/>
              <w:rPr>
                <w:sz w:val="28"/>
                <w:szCs w:val="28"/>
              </w:rPr>
            </w:pPr>
            <w:r w:rsidRPr="00000A80">
              <w:rPr>
                <w:sz w:val="28"/>
                <w:szCs w:val="28"/>
              </w:rPr>
              <w:t>8</w:t>
            </w:r>
          </w:p>
        </w:tc>
        <w:tc>
          <w:tcPr>
            <w:tcW w:w="1419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7DB" w:rsidRDefault="008457DB" w:rsidP="00563B40"/>
    <w:p w:rsidR="007F6F4D" w:rsidRPr="00500CDF" w:rsidRDefault="007F6F4D" w:rsidP="007F6F4D">
      <w:pPr>
        <w:numPr>
          <w:ilvl w:val="0"/>
          <w:numId w:val="3"/>
        </w:numPr>
        <w:jc w:val="right"/>
        <w:rPr>
          <w:sz w:val="28"/>
          <w:szCs w:val="28"/>
        </w:rPr>
      </w:pPr>
      <w:r w:rsidRPr="00500CD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7F6F4D" w:rsidRPr="00085C68" w:rsidRDefault="007F6F4D" w:rsidP="007F6F4D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85C68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</w:t>
      </w:r>
      <w:r w:rsidRPr="007F6F4D">
        <w:rPr>
          <w:b/>
          <w:bCs/>
          <w:sz w:val="28"/>
          <w:szCs w:val="28"/>
        </w:rPr>
        <w:t>(по семестрам)</w:t>
      </w:r>
    </w:p>
    <w:p w:rsidR="007F6F4D" w:rsidRDefault="007F6F4D" w:rsidP="007F6F4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«Элективные курсы по физической культуре: </w:t>
      </w:r>
      <w:r>
        <w:rPr>
          <w:b/>
          <w:bCs/>
          <w:sz w:val="28"/>
          <w:szCs w:val="28"/>
        </w:rPr>
        <w:t>настольный теннис»</w:t>
      </w:r>
    </w:p>
    <w:p w:rsidR="00F97241" w:rsidRDefault="00F97241" w:rsidP="007F6F4D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1"/>
        <w:gridCol w:w="851"/>
        <w:gridCol w:w="661"/>
        <w:gridCol w:w="662"/>
        <w:gridCol w:w="661"/>
        <w:gridCol w:w="662"/>
        <w:gridCol w:w="661"/>
        <w:gridCol w:w="662"/>
      </w:tblGrid>
      <w:tr w:rsidR="00AC230F" w:rsidRPr="00DD20F9" w:rsidTr="00AC230F">
        <w:trPr>
          <w:trHeight w:val="485"/>
        </w:trPr>
        <w:tc>
          <w:tcPr>
            <w:tcW w:w="675" w:type="dxa"/>
            <w:vMerge w:val="restart"/>
            <w:vAlign w:val="center"/>
          </w:tcPr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AC230F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модулей и тем</w:t>
            </w:r>
          </w:p>
        </w:tc>
        <w:tc>
          <w:tcPr>
            <w:tcW w:w="851" w:type="dxa"/>
            <w:vMerge w:val="restart"/>
            <w:vAlign w:val="center"/>
          </w:tcPr>
          <w:p w:rsidR="00AC230F" w:rsidRPr="00DD20F9" w:rsidRDefault="00AC230F" w:rsidP="00297223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D20F9">
              <w:rPr>
                <w:sz w:val="28"/>
                <w:szCs w:val="28"/>
              </w:rPr>
              <w:t>Всего часов</w:t>
            </w:r>
          </w:p>
        </w:tc>
        <w:tc>
          <w:tcPr>
            <w:tcW w:w="3969" w:type="dxa"/>
            <w:gridSpan w:val="6"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AC230F" w:rsidTr="00AC230F">
        <w:trPr>
          <w:trHeight w:val="421"/>
        </w:trPr>
        <w:tc>
          <w:tcPr>
            <w:tcW w:w="675" w:type="dxa"/>
            <w:vMerge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C230F" w:rsidRPr="00DD20F9" w:rsidRDefault="00AC230F" w:rsidP="00297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  <w:vAlign w:val="center"/>
          </w:tcPr>
          <w:p w:rsidR="00AC230F" w:rsidRDefault="00AC230F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C230F" w:rsidRPr="00A900D0" w:rsidTr="00AC230F">
        <w:tblPrEx>
          <w:tblLook w:val="04A0"/>
        </w:tblPrEx>
        <w:tc>
          <w:tcPr>
            <w:tcW w:w="4786" w:type="dxa"/>
            <w:gridSpan w:val="2"/>
            <w:vAlign w:val="center"/>
          </w:tcPr>
          <w:p w:rsidR="00AC230F" w:rsidRPr="00923A7E" w:rsidRDefault="00AC230F" w:rsidP="00297223">
            <w:pPr>
              <w:snapToGrid w:val="0"/>
              <w:ind w:right="-87"/>
              <w:jc w:val="center"/>
              <w:rPr>
                <w:b/>
                <w:sz w:val="28"/>
                <w:szCs w:val="28"/>
              </w:rPr>
            </w:pPr>
            <w:r w:rsidRPr="00923A7E">
              <w:rPr>
                <w:b/>
                <w:sz w:val="28"/>
                <w:szCs w:val="28"/>
              </w:rPr>
              <w:t>Практический раздел</w:t>
            </w:r>
          </w:p>
        </w:tc>
        <w:tc>
          <w:tcPr>
            <w:tcW w:w="851" w:type="dxa"/>
          </w:tcPr>
          <w:p w:rsidR="00AC230F" w:rsidRPr="00DD20F9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661" w:type="dxa"/>
            <w:vAlign w:val="center"/>
          </w:tcPr>
          <w:p w:rsidR="00AC230F" w:rsidRPr="00A900D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A900D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62" w:type="dxa"/>
            <w:vAlign w:val="center"/>
          </w:tcPr>
          <w:p w:rsidR="00AC230F" w:rsidRPr="00A900D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A900D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61" w:type="dxa"/>
            <w:vAlign w:val="center"/>
          </w:tcPr>
          <w:p w:rsidR="00AC230F" w:rsidRPr="00A900D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A900D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62" w:type="dxa"/>
            <w:vAlign w:val="center"/>
          </w:tcPr>
          <w:p w:rsidR="00AC230F" w:rsidRPr="00A900D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A900D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661" w:type="dxa"/>
            <w:vAlign w:val="center"/>
          </w:tcPr>
          <w:p w:rsidR="00AC230F" w:rsidRPr="00A900D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A900D0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62" w:type="dxa"/>
            <w:vAlign w:val="center"/>
          </w:tcPr>
          <w:p w:rsidR="00AC230F" w:rsidRPr="00A900D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A900D0">
              <w:rPr>
                <w:b/>
                <w:sz w:val="28"/>
                <w:szCs w:val="28"/>
              </w:rPr>
              <w:t>62</w:t>
            </w:r>
          </w:p>
        </w:tc>
      </w:tr>
      <w:tr w:rsidR="00AC230F" w:rsidRPr="00000A80" w:rsidTr="00AC230F">
        <w:tblPrEx>
          <w:tblLook w:val="04A0"/>
        </w:tblPrEx>
        <w:tc>
          <w:tcPr>
            <w:tcW w:w="4786" w:type="dxa"/>
            <w:gridSpan w:val="2"/>
            <w:vAlign w:val="center"/>
          </w:tcPr>
          <w:p w:rsidR="00AC230F" w:rsidRPr="00000A80" w:rsidRDefault="00AC230F" w:rsidP="00297223">
            <w:pPr>
              <w:snapToGrid w:val="0"/>
              <w:ind w:right="-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занятия</w:t>
            </w:r>
          </w:p>
        </w:tc>
        <w:tc>
          <w:tcPr>
            <w:tcW w:w="851" w:type="dxa"/>
            <w:vAlign w:val="center"/>
          </w:tcPr>
          <w:p w:rsidR="00AC230F" w:rsidRPr="00000A8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000A80">
              <w:rPr>
                <w:b/>
                <w:sz w:val="28"/>
                <w:szCs w:val="28"/>
              </w:rPr>
              <w:t>284</w:t>
            </w:r>
          </w:p>
        </w:tc>
        <w:tc>
          <w:tcPr>
            <w:tcW w:w="661" w:type="dxa"/>
            <w:vAlign w:val="center"/>
          </w:tcPr>
          <w:p w:rsidR="00AC230F" w:rsidRPr="0044666F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62" w:type="dxa"/>
            <w:vAlign w:val="center"/>
          </w:tcPr>
          <w:p w:rsidR="00AC230F" w:rsidRPr="0044666F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61" w:type="dxa"/>
            <w:vAlign w:val="center"/>
          </w:tcPr>
          <w:p w:rsidR="00AC230F" w:rsidRPr="0044666F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62" w:type="dxa"/>
            <w:vAlign w:val="center"/>
          </w:tcPr>
          <w:p w:rsidR="00AC230F" w:rsidRPr="0044666F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61" w:type="dxa"/>
            <w:vAlign w:val="center"/>
          </w:tcPr>
          <w:p w:rsidR="00AC230F" w:rsidRPr="0044666F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62" w:type="dxa"/>
            <w:vAlign w:val="center"/>
          </w:tcPr>
          <w:p w:rsidR="00AC230F" w:rsidRPr="0044666F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54</w:t>
            </w:r>
          </w:p>
        </w:tc>
      </w:tr>
      <w:tr w:rsidR="00AC230F" w:rsidRPr="00000A80" w:rsidTr="00AC230F">
        <w:tblPrEx>
          <w:tblLook w:val="04A0"/>
        </w:tblPrEx>
        <w:tc>
          <w:tcPr>
            <w:tcW w:w="675" w:type="dxa"/>
          </w:tcPr>
          <w:p w:rsidR="00AC230F" w:rsidRPr="00EC28BB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 w:rsidRPr="00EC28B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C230F" w:rsidRPr="00000A80" w:rsidRDefault="00AC230F" w:rsidP="00297223">
            <w:pPr>
              <w:snapToGrid w:val="0"/>
              <w:ind w:right="-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№1. </w:t>
            </w:r>
            <w:r w:rsidRPr="003F67AD">
              <w:rPr>
                <w:b/>
                <w:sz w:val="28"/>
                <w:szCs w:val="28"/>
              </w:rPr>
              <w:t xml:space="preserve">Техника безопасности на занятиях </w:t>
            </w:r>
            <w:r>
              <w:rPr>
                <w:b/>
                <w:sz w:val="28"/>
                <w:szCs w:val="28"/>
              </w:rPr>
              <w:t>настольным теннисом</w:t>
            </w:r>
          </w:p>
        </w:tc>
        <w:tc>
          <w:tcPr>
            <w:tcW w:w="851" w:type="dxa"/>
            <w:vAlign w:val="center"/>
          </w:tcPr>
          <w:p w:rsidR="00AC230F" w:rsidRPr="00000A80" w:rsidRDefault="00AC230F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1" w:type="dxa"/>
            <w:vAlign w:val="center"/>
          </w:tcPr>
          <w:p w:rsidR="00AC230F" w:rsidRPr="0044666F" w:rsidRDefault="00AC230F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AC230F" w:rsidRPr="0044666F" w:rsidRDefault="00AC230F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AC230F" w:rsidRPr="0044666F" w:rsidRDefault="00AC230F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AC230F" w:rsidRPr="0044666F" w:rsidRDefault="00AC230F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AC230F" w:rsidRPr="0044666F" w:rsidRDefault="00AC230F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AC230F" w:rsidRPr="0044666F" w:rsidRDefault="00AC230F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287557" w:rsidRDefault="00287557" w:rsidP="00297223">
            <w:pPr>
              <w:snapToGrid w:val="0"/>
              <w:ind w:right="-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Pr="00000A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№2</w:t>
            </w:r>
            <w:r w:rsidRPr="00000A80">
              <w:rPr>
                <w:b/>
                <w:sz w:val="28"/>
                <w:szCs w:val="28"/>
              </w:rPr>
              <w:t xml:space="preserve">. </w:t>
            </w:r>
          </w:p>
          <w:p w:rsidR="00287557" w:rsidRPr="00000A80" w:rsidRDefault="00287557" w:rsidP="00297223">
            <w:pPr>
              <w:snapToGrid w:val="0"/>
              <w:ind w:right="-87"/>
              <w:rPr>
                <w:b/>
                <w:sz w:val="28"/>
                <w:szCs w:val="28"/>
              </w:rPr>
            </w:pPr>
            <w:r w:rsidRPr="00000A80">
              <w:rPr>
                <w:b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88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9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9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7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7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8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88749C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3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3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111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0A80">
              <w:rPr>
                <w:sz w:val="28"/>
                <w:szCs w:val="28"/>
              </w:rPr>
              <w:t>пециальные беговые упражнения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8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88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111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0A80">
              <w:rPr>
                <w:sz w:val="28"/>
                <w:szCs w:val="28"/>
              </w:rPr>
              <w:t xml:space="preserve">омплекс </w:t>
            </w:r>
            <w:r>
              <w:rPr>
                <w:sz w:val="28"/>
                <w:szCs w:val="28"/>
              </w:rPr>
              <w:t>упражнений ВФСК</w:t>
            </w:r>
            <w:r w:rsidRPr="00000A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00A8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отов к труду и обороне»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88749C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287557" w:rsidRDefault="00287557" w:rsidP="00297223">
            <w:pPr>
              <w:snapToGrid w:val="0"/>
              <w:ind w:right="-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№3</w:t>
            </w:r>
            <w:r w:rsidRPr="00000A80">
              <w:rPr>
                <w:b/>
                <w:sz w:val="28"/>
                <w:szCs w:val="28"/>
              </w:rPr>
              <w:t xml:space="preserve">. Специальная </w:t>
            </w:r>
          </w:p>
          <w:p w:rsidR="00287557" w:rsidRPr="00000A80" w:rsidRDefault="00287557" w:rsidP="00297223">
            <w:pPr>
              <w:snapToGrid w:val="0"/>
              <w:ind w:right="-87"/>
              <w:rPr>
                <w:b/>
                <w:sz w:val="28"/>
                <w:szCs w:val="28"/>
              </w:rPr>
            </w:pPr>
            <w:r w:rsidRPr="00000A80">
              <w:rPr>
                <w:b/>
                <w:sz w:val="28"/>
                <w:szCs w:val="28"/>
              </w:rPr>
              <w:t>физическая подготовка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000A8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8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8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11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00A80">
              <w:rPr>
                <w:sz w:val="28"/>
                <w:szCs w:val="28"/>
              </w:rPr>
              <w:t xml:space="preserve">пражнения на </w:t>
            </w:r>
            <w:r>
              <w:rPr>
                <w:sz w:val="28"/>
                <w:szCs w:val="28"/>
              </w:rPr>
              <w:t xml:space="preserve">гибкость, </w:t>
            </w:r>
            <w:r w:rsidRPr="00000A80">
              <w:rPr>
                <w:sz w:val="28"/>
                <w:szCs w:val="28"/>
              </w:rPr>
              <w:t>координацию и ловкость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111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00A80">
              <w:rPr>
                <w:sz w:val="28"/>
                <w:szCs w:val="28"/>
              </w:rPr>
              <w:t>пражнения на выносливость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3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111" w:type="dxa"/>
            <w:vAlign w:val="center"/>
          </w:tcPr>
          <w:p w:rsidR="00287557" w:rsidRPr="00000A80" w:rsidRDefault="00287557" w:rsidP="00287557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развитие </w:t>
            </w:r>
            <w:r w:rsidRPr="00000A80">
              <w:rPr>
                <w:sz w:val="28"/>
                <w:szCs w:val="28"/>
              </w:rPr>
              <w:t>быстроты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8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111" w:type="dxa"/>
            <w:vAlign w:val="center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0A80">
              <w:rPr>
                <w:sz w:val="28"/>
                <w:szCs w:val="28"/>
              </w:rPr>
              <w:t>коростно-силовые упражнения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87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3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87557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</w:p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>Техническая подготовка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000A80"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13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13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28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28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28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28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«накат справа»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«накат слева»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«срезка справа»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«срезка слева»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подач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«накат по треугольнику»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«накат по восьмерке»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«срезка по треугольнику»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 xml:space="preserve">ехника элемента «срезка по 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lastRenderedPageBreak/>
              <w:t>восьмерке»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</w:t>
            </w:r>
            <w:r w:rsidRPr="00000A80">
              <w:rPr>
                <w:rFonts w:eastAsia="Calibri"/>
                <w:sz w:val="28"/>
                <w:szCs w:val="28"/>
                <w:lang w:val="en-US" w:eastAsia="en-US"/>
              </w:rPr>
              <w:t>tops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0A80">
              <w:rPr>
                <w:rFonts w:eastAsia="Calibri"/>
                <w:sz w:val="28"/>
                <w:szCs w:val="28"/>
                <w:lang w:val="en-US" w:eastAsia="en-US"/>
              </w:rPr>
              <w:t>spin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 xml:space="preserve"> справа»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-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-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5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ехника элемента «</w:t>
            </w:r>
            <w:r w:rsidRPr="00000A80">
              <w:rPr>
                <w:rFonts w:eastAsia="Calibri"/>
                <w:sz w:val="28"/>
                <w:szCs w:val="28"/>
                <w:lang w:val="en-US" w:eastAsia="en-US"/>
              </w:rPr>
              <w:t>tops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000A80">
              <w:rPr>
                <w:rFonts w:eastAsia="Calibri"/>
                <w:sz w:val="28"/>
                <w:szCs w:val="28"/>
                <w:lang w:val="en-US" w:eastAsia="en-US"/>
              </w:rPr>
              <w:t>spin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 xml:space="preserve"> слева»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-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-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5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87557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</w:p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>Тактическая подготовка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6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6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актика подач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000A80" w:rsidRDefault="00287557" w:rsidP="00297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111" w:type="dxa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00A80">
              <w:rPr>
                <w:rFonts w:eastAsia="Calibri"/>
                <w:sz w:val="28"/>
                <w:szCs w:val="28"/>
                <w:lang w:eastAsia="en-US"/>
              </w:rPr>
              <w:t>актика ведения игры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675" w:type="dxa"/>
          </w:tcPr>
          <w:p w:rsidR="00287557" w:rsidRPr="00F62DB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87557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Pr="00F62DB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F62DB0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</w:p>
          <w:p w:rsidR="00287557" w:rsidRPr="00F62DB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2DB0">
              <w:rPr>
                <w:rFonts w:eastAsia="Calibri"/>
                <w:b/>
                <w:sz w:val="28"/>
                <w:szCs w:val="28"/>
                <w:lang w:eastAsia="en-US"/>
              </w:rPr>
              <w:t>Интегральная подготовка</w:t>
            </w:r>
          </w:p>
        </w:tc>
        <w:tc>
          <w:tcPr>
            <w:tcW w:w="851" w:type="dxa"/>
            <w:vAlign w:val="center"/>
          </w:tcPr>
          <w:p w:rsidR="00287557" w:rsidRPr="00F62DB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F62DB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4786" w:type="dxa"/>
            <w:gridSpan w:val="2"/>
          </w:tcPr>
          <w:p w:rsidR="00287557" w:rsidRDefault="00287557" w:rsidP="002972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Выполнение к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>онтрольны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х</w:t>
            </w:r>
            <w:r w:rsidRPr="00000A8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87557" w:rsidRPr="00000A80" w:rsidRDefault="00287557" w:rsidP="002972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нормативов</w:t>
            </w:r>
          </w:p>
        </w:tc>
        <w:tc>
          <w:tcPr>
            <w:tcW w:w="851" w:type="dxa"/>
            <w:vAlign w:val="center"/>
          </w:tcPr>
          <w:p w:rsidR="00287557" w:rsidRPr="00000A80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000A8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44666F">
              <w:rPr>
                <w:b/>
                <w:sz w:val="28"/>
                <w:szCs w:val="28"/>
              </w:rPr>
              <w:t>8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4786" w:type="dxa"/>
            <w:gridSpan w:val="2"/>
          </w:tcPr>
          <w:p w:rsidR="00287557" w:rsidRPr="00000A80" w:rsidRDefault="00287557" w:rsidP="00297223">
            <w:pPr>
              <w:snapToGrid w:val="0"/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00A80">
              <w:rPr>
                <w:sz w:val="28"/>
                <w:szCs w:val="28"/>
              </w:rPr>
              <w:t>есты на общефизическую подготовленность</w:t>
            </w:r>
          </w:p>
        </w:tc>
        <w:tc>
          <w:tcPr>
            <w:tcW w:w="851" w:type="dxa"/>
            <w:vAlign w:val="center"/>
          </w:tcPr>
          <w:p w:rsidR="00287557" w:rsidRPr="000814F4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0814F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4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4786" w:type="dxa"/>
            <w:gridSpan w:val="2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Pr="00000A80">
              <w:rPr>
                <w:sz w:val="28"/>
                <w:szCs w:val="28"/>
              </w:rPr>
              <w:t xml:space="preserve">есты для оценки технической и тактической подготовленности в </w:t>
            </w:r>
            <w:r>
              <w:rPr>
                <w:sz w:val="28"/>
                <w:szCs w:val="28"/>
              </w:rPr>
              <w:t>настольном теннисе</w:t>
            </w:r>
          </w:p>
        </w:tc>
        <w:tc>
          <w:tcPr>
            <w:tcW w:w="851" w:type="dxa"/>
            <w:vAlign w:val="center"/>
          </w:tcPr>
          <w:p w:rsidR="00287557" w:rsidRPr="000814F4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0814F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</w:tr>
      <w:tr w:rsidR="00287557" w:rsidRPr="00000A80" w:rsidTr="00AC230F">
        <w:tblPrEx>
          <w:tblLook w:val="04A0"/>
        </w:tblPrEx>
        <w:tc>
          <w:tcPr>
            <w:tcW w:w="4786" w:type="dxa"/>
            <w:gridSpan w:val="2"/>
          </w:tcPr>
          <w:p w:rsidR="00287557" w:rsidRPr="00000A80" w:rsidRDefault="00287557" w:rsidP="0029722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Pr="00000A80">
              <w:rPr>
                <w:sz w:val="28"/>
                <w:szCs w:val="28"/>
              </w:rPr>
              <w:t>есты на профессионально-прикладную подготовленность</w:t>
            </w:r>
          </w:p>
        </w:tc>
        <w:tc>
          <w:tcPr>
            <w:tcW w:w="851" w:type="dxa"/>
            <w:vAlign w:val="center"/>
          </w:tcPr>
          <w:p w:rsidR="00287557" w:rsidRPr="000814F4" w:rsidRDefault="00287557" w:rsidP="00297223">
            <w:pPr>
              <w:jc w:val="center"/>
              <w:rPr>
                <w:b/>
                <w:sz w:val="28"/>
                <w:szCs w:val="28"/>
              </w:rPr>
            </w:pPr>
            <w:r w:rsidRPr="000814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-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287557" w:rsidRPr="0044666F" w:rsidRDefault="00287557" w:rsidP="00297223">
            <w:pPr>
              <w:jc w:val="center"/>
              <w:rPr>
                <w:sz w:val="28"/>
                <w:szCs w:val="28"/>
              </w:rPr>
            </w:pPr>
            <w:r w:rsidRPr="0044666F">
              <w:rPr>
                <w:sz w:val="28"/>
                <w:szCs w:val="28"/>
              </w:rPr>
              <w:t>2</w:t>
            </w:r>
          </w:p>
        </w:tc>
      </w:tr>
    </w:tbl>
    <w:p w:rsidR="008457DB" w:rsidRDefault="008457DB" w:rsidP="00563B40"/>
    <w:p w:rsidR="004D2460" w:rsidRDefault="004D2460" w:rsidP="00563B40">
      <w:pPr>
        <w:ind w:left="360"/>
        <w:jc w:val="center"/>
        <w:rPr>
          <w:b/>
          <w:sz w:val="28"/>
          <w:szCs w:val="28"/>
        </w:rPr>
      </w:pPr>
    </w:p>
    <w:p w:rsidR="00094F76" w:rsidRPr="00DE45A3" w:rsidRDefault="00094F76" w:rsidP="00094F76">
      <w:pPr>
        <w:rPr>
          <w:b/>
          <w:sz w:val="28"/>
          <w:szCs w:val="28"/>
        </w:rPr>
      </w:pPr>
    </w:p>
    <w:p w:rsidR="00094F76" w:rsidRDefault="00094F76" w:rsidP="00094F76"/>
    <w:p w:rsidR="00202C17" w:rsidRDefault="00202C17" w:rsidP="00094F76">
      <w:pPr>
        <w:numPr>
          <w:ilvl w:val="0"/>
          <w:numId w:val="3"/>
        </w:numPr>
        <w:jc w:val="center"/>
        <w:rPr>
          <w:b/>
          <w:sz w:val="28"/>
          <w:szCs w:val="28"/>
        </w:rPr>
        <w:sectPr w:rsidR="00202C17" w:rsidSect="002412A1">
          <w:pgSz w:w="11906" w:h="16838"/>
          <w:pgMar w:top="1134" w:right="1134" w:bottom="1701" w:left="1134" w:header="709" w:footer="709" w:gutter="0"/>
          <w:pgNumType w:start="3"/>
          <w:cols w:space="708"/>
          <w:docGrid w:linePitch="360"/>
        </w:sectPr>
      </w:pPr>
    </w:p>
    <w:p w:rsidR="007F6F4D" w:rsidRPr="00500CDF" w:rsidRDefault="007F6F4D" w:rsidP="00F97241">
      <w:pPr>
        <w:numPr>
          <w:ilvl w:val="0"/>
          <w:numId w:val="3"/>
        </w:numPr>
        <w:ind w:right="-739"/>
        <w:jc w:val="right"/>
        <w:rPr>
          <w:sz w:val="28"/>
          <w:szCs w:val="28"/>
        </w:rPr>
      </w:pPr>
      <w:r w:rsidRPr="00500CDF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4</w:t>
      </w:r>
    </w:p>
    <w:p w:rsidR="007C4625" w:rsidRPr="007C4625" w:rsidRDefault="007C4625" w:rsidP="00563B40">
      <w:pPr>
        <w:suppressAutoHyphens/>
        <w:jc w:val="center"/>
        <w:rPr>
          <w:b/>
          <w:sz w:val="28"/>
          <w:szCs w:val="28"/>
          <w:lang w:eastAsia="ar-SA"/>
        </w:rPr>
      </w:pPr>
      <w:r w:rsidRPr="007C4625">
        <w:rPr>
          <w:b/>
          <w:sz w:val="28"/>
          <w:szCs w:val="28"/>
          <w:lang w:eastAsia="ar-SA"/>
        </w:rPr>
        <w:t xml:space="preserve">План-график прохождения учебного материала дисциплины </w:t>
      </w:r>
    </w:p>
    <w:p w:rsidR="007C4625" w:rsidRPr="007C4625" w:rsidRDefault="00A54C9E" w:rsidP="00563B4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«Э</w:t>
      </w:r>
      <w:r w:rsidR="007C4625" w:rsidRPr="007C4625">
        <w:rPr>
          <w:b/>
          <w:sz w:val="28"/>
          <w:szCs w:val="28"/>
          <w:lang w:eastAsia="ar-SA"/>
        </w:rPr>
        <w:t>лективные курсы по физической культуре</w:t>
      </w:r>
      <w:r>
        <w:rPr>
          <w:b/>
          <w:sz w:val="28"/>
          <w:szCs w:val="28"/>
          <w:lang w:eastAsia="ar-SA"/>
        </w:rPr>
        <w:t xml:space="preserve">: </w:t>
      </w:r>
      <w:r w:rsidR="007C4625" w:rsidRPr="007C4625">
        <w:rPr>
          <w:b/>
          <w:sz w:val="28"/>
          <w:szCs w:val="28"/>
          <w:lang w:eastAsia="ar-SA"/>
        </w:rPr>
        <w:t>настольный теннис»  (1-2 семестр)</w:t>
      </w:r>
    </w:p>
    <w:p w:rsidR="007C4625" w:rsidRPr="007C4625" w:rsidRDefault="007C4625" w:rsidP="00563B40">
      <w:pPr>
        <w:suppressAutoHyphens/>
        <w:ind w:right="-2"/>
        <w:jc w:val="center"/>
        <w:rPr>
          <w:b/>
          <w:lang w:eastAsia="ar-SA"/>
        </w:rPr>
      </w:pPr>
    </w:p>
    <w:tbl>
      <w:tblPr>
        <w:tblStyle w:val="a8"/>
        <w:tblW w:w="15461" w:type="dxa"/>
        <w:tblInd w:w="-34" w:type="dxa"/>
        <w:tblLook w:val="04A0"/>
      </w:tblPr>
      <w:tblGrid>
        <w:gridCol w:w="2410"/>
        <w:gridCol w:w="346"/>
        <w:gridCol w:w="36"/>
        <w:gridCol w:w="347"/>
        <w:gridCol w:w="35"/>
        <w:gridCol w:w="349"/>
        <w:gridCol w:w="33"/>
        <w:gridCol w:w="351"/>
        <w:gridCol w:w="31"/>
        <w:gridCol w:w="353"/>
        <w:gridCol w:w="29"/>
        <w:gridCol w:w="356"/>
        <w:gridCol w:w="28"/>
        <w:gridCol w:w="357"/>
        <w:gridCol w:w="27"/>
        <w:gridCol w:w="358"/>
        <w:gridCol w:w="26"/>
        <w:gridCol w:w="359"/>
        <w:gridCol w:w="25"/>
        <w:gridCol w:w="360"/>
        <w:gridCol w:w="24"/>
        <w:gridCol w:w="361"/>
        <w:gridCol w:w="23"/>
        <w:gridCol w:w="362"/>
        <w:gridCol w:w="22"/>
        <w:gridCol w:w="363"/>
        <w:gridCol w:w="21"/>
        <w:gridCol w:w="364"/>
        <w:gridCol w:w="20"/>
        <w:gridCol w:w="365"/>
        <w:gridCol w:w="19"/>
        <w:gridCol w:w="366"/>
        <w:gridCol w:w="18"/>
        <w:gridCol w:w="367"/>
        <w:gridCol w:w="17"/>
        <w:gridCol w:w="368"/>
        <w:gridCol w:w="16"/>
        <w:gridCol w:w="369"/>
        <w:gridCol w:w="15"/>
        <w:gridCol w:w="370"/>
        <w:gridCol w:w="14"/>
        <w:gridCol w:w="371"/>
        <w:gridCol w:w="13"/>
        <w:gridCol w:w="372"/>
        <w:gridCol w:w="12"/>
        <w:gridCol w:w="373"/>
        <w:gridCol w:w="11"/>
        <w:gridCol w:w="374"/>
        <w:gridCol w:w="10"/>
        <w:gridCol w:w="375"/>
        <w:gridCol w:w="9"/>
        <w:gridCol w:w="376"/>
        <w:gridCol w:w="8"/>
        <w:gridCol w:w="377"/>
        <w:gridCol w:w="7"/>
        <w:gridCol w:w="378"/>
        <w:gridCol w:w="6"/>
        <w:gridCol w:w="384"/>
        <w:gridCol w:w="385"/>
        <w:gridCol w:w="385"/>
        <w:gridCol w:w="385"/>
        <w:gridCol w:w="385"/>
        <w:gridCol w:w="385"/>
      </w:tblGrid>
      <w:tr w:rsidR="007C4625" w:rsidRPr="007C4625" w:rsidTr="005D35E7">
        <w:tc>
          <w:tcPr>
            <w:tcW w:w="2410" w:type="dxa"/>
            <w:vMerge w:val="restart"/>
          </w:tcPr>
          <w:p w:rsidR="007C4625" w:rsidRPr="005A40DA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Содержание занятий</w:t>
            </w:r>
          </w:p>
        </w:tc>
        <w:tc>
          <w:tcPr>
            <w:tcW w:w="13051" w:type="dxa"/>
            <w:gridSpan w:val="62"/>
          </w:tcPr>
          <w:p w:rsidR="007C4625" w:rsidRPr="005A40DA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7C4625" w:rsidRPr="007C4625" w:rsidTr="005D35E7">
        <w:tc>
          <w:tcPr>
            <w:tcW w:w="2410" w:type="dxa"/>
            <w:vMerge/>
          </w:tcPr>
          <w:p w:rsidR="007C4625" w:rsidRPr="005A40DA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28" w:type="dxa"/>
            <w:gridSpan w:val="8"/>
          </w:tcPr>
          <w:p w:rsidR="007C4625" w:rsidRPr="005A40DA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1918" w:type="dxa"/>
            <w:gridSpan w:val="10"/>
          </w:tcPr>
          <w:p w:rsidR="007C4625" w:rsidRPr="005A40DA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1536" w:type="dxa"/>
            <w:gridSpan w:val="8"/>
          </w:tcPr>
          <w:p w:rsidR="007C4625" w:rsidRPr="005A40DA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1536" w:type="dxa"/>
            <w:gridSpan w:val="8"/>
          </w:tcPr>
          <w:p w:rsidR="007C4625" w:rsidRPr="005A40DA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декабрь</w:t>
            </w:r>
          </w:p>
        </w:tc>
        <w:tc>
          <w:tcPr>
            <w:tcW w:w="1152" w:type="dxa"/>
            <w:gridSpan w:val="6"/>
          </w:tcPr>
          <w:p w:rsidR="007C4625" w:rsidRPr="005A40DA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февраль</w:t>
            </w:r>
          </w:p>
        </w:tc>
        <w:tc>
          <w:tcPr>
            <w:tcW w:w="1920" w:type="dxa"/>
            <w:gridSpan w:val="10"/>
          </w:tcPr>
          <w:p w:rsidR="007C4625" w:rsidRPr="005A40DA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март</w:t>
            </w:r>
          </w:p>
        </w:tc>
        <w:tc>
          <w:tcPr>
            <w:tcW w:w="1921" w:type="dxa"/>
            <w:gridSpan w:val="8"/>
          </w:tcPr>
          <w:p w:rsidR="007C4625" w:rsidRPr="005A40DA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апрель</w:t>
            </w:r>
          </w:p>
        </w:tc>
        <w:tc>
          <w:tcPr>
            <w:tcW w:w="1540" w:type="dxa"/>
            <w:gridSpan w:val="4"/>
          </w:tcPr>
          <w:p w:rsidR="007C4625" w:rsidRPr="005A40DA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май</w:t>
            </w:r>
          </w:p>
        </w:tc>
      </w:tr>
      <w:tr w:rsidR="007C4625" w:rsidRPr="007C4625" w:rsidTr="005D35E7">
        <w:tc>
          <w:tcPr>
            <w:tcW w:w="2410" w:type="dxa"/>
            <w:vMerge/>
          </w:tcPr>
          <w:p w:rsidR="007C4625" w:rsidRPr="005A40DA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2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82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82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82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384" w:type="dxa"/>
            <w:gridSpan w:val="2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384" w:type="dxa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385" w:type="dxa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385" w:type="dxa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385" w:type="dxa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385" w:type="dxa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385" w:type="dxa"/>
            <w:vAlign w:val="center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34</w:t>
            </w:r>
          </w:p>
        </w:tc>
      </w:tr>
      <w:tr w:rsidR="007C4625" w:rsidRPr="007C4625" w:rsidTr="005D35E7">
        <w:tc>
          <w:tcPr>
            <w:tcW w:w="15461" w:type="dxa"/>
            <w:gridSpan w:val="63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7C4625" w:rsidRPr="007C4625" w:rsidTr="005D35E7">
        <w:tc>
          <w:tcPr>
            <w:tcW w:w="15461" w:type="dxa"/>
            <w:gridSpan w:val="63"/>
          </w:tcPr>
          <w:p w:rsidR="007C4625" w:rsidRPr="005A40DA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C206FB" w:rsidRPr="007C4625" w:rsidTr="009D10BE">
        <w:tc>
          <w:tcPr>
            <w:tcW w:w="2410" w:type="dxa"/>
          </w:tcPr>
          <w:p w:rsidR="00C206FB" w:rsidRPr="005A40DA" w:rsidRDefault="00C206FB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Техника безопасности на занятиях настольным теннисом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206FB" w:rsidRPr="007C4625" w:rsidTr="009D10BE">
        <w:tc>
          <w:tcPr>
            <w:tcW w:w="2410" w:type="dxa"/>
          </w:tcPr>
          <w:p w:rsidR="00C206FB" w:rsidRPr="005A40DA" w:rsidRDefault="00C206FB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Комплекс общеразвивающих упражнений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206FB" w:rsidRPr="007C4625" w:rsidTr="009D10BE">
        <w:tc>
          <w:tcPr>
            <w:tcW w:w="2410" w:type="dxa"/>
          </w:tcPr>
          <w:p w:rsidR="00C206FB" w:rsidRPr="005A40DA" w:rsidRDefault="00C206FB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Специальные беговые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206FB" w:rsidRPr="007C4625" w:rsidTr="005A40DA">
        <w:tc>
          <w:tcPr>
            <w:tcW w:w="2410" w:type="dxa"/>
          </w:tcPr>
          <w:p w:rsidR="00C206FB" w:rsidRPr="005A40DA" w:rsidRDefault="00C206FB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Комплекс упражнений ВФСК «Готов к труду и обороне»</w:t>
            </w:r>
          </w:p>
        </w:tc>
        <w:tc>
          <w:tcPr>
            <w:tcW w:w="382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7C4625" w:rsidTr="007F6F4D">
        <w:tc>
          <w:tcPr>
            <w:tcW w:w="2410" w:type="dxa"/>
          </w:tcPr>
          <w:p w:rsidR="00C67251" w:rsidRPr="00C67251" w:rsidRDefault="00C67251" w:rsidP="00563B40">
            <w:pPr>
              <w:suppressAutoHyphens/>
              <w:snapToGrid w:val="0"/>
              <w:ind w:right="-113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Упражнения на гибкость, координацию и ловкость</w:t>
            </w:r>
          </w:p>
        </w:tc>
        <w:tc>
          <w:tcPr>
            <w:tcW w:w="382" w:type="dxa"/>
            <w:gridSpan w:val="2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7C4625" w:rsidTr="007F6F4D">
        <w:tc>
          <w:tcPr>
            <w:tcW w:w="2410" w:type="dxa"/>
          </w:tcPr>
          <w:p w:rsidR="00C67251" w:rsidRPr="00C67251" w:rsidRDefault="00C67251" w:rsidP="00563B40">
            <w:pPr>
              <w:suppressAutoHyphens/>
              <w:snapToGrid w:val="0"/>
              <w:ind w:right="-113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Упражнения на выносливость</w:t>
            </w:r>
          </w:p>
        </w:tc>
        <w:tc>
          <w:tcPr>
            <w:tcW w:w="382" w:type="dxa"/>
            <w:gridSpan w:val="2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7C4625" w:rsidTr="007F6F4D">
        <w:tc>
          <w:tcPr>
            <w:tcW w:w="2410" w:type="dxa"/>
          </w:tcPr>
          <w:p w:rsidR="00C67251" w:rsidRPr="00C67251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Упражнения на развитие быстроты</w:t>
            </w:r>
          </w:p>
        </w:tc>
        <w:tc>
          <w:tcPr>
            <w:tcW w:w="382" w:type="dxa"/>
            <w:gridSpan w:val="2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7C4625" w:rsidTr="007F6F4D">
        <w:tc>
          <w:tcPr>
            <w:tcW w:w="2410" w:type="dxa"/>
          </w:tcPr>
          <w:p w:rsidR="00C67251" w:rsidRPr="00C67251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Скоростно-силовые упражнения</w:t>
            </w:r>
          </w:p>
        </w:tc>
        <w:tc>
          <w:tcPr>
            <w:tcW w:w="382" w:type="dxa"/>
            <w:gridSpan w:val="2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C67251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C67251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C67251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9D10BE" w:rsidRPr="007C4625" w:rsidTr="009D10BE">
        <w:tc>
          <w:tcPr>
            <w:tcW w:w="2410" w:type="dxa"/>
          </w:tcPr>
          <w:p w:rsidR="009D10BE" w:rsidRPr="005A40DA" w:rsidRDefault="009D10BE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Техническая и тактическая подготовка в настольном теннисе</w:t>
            </w:r>
          </w:p>
        </w:tc>
        <w:tc>
          <w:tcPr>
            <w:tcW w:w="382" w:type="dxa"/>
            <w:gridSpan w:val="2"/>
            <w:vAlign w:val="center"/>
          </w:tcPr>
          <w:p w:rsidR="009D10BE" w:rsidRPr="005A40DA" w:rsidRDefault="009D10BE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9D10BE" w:rsidRPr="005A40DA" w:rsidRDefault="009D10BE" w:rsidP="009D10B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Default="009D10BE" w:rsidP="009D10BE">
            <w:pPr>
              <w:jc w:val="center"/>
            </w:pPr>
            <w:r w:rsidRPr="00BB3009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Default="009D10BE" w:rsidP="009D10BE">
            <w:pPr>
              <w:jc w:val="center"/>
            </w:pPr>
            <w:r w:rsidRPr="00BB3009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Default="009D10BE" w:rsidP="009D10BE">
            <w:pPr>
              <w:jc w:val="center"/>
            </w:pPr>
            <w:r w:rsidRPr="00BB3009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Default="009D10BE" w:rsidP="009D10BE">
            <w:pPr>
              <w:jc w:val="center"/>
            </w:pPr>
            <w:r w:rsidRPr="00BB3009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9D10BE" w:rsidRPr="005A40DA" w:rsidRDefault="009D10BE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206FB" w:rsidRPr="007C4625" w:rsidTr="005A40DA">
        <w:tc>
          <w:tcPr>
            <w:tcW w:w="2410" w:type="dxa"/>
          </w:tcPr>
          <w:p w:rsidR="00C206FB" w:rsidRPr="005A40DA" w:rsidRDefault="00C206FB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Интегральная подготовка</w:t>
            </w:r>
          </w:p>
        </w:tc>
        <w:tc>
          <w:tcPr>
            <w:tcW w:w="382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206FB" w:rsidRPr="007C4625" w:rsidTr="005D35E7">
        <w:tc>
          <w:tcPr>
            <w:tcW w:w="15461" w:type="dxa"/>
            <w:gridSpan w:val="63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Выполнение контрольных нормативов</w:t>
            </w:r>
          </w:p>
        </w:tc>
      </w:tr>
      <w:tr w:rsidR="00C206FB" w:rsidRPr="007C4625" w:rsidTr="009D10BE">
        <w:tc>
          <w:tcPr>
            <w:tcW w:w="2410" w:type="dxa"/>
          </w:tcPr>
          <w:p w:rsidR="00C206FB" w:rsidRPr="005A40DA" w:rsidRDefault="00C206FB" w:rsidP="00563B40">
            <w:pPr>
              <w:suppressAutoHyphens/>
              <w:snapToGrid w:val="0"/>
              <w:ind w:right="-28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6" w:type="dxa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0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206FB" w:rsidRPr="007C4625" w:rsidTr="005D35E7">
        <w:tc>
          <w:tcPr>
            <w:tcW w:w="2410" w:type="dxa"/>
          </w:tcPr>
          <w:p w:rsidR="00C206FB" w:rsidRPr="005A40DA" w:rsidRDefault="00C206FB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Тесты для оценки технической и тактической подготовленности в настольном теннисе</w:t>
            </w:r>
          </w:p>
        </w:tc>
        <w:tc>
          <w:tcPr>
            <w:tcW w:w="346" w:type="dxa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206FB" w:rsidRPr="007C4625" w:rsidTr="005D35E7">
        <w:tc>
          <w:tcPr>
            <w:tcW w:w="2410" w:type="dxa"/>
          </w:tcPr>
          <w:p w:rsidR="00C206FB" w:rsidRPr="005A40DA" w:rsidRDefault="00C206FB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5A40DA">
              <w:rPr>
                <w:sz w:val="18"/>
                <w:szCs w:val="18"/>
                <w:lang w:eastAsia="ar-SA"/>
              </w:rPr>
              <w:t>Тесты на профессионально-прикладную подготовленность</w:t>
            </w:r>
          </w:p>
        </w:tc>
        <w:tc>
          <w:tcPr>
            <w:tcW w:w="346" w:type="dxa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206FB" w:rsidRPr="005A40DA" w:rsidRDefault="00C206FB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3632EF" w:rsidRDefault="003632EF" w:rsidP="00F97241">
      <w:pPr>
        <w:numPr>
          <w:ilvl w:val="0"/>
          <w:numId w:val="3"/>
        </w:numPr>
        <w:ind w:right="-739"/>
        <w:jc w:val="right"/>
        <w:rPr>
          <w:sz w:val="28"/>
          <w:szCs w:val="28"/>
        </w:rPr>
        <w:sectPr w:rsidR="003632EF" w:rsidSect="00202C17">
          <w:headerReference w:type="first" r:id="rId22"/>
          <w:footerReference w:type="first" r:id="rId23"/>
          <w:pgSz w:w="16838" w:h="11906" w:orient="landscape"/>
          <w:pgMar w:top="567" w:right="1134" w:bottom="1701" w:left="1134" w:header="563" w:footer="709" w:gutter="0"/>
          <w:cols w:space="708"/>
          <w:titlePg/>
          <w:docGrid w:linePitch="360"/>
        </w:sectPr>
      </w:pPr>
    </w:p>
    <w:p w:rsidR="007F6F4D" w:rsidRPr="00500CDF" w:rsidRDefault="007F6F4D" w:rsidP="00F97241">
      <w:pPr>
        <w:numPr>
          <w:ilvl w:val="0"/>
          <w:numId w:val="3"/>
        </w:numPr>
        <w:ind w:right="-739"/>
        <w:jc w:val="right"/>
        <w:rPr>
          <w:sz w:val="28"/>
          <w:szCs w:val="28"/>
        </w:rPr>
      </w:pPr>
      <w:r w:rsidRPr="00500CDF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</w:p>
    <w:p w:rsidR="00A54C9E" w:rsidRPr="007C4625" w:rsidRDefault="00A54C9E" w:rsidP="00563B40">
      <w:pPr>
        <w:suppressAutoHyphens/>
        <w:jc w:val="center"/>
        <w:rPr>
          <w:b/>
          <w:sz w:val="28"/>
          <w:szCs w:val="28"/>
          <w:lang w:eastAsia="ar-SA"/>
        </w:rPr>
      </w:pPr>
      <w:r w:rsidRPr="007C4625">
        <w:rPr>
          <w:b/>
          <w:sz w:val="28"/>
          <w:szCs w:val="28"/>
          <w:lang w:eastAsia="ar-SA"/>
        </w:rPr>
        <w:t xml:space="preserve">План-график прохождения учебного материала дисциплины </w:t>
      </w:r>
    </w:p>
    <w:p w:rsidR="00A54C9E" w:rsidRPr="007C4625" w:rsidRDefault="00A54C9E" w:rsidP="00563B4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«Э</w:t>
      </w:r>
      <w:r w:rsidRPr="007C4625">
        <w:rPr>
          <w:b/>
          <w:sz w:val="28"/>
          <w:szCs w:val="28"/>
          <w:lang w:eastAsia="ar-SA"/>
        </w:rPr>
        <w:t>лективные курсы по физической культуре</w:t>
      </w:r>
      <w:r>
        <w:rPr>
          <w:b/>
          <w:sz w:val="28"/>
          <w:szCs w:val="28"/>
          <w:lang w:eastAsia="ar-SA"/>
        </w:rPr>
        <w:t xml:space="preserve">: </w:t>
      </w:r>
      <w:r w:rsidRPr="007C4625">
        <w:rPr>
          <w:b/>
          <w:sz w:val="28"/>
          <w:szCs w:val="28"/>
          <w:lang w:eastAsia="ar-SA"/>
        </w:rPr>
        <w:t>настольный теннис»  (</w:t>
      </w:r>
      <w:r w:rsidR="005A40DA">
        <w:rPr>
          <w:b/>
          <w:sz w:val="28"/>
          <w:szCs w:val="28"/>
          <w:lang w:eastAsia="ar-SA"/>
        </w:rPr>
        <w:t>3</w:t>
      </w:r>
      <w:r w:rsidRPr="007C4625">
        <w:rPr>
          <w:b/>
          <w:sz w:val="28"/>
          <w:szCs w:val="28"/>
          <w:lang w:eastAsia="ar-SA"/>
        </w:rPr>
        <w:t xml:space="preserve"> семестр)</w:t>
      </w:r>
    </w:p>
    <w:p w:rsidR="007C4625" w:rsidRPr="007C4625" w:rsidRDefault="007C4625" w:rsidP="00563B40">
      <w:pPr>
        <w:jc w:val="center"/>
        <w:rPr>
          <w:lang w:eastAsia="ar-SA"/>
        </w:rPr>
      </w:pPr>
    </w:p>
    <w:tbl>
      <w:tblPr>
        <w:tblStyle w:val="a8"/>
        <w:tblW w:w="15461" w:type="dxa"/>
        <w:tblInd w:w="-34" w:type="dxa"/>
        <w:tblLook w:val="04A0"/>
      </w:tblPr>
      <w:tblGrid>
        <w:gridCol w:w="2410"/>
        <w:gridCol w:w="346"/>
        <w:gridCol w:w="36"/>
        <w:gridCol w:w="347"/>
        <w:gridCol w:w="35"/>
        <w:gridCol w:w="349"/>
        <w:gridCol w:w="33"/>
        <w:gridCol w:w="351"/>
        <w:gridCol w:w="31"/>
        <w:gridCol w:w="353"/>
        <w:gridCol w:w="29"/>
        <w:gridCol w:w="356"/>
        <w:gridCol w:w="28"/>
        <w:gridCol w:w="357"/>
        <w:gridCol w:w="27"/>
        <w:gridCol w:w="358"/>
        <w:gridCol w:w="26"/>
        <w:gridCol w:w="359"/>
        <w:gridCol w:w="25"/>
        <w:gridCol w:w="360"/>
        <w:gridCol w:w="24"/>
        <w:gridCol w:w="361"/>
        <w:gridCol w:w="23"/>
        <w:gridCol w:w="362"/>
        <w:gridCol w:w="22"/>
        <w:gridCol w:w="363"/>
        <w:gridCol w:w="21"/>
        <w:gridCol w:w="364"/>
        <w:gridCol w:w="20"/>
        <w:gridCol w:w="365"/>
        <w:gridCol w:w="19"/>
        <w:gridCol w:w="366"/>
        <w:gridCol w:w="18"/>
        <w:gridCol w:w="367"/>
        <w:gridCol w:w="17"/>
        <w:gridCol w:w="368"/>
        <w:gridCol w:w="16"/>
        <w:gridCol w:w="369"/>
        <w:gridCol w:w="15"/>
        <w:gridCol w:w="370"/>
        <w:gridCol w:w="14"/>
        <w:gridCol w:w="371"/>
        <w:gridCol w:w="13"/>
        <w:gridCol w:w="372"/>
        <w:gridCol w:w="12"/>
        <w:gridCol w:w="373"/>
        <w:gridCol w:w="11"/>
        <w:gridCol w:w="374"/>
        <w:gridCol w:w="10"/>
        <w:gridCol w:w="375"/>
        <w:gridCol w:w="9"/>
        <w:gridCol w:w="376"/>
        <w:gridCol w:w="8"/>
        <w:gridCol w:w="377"/>
        <w:gridCol w:w="7"/>
        <w:gridCol w:w="378"/>
        <w:gridCol w:w="6"/>
        <w:gridCol w:w="384"/>
        <w:gridCol w:w="385"/>
        <w:gridCol w:w="385"/>
        <w:gridCol w:w="385"/>
        <w:gridCol w:w="385"/>
        <w:gridCol w:w="385"/>
      </w:tblGrid>
      <w:tr w:rsidR="007C4625" w:rsidRPr="008A123E" w:rsidTr="005D35E7">
        <w:tc>
          <w:tcPr>
            <w:tcW w:w="2410" w:type="dxa"/>
            <w:vMerge w:val="restart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Содержание занятий</w:t>
            </w:r>
          </w:p>
        </w:tc>
        <w:tc>
          <w:tcPr>
            <w:tcW w:w="13051" w:type="dxa"/>
            <w:gridSpan w:val="62"/>
          </w:tcPr>
          <w:p w:rsidR="007C4625" w:rsidRPr="008A1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7C4625" w:rsidRPr="008A123E" w:rsidTr="005D35E7">
        <w:tc>
          <w:tcPr>
            <w:tcW w:w="2410" w:type="dxa"/>
            <w:vMerge/>
          </w:tcPr>
          <w:p w:rsidR="007C4625" w:rsidRPr="008A123E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62" w:type="dxa"/>
            <w:gridSpan w:val="16"/>
          </w:tcPr>
          <w:p w:rsidR="007C4625" w:rsidRPr="008A1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3456" w:type="dxa"/>
            <w:gridSpan w:val="18"/>
          </w:tcPr>
          <w:p w:rsidR="007C4625" w:rsidRPr="008A1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3456" w:type="dxa"/>
            <w:gridSpan w:val="18"/>
          </w:tcPr>
          <w:p w:rsidR="007C4625" w:rsidRPr="008A1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3077" w:type="dxa"/>
            <w:gridSpan w:val="10"/>
          </w:tcPr>
          <w:p w:rsidR="007C4625" w:rsidRPr="008A1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декабрь</w:t>
            </w:r>
          </w:p>
        </w:tc>
      </w:tr>
      <w:tr w:rsidR="007C4625" w:rsidRPr="008A123E" w:rsidTr="005D35E7">
        <w:tc>
          <w:tcPr>
            <w:tcW w:w="2410" w:type="dxa"/>
            <w:vMerge/>
          </w:tcPr>
          <w:p w:rsidR="007C4625" w:rsidRPr="008A123E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2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82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82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82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385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385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385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385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385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34</w:t>
            </w:r>
          </w:p>
        </w:tc>
      </w:tr>
      <w:tr w:rsidR="007C4625" w:rsidRPr="008A123E" w:rsidTr="005D35E7">
        <w:tc>
          <w:tcPr>
            <w:tcW w:w="15461" w:type="dxa"/>
            <w:gridSpan w:val="63"/>
          </w:tcPr>
          <w:p w:rsidR="007C4625" w:rsidRPr="008A1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7C4625" w:rsidRPr="008A123E" w:rsidTr="005D35E7">
        <w:tc>
          <w:tcPr>
            <w:tcW w:w="15461" w:type="dxa"/>
            <w:gridSpan w:val="63"/>
          </w:tcPr>
          <w:p w:rsidR="007C4625" w:rsidRPr="008A1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C67251" w:rsidRPr="008A123E" w:rsidTr="007F6F4D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Техника безопасности на занятиях настольным теннисом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8A123E" w:rsidTr="007F6F4D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Комплекс общеразвивающих упражнений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7F6F4D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Специальные беговые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5D35E7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Комплекс упражнений ВФСК «Готов к труду и обороне»</w:t>
            </w:r>
          </w:p>
        </w:tc>
        <w:tc>
          <w:tcPr>
            <w:tcW w:w="382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8A123E" w:rsidTr="007F6F4D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ind w:right="-113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Упражнения на гибкость, координацию и ловкость</w:t>
            </w:r>
          </w:p>
        </w:tc>
        <w:tc>
          <w:tcPr>
            <w:tcW w:w="382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7F6F4D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ind w:right="-113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Упражнения на выносливость</w:t>
            </w:r>
          </w:p>
        </w:tc>
        <w:tc>
          <w:tcPr>
            <w:tcW w:w="382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8A123E" w:rsidTr="007F6F4D">
        <w:tc>
          <w:tcPr>
            <w:tcW w:w="2410" w:type="dxa"/>
          </w:tcPr>
          <w:p w:rsidR="00C67251" w:rsidRPr="008A123E" w:rsidRDefault="00C67251" w:rsidP="00C206F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Упражнения на развитие быстроты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7F6F4D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Скоростно-силовые упражнения</w:t>
            </w:r>
          </w:p>
        </w:tc>
        <w:tc>
          <w:tcPr>
            <w:tcW w:w="382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8A123E" w:rsidTr="007F6F4D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Техническая и тактическая подготовка в настольном теннисе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5D35E7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Интегральная подготовка</w:t>
            </w:r>
          </w:p>
        </w:tc>
        <w:tc>
          <w:tcPr>
            <w:tcW w:w="382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5D35E7">
        <w:tc>
          <w:tcPr>
            <w:tcW w:w="15461" w:type="dxa"/>
            <w:gridSpan w:val="63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Выполнение контрольных нормативов</w:t>
            </w:r>
          </w:p>
        </w:tc>
      </w:tr>
      <w:tr w:rsidR="00C67251" w:rsidRPr="008A123E" w:rsidTr="005D35E7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ind w:right="-28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6" w:type="dxa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8A123E" w:rsidTr="005D35E7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Тесты для оценки технической и тактической подготовленности в настольном теннисе</w:t>
            </w:r>
          </w:p>
        </w:tc>
        <w:tc>
          <w:tcPr>
            <w:tcW w:w="346" w:type="dxa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0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8A123E" w:rsidTr="005D35E7">
        <w:tc>
          <w:tcPr>
            <w:tcW w:w="2410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Тесты на профессионально-прикладную подготовленность</w:t>
            </w:r>
          </w:p>
        </w:tc>
        <w:tc>
          <w:tcPr>
            <w:tcW w:w="346" w:type="dxa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3632EF" w:rsidRDefault="003632EF" w:rsidP="00F97241">
      <w:pPr>
        <w:numPr>
          <w:ilvl w:val="0"/>
          <w:numId w:val="3"/>
        </w:numPr>
        <w:ind w:right="-739"/>
        <w:jc w:val="right"/>
        <w:rPr>
          <w:sz w:val="28"/>
          <w:szCs w:val="28"/>
        </w:rPr>
        <w:sectPr w:rsidR="003632EF" w:rsidSect="00202C17">
          <w:headerReference w:type="first" r:id="rId24"/>
          <w:footerReference w:type="first" r:id="rId25"/>
          <w:pgSz w:w="16838" w:h="11906" w:orient="landscape"/>
          <w:pgMar w:top="567" w:right="1134" w:bottom="1701" w:left="1134" w:header="563" w:footer="709" w:gutter="0"/>
          <w:cols w:space="708"/>
          <w:titlePg/>
          <w:docGrid w:linePitch="360"/>
        </w:sectPr>
      </w:pPr>
    </w:p>
    <w:p w:rsidR="007F6F4D" w:rsidRPr="00500CDF" w:rsidRDefault="007F6F4D" w:rsidP="00F97241">
      <w:pPr>
        <w:numPr>
          <w:ilvl w:val="0"/>
          <w:numId w:val="3"/>
        </w:numPr>
        <w:ind w:right="-739"/>
        <w:jc w:val="right"/>
        <w:rPr>
          <w:sz w:val="28"/>
          <w:szCs w:val="28"/>
        </w:rPr>
      </w:pPr>
      <w:r w:rsidRPr="00500CDF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6</w:t>
      </w:r>
    </w:p>
    <w:p w:rsidR="005A40DA" w:rsidRPr="007C4625" w:rsidRDefault="005A40DA" w:rsidP="00563B40">
      <w:pPr>
        <w:suppressAutoHyphens/>
        <w:jc w:val="center"/>
        <w:rPr>
          <w:b/>
          <w:sz w:val="28"/>
          <w:szCs w:val="28"/>
          <w:lang w:eastAsia="ar-SA"/>
        </w:rPr>
      </w:pPr>
      <w:r w:rsidRPr="007C4625">
        <w:rPr>
          <w:b/>
          <w:sz w:val="28"/>
          <w:szCs w:val="28"/>
          <w:lang w:eastAsia="ar-SA"/>
        </w:rPr>
        <w:t xml:space="preserve">План-график прохождения учебного материала дисциплины </w:t>
      </w:r>
    </w:p>
    <w:p w:rsidR="005A40DA" w:rsidRPr="007C4625" w:rsidRDefault="005A40DA" w:rsidP="00563B4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«Э</w:t>
      </w:r>
      <w:r w:rsidRPr="007C4625">
        <w:rPr>
          <w:b/>
          <w:sz w:val="28"/>
          <w:szCs w:val="28"/>
          <w:lang w:eastAsia="ar-SA"/>
        </w:rPr>
        <w:t>лективные курсы по физической культуре</w:t>
      </w:r>
      <w:r>
        <w:rPr>
          <w:b/>
          <w:sz w:val="28"/>
          <w:szCs w:val="28"/>
          <w:lang w:eastAsia="ar-SA"/>
        </w:rPr>
        <w:t xml:space="preserve">: </w:t>
      </w:r>
      <w:r w:rsidRPr="007C4625">
        <w:rPr>
          <w:b/>
          <w:sz w:val="28"/>
          <w:szCs w:val="28"/>
          <w:lang w:eastAsia="ar-SA"/>
        </w:rPr>
        <w:t>настольный теннис»  (</w:t>
      </w:r>
      <w:r>
        <w:rPr>
          <w:b/>
          <w:sz w:val="28"/>
          <w:szCs w:val="28"/>
          <w:lang w:eastAsia="ar-SA"/>
        </w:rPr>
        <w:t>4</w:t>
      </w:r>
      <w:r w:rsidRPr="007C4625">
        <w:rPr>
          <w:b/>
          <w:sz w:val="28"/>
          <w:szCs w:val="28"/>
          <w:lang w:eastAsia="ar-SA"/>
        </w:rPr>
        <w:t xml:space="preserve"> семестр)</w:t>
      </w:r>
    </w:p>
    <w:p w:rsidR="007C4625" w:rsidRPr="007C4625" w:rsidRDefault="007C4625" w:rsidP="00563B40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Style w:val="a8"/>
        <w:tblW w:w="15461" w:type="dxa"/>
        <w:tblInd w:w="-34" w:type="dxa"/>
        <w:tblLook w:val="04A0"/>
      </w:tblPr>
      <w:tblGrid>
        <w:gridCol w:w="2403"/>
        <w:gridCol w:w="347"/>
        <w:gridCol w:w="37"/>
        <w:gridCol w:w="347"/>
        <w:gridCol w:w="36"/>
        <w:gridCol w:w="349"/>
        <w:gridCol w:w="34"/>
        <w:gridCol w:w="351"/>
        <w:gridCol w:w="32"/>
        <w:gridCol w:w="353"/>
        <w:gridCol w:w="30"/>
        <w:gridCol w:w="356"/>
        <w:gridCol w:w="28"/>
        <w:gridCol w:w="357"/>
        <w:gridCol w:w="27"/>
        <w:gridCol w:w="358"/>
        <w:gridCol w:w="26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91"/>
        <w:gridCol w:w="384"/>
        <w:gridCol w:w="384"/>
        <w:gridCol w:w="384"/>
        <w:gridCol w:w="384"/>
        <w:gridCol w:w="384"/>
      </w:tblGrid>
      <w:tr w:rsidR="007C4625" w:rsidRPr="008A123E" w:rsidTr="000905E9">
        <w:tc>
          <w:tcPr>
            <w:tcW w:w="2403" w:type="dxa"/>
            <w:vMerge w:val="restart"/>
          </w:tcPr>
          <w:p w:rsidR="007C4625" w:rsidRPr="008A123E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Содержание занятий</w:t>
            </w:r>
          </w:p>
        </w:tc>
        <w:tc>
          <w:tcPr>
            <w:tcW w:w="13058" w:type="dxa"/>
            <w:gridSpan w:val="42"/>
          </w:tcPr>
          <w:p w:rsidR="007C4625" w:rsidRPr="008A1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177CE7" w:rsidRPr="008A123E" w:rsidTr="000905E9">
        <w:tc>
          <w:tcPr>
            <w:tcW w:w="2403" w:type="dxa"/>
            <w:vMerge/>
          </w:tcPr>
          <w:p w:rsidR="00177CE7" w:rsidRPr="008A123E" w:rsidRDefault="00177CE7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gridSpan w:val="12"/>
          </w:tcPr>
          <w:p w:rsidR="00177CE7" w:rsidRPr="008A123E" w:rsidRDefault="00177CE7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февраль</w:t>
            </w:r>
          </w:p>
        </w:tc>
        <w:tc>
          <w:tcPr>
            <w:tcW w:w="3455" w:type="dxa"/>
            <w:gridSpan w:val="11"/>
          </w:tcPr>
          <w:p w:rsidR="00177CE7" w:rsidRPr="008A123E" w:rsidRDefault="00177CE7" w:rsidP="00177CE7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 xml:space="preserve">март </w:t>
            </w:r>
          </w:p>
        </w:tc>
        <w:tc>
          <w:tcPr>
            <w:tcW w:w="3072" w:type="dxa"/>
            <w:gridSpan w:val="8"/>
          </w:tcPr>
          <w:p w:rsidR="00177CE7" w:rsidRPr="008A123E" w:rsidRDefault="00177CE7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апрель</w:t>
            </w:r>
          </w:p>
        </w:tc>
        <w:tc>
          <w:tcPr>
            <w:tcW w:w="3463" w:type="dxa"/>
            <w:gridSpan w:val="9"/>
          </w:tcPr>
          <w:p w:rsidR="00177CE7" w:rsidRPr="008A123E" w:rsidRDefault="00177CE7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май</w:t>
            </w:r>
          </w:p>
        </w:tc>
        <w:tc>
          <w:tcPr>
            <w:tcW w:w="768" w:type="dxa"/>
            <w:gridSpan w:val="2"/>
          </w:tcPr>
          <w:p w:rsidR="00177CE7" w:rsidRPr="008A123E" w:rsidRDefault="00177CE7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июнь</w:t>
            </w:r>
          </w:p>
        </w:tc>
      </w:tr>
      <w:tr w:rsidR="007C4625" w:rsidRPr="008A123E" w:rsidTr="000905E9">
        <w:tc>
          <w:tcPr>
            <w:tcW w:w="2403" w:type="dxa"/>
            <w:vMerge/>
          </w:tcPr>
          <w:p w:rsidR="007C4625" w:rsidRPr="008A123E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383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383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383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383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384" w:type="dxa"/>
            <w:gridSpan w:val="2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383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391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384" w:type="dxa"/>
            <w:vAlign w:val="center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384" w:type="dxa"/>
          </w:tcPr>
          <w:p w:rsidR="007C4625" w:rsidRPr="008A1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68</w:t>
            </w:r>
          </w:p>
        </w:tc>
      </w:tr>
      <w:tr w:rsidR="007C4625" w:rsidRPr="008A123E" w:rsidTr="005D35E7">
        <w:tc>
          <w:tcPr>
            <w:tcW w:w="15461" w:type="dxa"/>
            <w:gridSpan w:val="43"/>
          </w:tcPr>
          <w:p w:rsidR="007C4625" w:rsidRPr="008A1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7C4625" w:rsidRPr="008A123E" w:rsidTr="005D35E7">
        <w:tc>
          <w:tcPr>
            <w:tcW w:w="15461" w:type="dxa"/>
            <w:gridSpan w:val="43"/>
          </w:tcPr>
          <w:p w:rsidR="007C4625" w:rsidRPr="008A1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C67251" w:rsidRPr="008A123E" w:rsidTr="000905E9">
        <w:tc>
          <w:tcPr>
            <w:tcW w:w="2403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Техника безопасности на занятиях настольным теннисом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1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8A123E" w:rsidTr="000905E9">
        <w:tc>
          <w:tcPr>
            <w:tcW w:w="2403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Комплекс общеразвивающих упражнений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1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0905E9">
        <w:tc>
          <w:tcPr>
            <w:tcW w:w="2403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Специальные беговые упражнения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1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0905E9">
        <w:tc>
          <w:tcPr>
            <w:tcW w:w="2403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Комплекс упражнений ВФСК «Готов к труду и обороне»</w:t>
            </w:r>
          </w:p>
        </w:tc>
        <w:tc>
          <w:tcPr>
            <w:tcW w:w="384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1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61DF" w:rsidRPr="008A123E" w:rsidTr="000905E9">
        <w:tc>
          <w:tcPr>
            <w:tcW w:w="2403" w:type="dxa"/>
          </w:tcPr>
          <w:p w:rsidR="009961DF" w:rsidRPr="008A123E" w:rsidRDefault="009961DF" w:rsidP="00563B40">
            <w:pPr>
              <w:suppressAutoHyphens/>
              <w:snapToGrid w:val="0"/>
              <w:ind w:right="-113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Упражнения на гибкость, координацию и ловкость</w:t>
            </w:r>
          </w:p>
        </w:tc>
        <w:tc>
          <w:tcPr>
            <w:tcW w:w="384" w:type="dxa"/>
            <w:gridSpan w:val="2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1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9961DF" w:rsidRPr="008A123E" w:rsidTr="000905E9">
        <w:tc>
          <w:tcPr>
            <w:tcW w:w="2403" w:type="dxa"/>
          </w:tcPr>
          <w:p w:rsidR="009961DF" w:rsidRPr="008A123E" w:rsidRDefault="009961DF" w:rsidP="00563B40">
            <w:pPr>
              <w:suppressAutoHyphens/>
              <w:snapToGrid w:val="0"/>
              <w:ind w:right="-113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Упражнения на выносливость</w:t>
            </w:r>
          </w:p>
        </w:tc>
        <w:tc>
          <w:tcPr>
            <w:tcW w:w="384" w:type="dxa"/>
            <w:gridSpan w:val="2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177CE7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1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61DF" w:rsidRPr="008A123E" w:rsidTr="000905E9">
        <w:tc>
          <w:tcPr>
            <w:tcW w:w="2403" w:type="dxa"/>
          </w:tcPr>
          <w:p w:rsidR="009961DF" w:rsidRPr="008A123E" w:rsidRDefault="009961DF" w:rsidP="00C206F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Упражнения на развитие быстроты</w:t>
            </w: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1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9961DF" w:rsidRPr="008A123E" w:rsidTr="000905E9">
        <w:tc>
          <w:tcPr>
            <w:tcW w:w="2403" w:type="dxa"/>
          </w:tcPr>
          <w:p w:rsidR="009961DF" w:rsidRPr="008A1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Скоростно-силовые упражнения</w:t>
            </w:r>
          </w:p>
        </w:tc>
        <w:tc>
          <w:tcPr>
            <w:tcW w:w="384" w:type="dxa"/>
            <w:gridSpan w:val="2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177CE7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1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9961DF" w:rsidRPr="008A1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8A123E" w:rsidTr="000905E9">
        <w:tc>
          <w:tcPr>
            <w:tcW w:w="2403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Техническая и тактическая подготовка в настольном теннисе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3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177CE7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1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0905E9">
        <w:tc>
          <w:tcPr>
            <w:tcW w:w="2403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Интегральная подготовка</w:t>
            </w:r>
          </w:p>
        </w:tc>
        <w:tc>
          <w:tcPr>
            <w:tcW w:w="384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1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5D35E7">
        <w:tc>
          <w:tcPr>
            <w:tcW w:w="15461" w:type="dxa"/>
            <w:gridSpan w:val="43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Выполнение контрольных нормативов</w:t>
            </w:r>
          </w:p>
        </w:tc>
      </w:tr>
      <w:tr w:rsidR="00C67251" w:rsidRPr="008A123E" w:rsidTr="000905E9">
        <w:tc>
          <w:tcPr>
            <w:tcW w:w="2403" w:type="dxa"/>
          </w:tcPr>
          <w:p w:rsidR="00C67251" w:rsidRPr="008A123E" w:rsidRDefault="00C67251" w:rsidP="00563B40">
            <w:pPr>
              <w:suppressAutoHyphens/>
              <w:snapToGrid w:val="0"/>
              <w:ind w:right="-28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7" w:type="dxa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1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C67251" w:rsidRPr="008A123E" w:rsidTr="000905E9">
        <w:tc>
          <w:tcPr>
            <w:tcW w:w="2403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Тесты для оценки технической и тактической подготовленности в настольном теннисе</w:t>
            </w:r>
          </w:p>
        </w:tc>
        <w:tc>
          <w:tcPr>
            <w:tcW w:w="347" w:type="dxa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1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C67251" w:rsidRPr="008A123E" w:rsidTr="000905E9">
        <w:tc>
          <w:tcPr>
            <w:tcW w:w="2403" w:type="dxa"/>
          </w:tcPr>
          <w:p w:rsidR="00C67251" w:rsidRPr="008A123E" w:rsidRDefault="00C67251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Тесты на профессионально-прикладную подготовленность</w:t>
            </w:r>
          </w:p>
        </w:tc>
        <w:tc>
          <w:tcPr>
            <w:tcW w:w="347" w:type="dxa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1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A1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C67251" w:rsidRPr="008A123E" w:rsidRDefault="00C67251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3632EF" w:rsidRDefault="003632EF" w:rsidP="008A123E">
      <w:pPr>
        <w:numPr>
          <w:ilvl w:val="0"/>
          <w:numId w:val="3"/>
        </w:numPr>
        <w:ind w:right="-739"/>
        <w:jc w:val="right"/>
        <w:rPr>
          <w:sz w:val="28"/>
          <w:szCs w:val="28"/>
        </w:rPr>
        <w:sectPr w:rsidR="003632EF" w:rsidSect="003632EF">
          <w:headerReference w:type="first" r:id="rId26"/>
          <w:footerReference w:type="first" r:id="rId27"/>
          <w:pgSz w:w="16838" w:h="11906" w:orient="landscape"/>
          <w:pgMar w:top="567" w:right="1134" w:bottom="1560" w:left="1134" w:header="563" w:footer="709" w:gutter="0"/>
          <w:cols w:space="708"/>
          <w:titlePg/>
          <w:docGrid w:linePitch="360"/>
        </w:sectPr>
      </w:pPr>
    </w:p>
    <w:p w:rsidR="007F6F4D" w:rsidRPr="00500CDF" w:rsidRDefault="007F6F4D" w:rsidP="008A123E">
      <w:pPr>
        <w:numPr>
          <w:ilvl w:val="0"/>
          <w:numId w:val="3"/>
        </w:numPr>
        <w:ind w:right="-739"/>
        <w:jc w:val="right"/>
        <w:rPr>
          <w:sz w:val="28"/>
          <w:szCs w:val="28"/>
        </w:rPr>
      </w:pPr>
      <w:r w:rsidRPr="00500CDF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7</w:t>
      </w:r>
    </w:p>
    <w:p w:rsidR="005A40DA" w:rsidRPr="007C4625" w:rsidRDefault="005A40DA" w:rsidP="00563B40">
      <w:pPr>
        <w:suppressAutoHyphens/>
        <w:jc w:val="center"/>
        <w:rPr>
          <w:b/>
          <w:sz w:val="28"/>
          <w:szCs w:val="28"/>
          <w:lang w:eastAsia="ar-SA"/>
        </w:rPr>
      </w:pPr>
      <w:r w:rsidRPr="007C4625">
        <w:rPr>
          <w:b/>
          <w:sz w:val="28"/>
          <w:szCs w:val="28"/>
          <w:lang w:eastAsia="ar-SA"/>
        </w:rPr>
        <w:t xml:space="preserve">План-график прохождения учебного материала дисциплины </w:t>
      </w:r>
    </w:p>
    <w:p w:rsidR="005A40DA" w:rsidRPr="007C4625" w:rsidRDefault="005A40DA" w:rsidP="00563B4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«Э</w:t>
      </w:r>
      <w:r w:rsidRPr="007C4625">
        <w:rPr>
          <w:b/>
          <w:sz w:val="28"/>
          <w:szCs w:val="28"/>
          <w:lang w:eastAsia="ar-SA"/>
        </w:rPr>
        <w:t>лективные курсы по физической культуре</w:t>
      </w:r>
      <w:r>
        <w:rPr>
          <w:b/>
          <w:sz w:val="28"/>
          <w:szCs w:val="28"/>
          <w:lang w:eastAsia="ar-SA"/>
        </w:rPr>
        <w:t xml:space="preserve">: </w:t>
      </w:r>
      <w:r w:rsidRPr="007C4625">
        <w:rPr>
          <w:b/>
          <w:sz w:val="28"/>
          <w:szCs w:val="28"/>
          <w:lang w:eastAsia="ar-SA"/>
        </w:rPr>
        <w:t>настольный теннис»  (</w:t>
      </w:r>
      <w:r>
        <w:rPr>
          <w:b/>
          <w:sz w:val="28"/>
          <w:szCs w:val="28"/>
          <w:lang w:eastAsia="ar-SA"/>
        </w:rPr>
        <w:t>5</w:t>
      </w:r>
      <w:r w:rsidRPr="007C4625">
        <w:rPr>
          <w:b/>
          <w:sz w:val="28"/>
          <w:szCs w:val="28"/>
          <w:lang w:eastAsia="ar-SA"/>
        </w:rPr>
        <w:t xml:space="preserve"> семестр)</w:t>
      </w:r>
    </w:p>
    <w:p w:rsidR="007C4625" w:rsidRPr="007C4625" w:rsidRDefault="007C4625" w:rsidP="00563B40">
      <w:pPr>
        <w:suppressAutoHyphens/>
        <w:rPr>
          <w:lang w:eastAsia="ar-SA"/>
        </w:rPr>
      </w:pPr>
    </w:p>
    <w:tbl>
      <w:tblPr>
        <w:tblStyle w:val="a8"/>
        <w:tblW w:w="15449" w:type="dxa"/>
        <w:tblInd w:w="-34" w:type="dxa"/>
        <w:tblLook w:val="04A0"/>
      </w:tblPr>
      <w:tblGrid>
        <w:gridCol w:w="2398"/>
        <w:gridCol w:w="416"/>
        <w:gridCol w:w="419"/>
        <w:gridCol w:w="420"/>
        <w:gridCol w:w="420"/>
        <w:gridCol w:w="420"/>
        <w:gridCol w:w="420"/>
        <w:gridCol w:w="419"/>
        <w:gridCol w:w="420"/>
        <w:gridCol w:w="421"/>
        <w:gridCol w:w="9"/>
        <w:gridCol w:w="421"/>
        <w:gridCol w:w="9"/>
        <w:gridCol w:w="422"/>
        <w:gridCol w:w="8"/>
        <w:gridCol w:w="423"/>
        <w:gridCol w:w="7"/>
        <w:gridCol w:w="431"/>
        <w:gridCol w:w="431"/>
        <w:gridCol w:w="431"/>
        <w:gridCol w:w="431"/>
        <w:gridCol w:w="431"/>
        <w:gridCol w:w="352"/>
        <w:gridCol w:w="60"/>
        <w:gridCol w:w="360"/>
        <w:gridCol w:w="52"/>
        <w:gridCol w:w="369"/>
        <w:gridCol w:w="43"/>
        <w:gridCol w:w="378"/>
        <w:gridCol w:w="34"/>
        <w:gridCol w:w="386"/>
        <w:gridCol w:w="26"/>
        <w:gridCol w:w="395"/>
        <w:gridCol w:w="17"/>
        <w:gridCol w:w="404"/>
        <w:gridCol w:w="8"/>
        <w:gridCol w:w="412"/>
        <w:gridCol w:w="421"/>
        <w:gridCol w:w="421"/>
        <w:gridCol w:w="421"/>
        <w:gridCol w:w="421"/>
        <w:gridCol w:w="421"/>
        <w:gridCol w:w="421"/>
      </w:tblGrid>
      <w:tr w:rsidR="007C4625" w:rsidRPr="00ED523E" w:rsidTr="008A123E">
        <w:tc>
          <w:tcPr>
            <w:tcW w:w="2399" w:type="dxa"/>
            <w:vMerge w:val="restart"/>
          </w:tcPr>
          <w:p w:rsidR="007C4625" w:rsidRPr="00ED523E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Содержание занятий</w:t>
            </w:r>
          </w:p>
        </w:tc>
        <w:tc>
          <w:tcPr>
            <w:tcW w:w="13050" w:type="dxa"/>
            <w:gridSpan w:val="42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7C4625" w:rsidRPr="00ED523E" w:rsidTr="008A123E">
        <w:tc>
          <w:tcPr>
            <w:tcW w:w="2399" w:type="dxa"/>
            <w:vMerge/>
          </w:tcPr>
          <w:p w:rsidR="007C4625" w:rsidRPr="00ED523E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354" w:type="dxa"/>
            <w:gridSpan w:val="8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3875" w:type="dxa"/>
            <w:gridSpan w:val="13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3296" w:type="dxa"/>
            <w:gridSpan w:val="15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2525" w:type="dxa"/>
            <w:gridSpan w:val="6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декабрь</w:t>
            </w:r>
          </w:p>
        </w:tc>
      </w:tr>
      <w:tr w:rsidR="008A123E" w:rsidRPr="00ED523E" w:rsidTr="008A123E">
        <w:tc>
          <w:tcPr>
            <w:tcW w:w="2399" w:type="dxa"/>
            <w:vMerge/>
          </w:tcPr>
          <w:p w:rsidR="007C4625" w:rsidRPr="00ED523E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6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19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0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0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0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0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19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20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3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3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3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3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31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31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31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431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31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412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412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412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12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412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412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412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12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420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421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421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421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421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421" w:type="dxa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31</w:t>
            </w:r>
          </w:p>
        </w:tc>
      </w:tr>
      <w:tr w:rsidR="007C4625" w:rsidRPr="00ED523E" w:rsidTr="008A123E">
        <w:tc>
          <w:tcPr>
            <w:tcW w:w="15449" w:type="dxa"/>
            <w:gridSpan w:val="43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7C4625" w:rsidRPr="00ED523E" w:rsidTr="008A123E">
        <w:tc>
          <w:tcPr>
            <w:tcW w:w="15449" w:type="dxa"/>
            <w:gridSpan w:val="43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Техника безопасности на занятиях настольным теннисом</w:t>
            </w:r>
          </w:p>
        </w:tc>
        <w:tc>
          <w:tcPr>
            <w:tcW w:w="416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Комплекс общеразвивающих упражнений</w:t>
            </w:r>
          </w:p>
        </w:tc>
        <w:tc>
          <w:tcPr>
            <w:tcW w:w="416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Специальные беговые упражнения</w:t>
            </w:r>
          </w:p>
        </w:tc>
        <w:tc>
          <w:tcPr>
            <w:tcW w:w="416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Комплекс упражнений ВФСК «Готов к труду и обороне»</w:t>
            </w:r>
          </w:p>
        </w:tc>
        <w:tc>
          <w:tcPr>
            <w:tcW w:w="416" w:type="dxa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ind w:right="-113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Упражнения на гибкость, координацию и ловкость</w:t>
            </w:r>
          </w:p>
        </w:tc>
        <w:tc>
          <w:tcPr>
            <w:tcW w:w="416" w:type="dxa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ind w:right="-113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Упражнения на выносливость</w:t>
            </w:r>
          </w:p>
        </w:tc>
        <w:tc>
          <w:tcPr>
            <w:tcW w:w="416" w:type="dxa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C206F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Упражнения на развитие быстроты</w:t>
            </w:r>
          </w:p>
        </w:tc>
        <w:tc>
          <w:tcPr>
            <w:tcW w:w="416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Скоростно-силовые упражнения</w:t>
            </w:r>
          </w:p>
        </w:tc>
        <w:tc>
          <w:tcPr>
            <w:tcW w:w="416" w:type="dxa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Техническая и тактическая подготовка в настольном теннисе</w:t>
            </w:r>
          </w:p>
        </w:tc>
        <w:tc>
          <w:tcPr>
            <w:tcW w:w="416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Интегральная подготовка</w:t>
            </w:r>
          </w:p>
        </w:tc>
        <w:tc>
          <w:tcPr>
            <w:tcW w:w="416" w:type="dxa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61DF" w:rsidRPr="00ED523E" w:rsidTr="008A123E">
        <w:tc>
          <w:tcPr>
            <w:tcW w:w="15449" w:type="dxa"/>
            <w:gridSpan w:val="4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Выполнение контрольных нормативов</w:t>
            </w: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ind w:right="-28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416" w:type="dxa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Тесты для оценки технической и тактической подготовленности в настольном теннисе</w:t>
            </w:r>
          </w:p>
        </w:tc>
        <w:tc>
          <w:tcPr>
            <w:tcW w:w="416" w:type="dxa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c>
          <w:tcPr>
            <w:tcW w:w="2399" w:type="dxa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Тесты на профессионально-прикладную подготовленность</w:t>
            </w:r>
          </w:p>
        </w:tc>
        <w:tc>
          <w:tcPr>
            <w:tcW w:w="416" w:type="dxa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3632EF" w:rsidRDefault="003632EF" w:rsidP="00F97241">
      <w:pPr>
        <w:numPr>
          <w:ilvl w:val="0"/>
          <w:numId w:val="3"/>
        </w:numPr>
        <w:ind w:right="395"/>
        <w:jc w:val="right"/>
        <w:rPr>
          <w:sz w:val="28"/>
          <w:szCs w:val="28"/>
        </w:rPr>
        <w:sectPr w:rsidR="003632EF" w:rsidSect="003632EF">
          <w:headerReference w:type="first" r:id="rId28"/>
          <w:footerReference w:type="first" r:id="rId29"/>
          <w:pgSz w:w="16838" w:h="11906" w:orient="landscape"/>
          <w:pgMar w:top="567" w:right="1134" w:bottom="1560" w:left="1134" w:header="563" w:footer="709" w:gutter="0"/>
          <w:cols w:space="708"/>
          <w:titlePg/>
          <w:docGrid w:linePitch="360"/>
        </w:sectPr>
      </w:pPr>
    </w:p>
    <w:p w:rsidR="007F6F4D" w:rsidRPr="00500CDF" w:rsidRDefault="007F6F4D" w:rsidP="00ED523E">
      <w:pPr>
        <w:numPr>
          <w:ilvl w:val="0"/>
          <w:numId w:val="3"/>
        </w:numPr>
        <w:ind w:right="-739"/>
        <w:jc w:val="right"/>
        <w:rPr>
          <w:sz w:val="28"/>
          <w:szCs w:val="28"/>
        </w:rPr>
      </w:pPr>
      <w:r w:rsidRPr="00500CDF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8</w:t>
      </w:r>
    </w:p>
    <w:p w:rsidR="005A40DA" w:rsidRPr="007C4625" w:rsidRDefault="005A40DA" w:rsidP="00563B40">
      <w:pPr>
        <w:suppressAutoHyphens/>
        <w:jc w:val="center"/>
        <w:rPr>
          <w:b/>
          <w:sz w:val="28"/>
          <w:szCs w:val="28"/>
          <w:lang w:eastAsia="ar-SA"/>
        </w:rPr>
      </w:pPr>
      <w:r w:rsidRPr="007C4625">
        <w:rPr>
          <w:b/>
          <w:sz w:val="28"/>
          <w:szCs w:val="28"/>
          <w:lang w:eastAsia="ar-SA"/>
        </w:rPr>
        <w:t xml:space="preserve">План-график прохождения учебного материала дисциплины </w:t>
      </w:r>
    </w:p>
    <w:p w:rsidR="005A40DA" w:rsidRPr="007C4625" w:rsidRDefault="005A40DA" w:rsidP="00563B4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«Э</w:t>
      </w:r>
      <w:r w:rsidRPr="007C4625">
        <w:rPr>
          <w:b/>
          <w:sz w:val="28"/>
          <w:szCs w:val="28"/>
          <w:lang w:eastAsia="ar-SA"/>
        </w:rPr>
        <w:t>лективные курсы по физической культуре</w:t>
      </w:r>
      <w:r>
        <w:rPr>
          <w:b/>
          <w:sz w:val="28"/>
          <w:szCs w:val="28"/>
          <w:lang w:eastAsia="ar-SA"/>
        </w:rPr>
        <w:t xml:space="preserve">: </w:t>
      </w:r>
      <w:r w:rsidRPr="007C4625">
        <w:rPr>
          <w:b/>
          <w:sz w:val="28"/>
          <w:szCs w:val="28"/>
          <w:lang w:eastAsia="ar-SA"/>
        </w:rPr>
        <w:t>настольный теннис»  (</w:t>
      </w:r>
      <w:r>
        <w:rPr>
          <w:b/>
          <w:sz w:val="28"/>
          <w:szCs w:val="28"/>
          <w:lang w:eastAsia="ar-SA"/>
        </w:rPr>
        <w:t>6</w:t>
      </w:r>
      <w:r w:rsidRPr="007C4625">
        <w:rPr>
          <w:b/>
          <w:sz w:val="28"/>
          <w:szCs w:val="28"/>
          <w:lang w:eastAsia="ar-SA"/>
        </w:rPr>
        <w:t xml:space="preserve"> семестр)</w:t>
      </w:r>
    </w:p>
    <w:p w:rsidR="007C4625" w:rsidRPr="007C4625" w:rsidRDefault="007C4625" w:rsidP="00563B40">
      <w:pPr>
        <w:suppressAutoHyphens/>
        <w:rPr>
          <w:sz w:val="28"/>
          <w:szCs w:val="28"/>
          <w:lang w:eastAsia="ar-SA"/>
        </w:rPr>
      </w:pPr>
    </w:p>
    <w:tbl>
      <w:tblPr>
        <w:tblStyle w:val="a8"/>
        <w:tblW w:w="15451" w:type="dxa"/>
        <w:tblInd w:w="-34" w:type="dxa"/>
        <w:tblLayout w:type="fixed"/>
        <w:tblLook w:val="04A0"/>
      </w:tblPr>
      <w:tblGrid>
        <w:gridCol w:w="204"/>
        <w:gridCol w:w="2199"/>
        <w:gridCol w:w="211"/>
        <w:gridCol w:w="206"/>
        <w:gridCol w:w="219"/>
        <w:gridCol w:w="199"/>
        <w:gridCol w:w="226"/>
        <w:gridCol w:w="193"/>
        <w:gridCol w:w="233"/>
        <w:gridCol w:w="186"/>
        <w:gridCol w:w="239"/>
        <w:gridCol w:w="181"/>
        <w:gridCol w:w="244"/>
        <w:gridCol w:w="177"/>
        <w:gridCol w:w="249"/>
        <w:gridCol w:w="179"/>
        <w:gridCol w:w="271"/>
        <w:gridCol w:w="157"/>
        <w:gridCol w:w="265"/>
        <w:gridCol w:w="165"/>
        <w:gridCol w:w="257"/>
        <w:gridCol w:w="172"/>
        <w:gridCol w:w="250"/>
        <w:gridCol w:w="179"/>
        <w:gridCol w:w="242"/>
        <w:gridCol w:w="188"/>
        <w:gridCol w:w="234"/>
        <w:gridCol w:w="195"/>
        <w:gridCol w:w="227"/>
        <w:gridCol w:w="203"/>
        <w:gridCol w:w="219"/>
        <w:gridCol w:w="212"/>
        <w:gridCol w:w="210"/>
        <w:gridCol w:w="204"/>
        <w:gridCol w:w="217"/>
        <w:gridCol w:w="198"/>
        <w:gridCol w:w="224"/>
        <w:gridCol w:w="191"/>
        <w:gridCol w:w="231"/>
        <w:gridCol w:w="184"/>
        <w:gridCol w:w="237"/>
        <w:gridCol w:w="178"/>
        <w:gridCol w:w="244"/>
        <w:gridCol w:w="171"/>
        <w:gridCol w:w="251"/>
        <w:gridCol w:w="163"/>
        <w:gridCol w:w="258"/>
        <w:gridCol w:w="152"/>
        <w:gridCol w:w="270"/>
        <w:gridCol w:w="158"/>
        <w:gridCol w:w="22"/>
        <w:gridCol w:w="242"/>
        <w:gridCol w:w="165"/>
        <w:gridCol w:w="15"/>
        <w:gridCol w:w="241"/>
        <w:gridCol w:w="172"/>
        <w:gridCol w:w="10"/>
        <w:gridCol w:w="240"/>
        <w:gridCol w:w="183"/>
        <w:gridCol w:w="239"/>
        <w:gridCol w:w="190"/>
        <w:gridCol w:w="231"/>
        <w:gridCol w:w="197"/>
        <w:gridCol w:w="225"/>
        <w:gridCol w:w="198"/>
        <w:gridCol w:w="6"/>
        <w:gridCol w:w="218"/>
        <w:gridCol w:w="135"/>
        <w:gridCol w:w="204"/>
      </w:tblGrid>
      <w:tr w:rsidR="007C4625" w:rsidRPr="00ED523E" w:rsidTr="008A123E">
        <w:trPr>
          <w:gridAfter w:val="1"/>
        </w:trPr>
        <w:tc>
          <w:tcPr>
            <w:tcW w:w="2409" w:type="dxa"/>
            <w:gridSpan w:val="2"/>
            <w:vMerge w:val="restart"/>
          </w:tcPr>
          <w:p w:rsidR="007C4625" w:rsidRPr="00ED523E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Содержание занятий</w:t>
            </w:r>
          </w:p>
        </w:tc>
        <w:tc>
          <w:tcPr>
            <w:tcW w:w="13042" w:type="dxa"/>
            <w:gridSpan w:val="66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  <w:vMerge/>
          </w:tcPr>
          <w:p w:rsidR="007C4625" w:rsidRPr="00ED523E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20" w:type="dxa"/>
            <w:gridSpan w:val="12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февраль</w:t>
            </w:r>
          </w:p>
        </w:tc>
        <w:tc>
          <w:tcPr>
            <w:tcW w:w="3871" w:type="dxa"/>
            <w:gridSpan w:val="18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март</w:t>
            </w:r>
          </w:p>
        </w:tc>
        <w:tc>
          <w:tcPr>
            <w:tcW w:w="3299" w:type="dxa"/>
            <w:gridSpan w:val="16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апрель</w:t>
            </w:r>
          </w:p>
        </w:tc>
        <w:tc>
          <w:tcPr>
            <w:tcW w:w="3352" w:type="dxa"/>
            <w:gridSpan w:val="20"/>
          </w:tcPr>
          <w:p w:rsidR="007C4625" w:rsidRPr="00ED523E" w:rsidRDefault="007C4625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май</w:t>
            </w: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  <w:vMerge/>
          </w:tcPr>
          <w:p w:rsidR="007C4625" w:rsidRPr="00ED523E" w:rsidRDefault="007C4625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419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42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42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421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422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429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429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431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43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43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431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43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43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431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414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415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415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415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41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411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409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410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428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428" w:type="dxa"/>
            <w:gridSpan w:val="3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433" w:type="dxa"/>
            <w:gridSpan w:val="3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29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428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429" w:type="dxa"/>
            <w:gridSpan w:val="3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348" w:type="dxa"/>
            <w:gridSpan w:val="2"/>
            <w:vAlign w:val="center"/>
          </w:tcPr>
          <w:p w:rsidR="007C4625" w:rsidRPr="00ED523E" w:rsidRDefault="007C4625" w:rsidP="00563B40">
            <w:pPr>
              <w:suppressAutoHyphens/>
              <w:snapToGrid w:val="0"/>
              <w:ind w:left="-156" w:right="-143"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62</w:t>
            </w:r>
          </w:p>
        </w:tc>
      </w:tr>
      <w:tr w:rsidR="008A123E" w:rsidRPr="00ED523E" w:rsidTr="008A123E">
        <w:trPr>
          <w:gridAfter w:val="1"/>
        </w:trPr>
        <w:tc>
          <w:tcPr>
            <w:tcW w:w="15451" w:type="dxa"/>
            <w:gridSpan w:val="68"/>
          </w:tcPr>
          <w:p w:rsidR="008A123E" w:rsidRPr="00ED523E" w:rsidRDefault="008A123E" w:rsidP="00257E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8A123E" w:rsidRPr="00ED523E" w:rsidTr="008A123E">
        <w:trPr>
          <w:gridAfter w:val="1"/>
        </w:trPr>
        <w:tc>
          <w:tcPr>
            <w:tcW w:w="15451" w:type="dxa"/>
            <w:gridSpan w:val="68"/>
          </w:tcPr>
          <w:p w:rsidR="008A123E" w:rsidRPr="00ED523E" w:rsidRDefault="008A123E" w:rsidP="00257E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Техника безопасности на занятиях настольным теннисом</w:t>
            </w:r>
          </w:p>
        </w:tc>
        <w:tc>
          <w:tcPr>
            <w:tcW w:w="418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9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Комплекс общеразвивающих упражнений</w:t>
            </w:r>
          </w:p>
        </w:tc>
        <w:tc>
          <w:tcPr>
            <w:tcW w:w="418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59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Специальные беговые упражнения</w:t>
            </w:r>
          </w:p>
        </w:tc>
        <w:tc>
          <w:tcPr>
            <w:tcW w:w="418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50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59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Комплекс упражнений ВФСК «Готов к труду и обороне»</w:t>
            </w:r>
          </w:p>
        </w:tc>
        <w:tc>
          <w:tcPr>
            <w:tcW w:w="418" w:type="dxa"/>
            <w:gridSpan w:val="2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2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D20300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D20300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9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ind w:right="-113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Упражнения на гибкость, координацию и ловкость</w:t>
            </w:r>
          </w:p>
        </w:tc>
        <w:tc>
          <w:tcPr>
            <w:tcW w:w="418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9" w:type="dxa"/>
            <w:gridSpan w:val="3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ind w:right="-113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Упражнения на выносливость</w:t>
            </w:r>
          </w:p>
        </w:tc>
        <w:tc>
          <w:tcPr>
            <w:tcW w:w="418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59" w:type="dxa"/>
            <w:gridSpan w:val="3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</w:tcPr>
          <w:p w:rsidR="009961DF" w:rsidRPr="00ED523E" w:rsidRDefault="009961DF" w:rsidP="00C206F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Упражнения на развитие быстроты</w:t>
            </w:r>
          </w:p>
        </w:tc>
        <w:tc>
          <w:tcPr>
            <w:tcW w:w="418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9" w:type="dxa"/>
            <w:gridSpan w:val="3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Скоростно-силовые упражнения</w:t>
            </w:r>
          </w:p>
        </w:tc>
        <w:tc>
          <w:tcPr>
            <w:tcW w:w="418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59" w:type="dxa"/>
            <w:gridSpan w:val="3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Техническая и тактическая подготовка в настольном теннисе</w:t>
            </w:r>
          </w:p>
        </w:tc>
        <w:tc>
          <w:tcPr>
            <w:tcW w:w="418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7F6F4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59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rPr>
          <w:gridAfter w:val="1"/>
        </w:trPr>
        <w:tc>
          <w:tcPr>
            <w:tcW w:w="2409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Интегральная подготовка</w:t>
            </w:r>
          </w:p>
        </w:tc>
        <w:tc>
          <w:tcPr>
            <w:tcW w:w="418" w:type="dxa"/>
            <w:gridSpan w:val="2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2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9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9961DF" w:rsidRPr="00ED523E" w:rsidTr="008A123E">
        <w:trPr>
          <w:gridAfter w:val="1"/>
        </w:trPr>
        <w:tc>
          <w:tcPr>
            <w:tcW w:w="15451" w:type="dxa"/>
            <w:gridSpan w:val="68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Выполнение контрольных нормативов</w:t>
            </w:r>
          </w:p>
        </w:tc>
      </w:tr>
      <w:tr w:rsidR="008A123E" w:rsidRPr="00ED523E" w:rsidTr="008A123E">
        <w:trPr>
          <w:gridBefore w:val="1"/>
        </w:trPr>
        <w:tc>
          <w:tcPr>
            <w:tcW w:w="2410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ind w:right="-28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425" w:type="dxa"/>
            <w:gridSpan w:val="2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A123E" w:rsidRPr="00ED523E" w:rsidTr="008A123E">
        <w:trPr>
          <w:gridBefore w:val="1"/>
        </w:trPr>
        <w:tc>
          <w:tcPr>
            <w:tcW w:w="2410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Тесты для оценки технической и тактической подготовленности в настольном теннисе</w:t>
            </w:r>
          </w:p>
        </w:tc>
        <w:tc>
          <w:tcPr>
            <w:tcW w:w="425" w:type="dxa"/>
            <w:gridSpan w:val="2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3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</w:tr>
      <w:tr w:rsidR="008A123E" w:rsidRPr="00ED523E" w:rsidTr="008A123E">
        <w:trPr>
          <w:gridBefore w:val="1"/>
        </w:trPr>
        <w:tc>
          <w:tcPr>
            <w:tcW w:w="2410" w:type="dxa"/>
            <w:gridSpan w:val="2"/>
          </w:tcPr>
          <w:p w:rsidR="009961DF" w:rsidRPr="00ED523E" w:rsidRDefault="009961DF" w:rsidP="00563B4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Тесты на профессионально-прикладную подготовленность</w:t>
            </w:r>
          </w:p>
        </w:tc>
        <w:tc>
          <w:tcPr>
            <w:tcW w:w="425" w:type="dxa"/>
            <w:gridSpan w:val="2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523E">
              <w:rPr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3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9961DF" w:rsidRPr="00ED523E" w:rsidRDefault="009961DF" w:rsidP="00563B4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7C4625" w:rsidRDefault="007C4625" w:rsidP="00563B40">
      <w:pPr>
        <w:suppressAutoHyphens/>
        <w:rPr>
          <w:lang w:eastAsia="ar-SA"/>
        </w:rPr>
        <w:sectPr w:rsidR="007C4625" w:rsidSect="003632EF">
          <w:headerReference w:type="first" r:id="rId30"/>
          <w:footerReference w:type="first" r:id="rId31"/>
          <w:pgSz w:w="16838" w:h="11906" w:orient="landscape"/>
          <w:pgMar w:top="567" w:right="1134" w:bottom="1560" w:left="1134" w:header="563" w:footer="709" w:gutter="0"/>
          <w:cols w:space="708"/>
          <w:titlePg/>
          <w:docGrid w:linePitch="360"/>
        </w:sectPr>
      </w:pPr>
    </w:p>
    <w:p w:rsidR="00C64E45" w:rsidRDefault="00633427" w:rsidP="00633427">
      <w:pPr>
        <w:pStyle w:val="1"/>
      </w:pPr>
      <w:bookmarkStart w:id="31" w:name="_Toc430332617"/>
      <w:bookmarkStart w:id="32" w:name="_Toc430332863"/>
      <w:bookmarkStart w:id="33" w:name="_Toc430333087"/>
      <w:bookmarkStart w:id="34" w:name="_Toc434755054"/>
      <w:bookmarkStart w:id="35" w:name="_Toc434959325"/>
      <w:bookmarkStart w:id="36" w:name="_Toc435030413"/>
      <w:r>
        <w:lastRenderedPageBreak/>
        <w:t>5. СОДЕРЖАНИЕ УЧЕБНЫХ ЗАНЯТИЙ</w:t>
      </w:r>
      <w:bookmarkEnd w:id="31"/>
      <w:bookmarkEnd w:id="32"/>
      <w:bookmarkEnd w:id="33"/>
      <w:bookmarkEnd w:id="34"/>
      <w:bookmarkEnd w:id="35"/>
      <w:bookmarkEnd w:id="36"/>
      <w:r>
        <w:t xml:space="preserve"> </w:t>
      </w:r>
    </w:p>
    <w:p w:rsidR="00C64E45" w:rsidRDefault="00C64E45" w:rsidP="00563B4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«Элективные курсы</w:t>
      </w:r>
      <w:r w:rsidR="00563B40">
        <w:rPr>
          <w:b/>
          <w:sz w:val="28"/>
          <w:szCs w:val="28"/>
        </w:rPr>
        <w:t xml:space="preserve"> по физической культуре</w:t>
      </w:r>
      <w:r>
        <w:rPr>
          <w:b/>
          <w:sz w:val="28"/>
          <w:szCs w:val="28"/>
        </w:rPr>
        <w:t>: настольный теннис»</w:t>
      </w:r>
    </w:p>
    <w:p w:rsidR="00633427" w:rsidRDefault="00C64E45" w:rsidP="00563B4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7AFD" w:rsidRDefault="00563B40" w:rsidP="00224F50">
      <w:pPr>
        <w:pStyle w:val="2"/>
      </w:pPr>
      <w:bookmarkStart w:id="37" w:name="_Toc430332618"/>
      <w:bookmarkStart w:id="38" w:name="_Toc430332864"/>
      <w:bookmarkStart w:id="39" w:name="_Toc430333088"/>
      <w:bookmarkStart w:id="40" w:name="_Toc434755055"/>
      <w:bookmarkStart w:id="41" w:name="_Toc434959326"/>
      <w:bookmarkStart w:id="42" w:name="_Toc435030414"/>
      <w:r>
        <w:t>5</w:t>
      </w:r>
      <w:r w:rsidR="00C37AFD">
        <w:t xml:space="preserve">.1. </w:t>
      </w:r>
      <w:r w:rsidR="00C37AFD" w:rsidRPr="00633427">
        <w:rPr>
          <w:szCs w:val="28"/>
        </w:rPr>
        <w:t>Техника</w:t>
      </w:r>
      <w:r w:rsidR="00C37AFD" w:rsidRPr="003F67AD">
        <w:t xml:space="preserve"> безопасности на занятиях </w:t>
      </w:r>
      <w:r w:rsidR="00C37AFD">
        <w:t>настольным теннисом</w:t>
      </w:r>
      <w:bookmarkEnd w:id="37"/>
      <w:bookmarkEnd w:id="38"/>
      <w:bookmarkEnd w:id="39"/>
      <w:bookmarkEnd w:id="40"/>
      <w:bookmarkEnd w:id="41"/>
      <w:bookmarkEnd w:id="42"/>
    </w:p>
    <w:p w:rsidR="00964CE0" w:rsidRPr="00964CE0" w:rsidRDefault="00964CE0" w:rsidP="00964CE0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964CE0">
        <w:rPr>
          <w:i/>
          <w:sz w:val="28"/>
          <w:szCs w:val="28"/>
        </w:rPr>
        <w:t>Общие требования безопасности</w:t>
      </w:r>
      <w:r>
        <w:rPr>
          <w:i/>
          <w:sz w:val="28"/>
          <w:szCs w:val="28"/>
        </w:rPr>
        <w:t>: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52AE">
        <w:rPr>
          <w:sz w:val="28"/>
          <w:szCs w:val="28"/>
        </w:rPr>
        <w:t>К занятиям по настольному теннису допускаются учащиеся, прошедшие медицинский осмотр и инструктаж по технике безопасности.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52AE">
        <w:rPr>
          <w:sz w:val="28"/>
          <w:szCs w:val="28"/>
        </w:rPr>
        <w:t>Опасность возникновения травм:</w:t>
      </w:r>
    </w:p>
    <w:p w:rsidR="00964CE0" w:rsidRPr="002452AE" w:rsidRDefault="00964CE0" w:rsidP="00964CE0">
      <w:pPr>
        <w:pStyle w:val="afc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452AE">
        <w:rPr>
          <w:sz w:val="28"/>
          <w:szCs w:val="28"/>
        </w:rPr>
        <w:t>при падении на  твердом покрытии;</w:t>
      </w:r>
    </w:p>
    <w:p w:rsidR="00964CE0" w:rsidRPr="002452AE" w:rsidRDefault="00964CE0" w:rsidP="00964CE0">
      <w:pPr>
        <w:pStyle w:val="afc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452AE">
        <w:rPr>
          <w:sz w:val="28"/>
          <w:szCs w:val="28"/>
        </w:rPr>
        <w:t>при нахождении в зоне удара;</w:t>
      </w:r>
    </w:p>
    <w:p w:rsidR="00964CE0" w:rsidRPr="002452AE" w:rsidRDefault="00964CE0" w:rsidP="00964CE0">
      <w:pPr>
        <w:pStyle w:val="afc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452AE">
        <w:rPr>
          <w:sz w:val="28"/>
          <w:szCs w:val="28"/>
        </w:rPr>
        <w:t>при наличии посторонних предметов вблизи стола;</w:t>
      </w:r>
    </w:p>
    <w:p w:rsidR="00964CE0" w:rsidRPr="002452AE" w:rsidRDefault="00964CE0" w:rsidP="00964CE0">
      <w:pPr>
        <w:pStyle w:val="afc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452AE">
        <w:rPr>
          <w:sz w:val="28"/>
          <w:szCs w:val="28"/>
        </w:rPr>
        <w:t>при неисправных ракетках;</w:t>
      </w:r>
    </w:p>
    <w:p w:rsidR="00964CE0" w:rsidRPr="002452AE" w:rsidRDefault="00964CE0" w:rsidP="00964CE0">
      <w:pPr>
        <w:pStyle w:val="afc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452AE">
        <w:rPr>
          <w:sz w:val="28"/>
          <w:szCs w:val="28"/>
        </w:rPr>
        <w:t>при игре на слабо укреплённом столе.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52AE">
        <w:rPr>
          <w:sz w:val="28"/>
          <w:szCs w:val="28"/>
        </w:rPr>
        <w:t>У тренера-</w:t>
      </w:r>
      <w:r>
        <w:rPr>
          <w:sz w:val="28"/>
          <w:szCs w:val="28"/>
        </w:rPr>
        <w:t>преподавателя</w:t>
      </w:r>
      <w:r w:rsidRPr="002452AE">
        <w:rPr>
          <w:sz w:val="28"/>
          <w:szCs w:val="28"/>
        </w:rPr>
        <w:t xml:space="preserve"> должна быть аптечка</w:t>
      </w:r>
      <w:r>
        <w:rPr>
          <w:sz w:val="28"/>
          <w:szCs w:val="28"/>
        </w:rPr>
        <w:t>, укомплектованная не</w:t>
      </w:r>
      <w:r w:rsidRPr="002452AE">
        <w:rPr>
          <w:sz w:val="28"/>
          <w:szCs w:val="28"/>
        </w:rPr>
        <w:t>обходимыми медикаментами и пер</w:t>
      </w:r>
      <w:r>
        <w:rPr>
          <w:sz w:val="28"/>
          <w:szCs w:val="28"/>
        </w:rPr>
        <w:t>евязочными средствами для оказа</w:t>
      </w:r>
      <w:r w:rsidRPr="002452AE">
        <w:rPr>
          <w:sz w:val="28"/>
          <w:szCs w:val="28"/>
        </w:rPr>
        <w:t>ния первой помощи пострадавшим.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52AE">
        <w:rPr>
          <w:sz w:val="28"/>
          <w:szCs w:val="28"/>
        </w:rPr>
        <w:t>Занимающиеся должны быть в спортивной форме, предусмотренной правилами игры.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452AE">
        <w:rPr>
          <w:sz w:val="28"/>
          <w:szCs w:val="28"/>
        </w:rPr>
        <w:t>Занятия должны проходить на сухой площадке или сухом полу.</w:t>
      </w:r>
    </w:p>
    <w:p w:rsidR="00964CE0" w:rsidRPr="00964CE0" w:rsidRDefault="00964CE0" w:rsidP="00964CE0">
      <w:pPr>
        <w:pStyle w:val="afc"/>
        <w:tabs>
          <w:tab w:val="left" w:pos="1134"/>
        </w:tabs>
        <w:ind w:left="0" w:firstLine="709"/>
        <w:contextualSpacing w:val="0"/>
        <w:jc w:val="both"/>
        <w:rPr>
          <w:i/>
          <w:sz w:val="28"/>
          <w:szCs w:val="28"/>
        </w:rPr>
      </w:pPr>
      <w:r w:rsidRPr="00964CE0">
        <w:rPr>
          <w:i/>
          <w:sz w:val="28"/>
          <w:szCs w:val="28"/>
        </w:rPr>
        <w:t>Требования безопасности перед началом занятий</w:t>
      </w:r>
      <w:r>
        <w:rPr>
          <w:i/>
          <w:sz w:val="28"/>
          <w:szCs w:val="28"/>
        </w:rPr>
        <w:t>: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52AE">
        <w:rPr>
          <w:sz w:val="28"/>
          <w:szCs w:val="28"/>
        </w:rPr>
        <w:t>Надеть спортивную  форму и обувь с нескользкой подошвой.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52AE">
        <w:rPr>
          <w:sz w:val="28"/>
          <w:szCs w:val="28"/>
        </w:rPr>
        <w:t>Тщательно проверить  отсутствие  посторонних предметов вблизи стола.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52AE">
        <w:rPr>
          <w:sz w:val="28"/>
          <w:szCs w:val="28"/>
        </w:rPr>
        <w:t>Провести физическую разминку.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52AE">
        <w:rPr>
          <w:sz w:val="28"/>
          <w:szCs w:val="28"/>
        </w:rPr>
        <w:t>Внимательно прослушать инструктаж по ТБ при игре в настольный теннис.</w:t>
      </w:r>
    </w:p>
    <w:p w:rsidR="00964CE0" w:rsidRPr="00964CE0" w:rsidRDefault="00964CE0" w:rsidP="00964CE0">
      <w:pPr>
        <w:pStyle w:val="afc"/>
        <w:tabs>
          <w:tab w:val="left" w:pos="1134"/>
        </w:tabs>
        <w:ind w:left="0" w:firstLine="709"/>
        <w:contextualSpacing w:val="0"/>
        <w:jc w:val="both"/>
        <w:rPr>
          <w:i/>
          <w:sz w:val="28"/>
          <w:szCs w:val="28"/>
        </w:rPr>
      </w:pPr>
      <w:r w:rsidRPr="00964CE0">
        <w:rPr>
          <w:i/>
          <w:sz w:val="28"/>
          <w:szCs w:val="28"/>
        </w:rPr>
        <w:t>Требования безопасности во время занятий</w:t>
      </w:r>
      <w:r>
        <w:rPr>
          <w:i/>
          <w:sz w:val="28"/>
          <w:szCs w:val="28"/>
        </w:rPr>
        <w:t>:</w:t>
      </w:r>
    </w:p>
    <w:p w:rsidR="00964CE0" w:rsidRPr="002452AE" w:rsidRDefault="00964CE0" w:rsidP="00964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 вре</w:t>
      </w:r>
      <w:r w:rsidRPr="002452AE">
        <w:rPr>
          <w:sz w:val="28"/>
          <w:szCs w:val="28"/>
        </w:rPr>
        <w:t>мя занятий вблизи игровых столов не должно быть посторонних лиц.</w:t>
      </w:r>
    </w:p>
    <w:p w:rsidR="00964CE0" w:rsidRPr="002452AE" w:rsidRDefault="00964CE0" w:rsidP="00964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52AE">
        <w:rPr>
          <w:sz w:val="28"/>
          <w:szCs w:val="28"/>
        </w:rPr>
        <w:t>При выполнении  прыжков, столкновениях и падениях игрок должен уметь</w:t>
      </w:r>
      <w:r>
        <w:rPr>
          <w:sz w:val="28"/>
          <w:szCs w:val="28"/>
        </w:rPr>
        <w:t xml:space="preserve"> применять приёмы само</w:t>
      </w:r>
      <w:r w:rsidRPr="002452AE">
        <w:rPr>
          <w:sz w:val="28"/>
          <w:szCs w:val="28"/>
        </w:rPr>
        <w:t>страховки.</w:t>
      </w:r>
    </w:p>
    <w:p w:rsidR="00964CE0" w:rsidRPr="002452AE" w:rsidRDefault="00964CE0" w:rsidP="00964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52AE">
        <w:rPr>
          <w:sz w:val="28"/>
          <w:szCs w:val="28"/>
        </w:rPr>
        <w:t>Соблюдать игровую дисциплину.</w:t>
      </w:r>
    </w:p>
    <w:p w:rsidR="00964CE0" w:rsidRPr="002452AE" w:rsidRDefault="00964CE0" w:rsidP="00964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52AE">
        <w:rPr>
          <w:sz w:val="28"/>
          <w:szCs w:val="28"/>
        </w:rPr>
        <w:t>Не вести игру влажными руками.</w:t>
      </w:r>
    </w:p>
    <w:p w:rsidR="00964CE0" w:rsidRPr="00964CE0" w:rsidRDefault="00964CE0" w:rsidP="00964CE0">
      <w:pPr>
        <w:pStyle w:val="afc"/>
        <w:tabs>
          <w:tab w:val="left" w:pos="1134"/>
        </w:tabs>
        <w:ind w:left="0" w:firstLine="709"/>
        <w:contextualSpacing w:val="0"/>
        <w:jc w:val="both"/>
        <w:rPr>
          <w:i/>
          <w:sz w:val="28"/>
          <w:szCs w:val="28"/>
        </w:rPr>
      </w:pPr>
      <w:r w:rsidRPr="00964CE0">
        <w:rPr>
          <w:i/>
          <w:sz w:val="28"/>
          <w:szCs w:val="28"/>
        </w:rPr>
        <w:t>Требования безопасности в аварийных ситуациях</w:t>
      </w:r>
      <w:r>
        <w:rPr>
          <w:i/>
          <w:sz w:val="28"/>
          <w:szCs w:val="28"/>
        </w:rPr>
        <w:t>:</w:t>
      </w:r>
    </w:p>
    <w:p w:rsidR="00964CE0" w:rsidRPr="002452AE" w:rsidRDefault="00964CE0" w:rsidP="00964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52AE">
        <w:rPr>
          <w:sz w:val="28"/>
          <w:szCs w:val="28"/>
        </w:rPr>
        <w:t xml:space="preserve">При плохом самочувствии прекратить занятия и сообщить об этом </w:t>
      </w:r>
      <w:r>
        <w:rPr>
          <w:sz w:val="28"/>
          <w:szCs w:val="28"/>
        </w:rPr>
        <w:t>преподавателю</w:t>
      </w:r>
      <w:r w:rsidRPr="002452AE">
        <w:rPr>
          <w:sz w:val="28"/>
          <w:szCs w:val="28"/>
        </w:rPr>
        <w:t xml:space="preserve"> - тренеру.</w:t>
      </w:r>
    </w:p>
    <w:p w:rsidR="00964CE0" w:rsidRPr="002452AE" w:rsidRDefault="00964CE0" w:rsidP="00964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52AE">
        <w:rPr>
          <w:sz w:val="28"/>
          <w:szCs w:val="28"/>
        </w:rPr>
        <w:t>При получении  травмы немедленно сообщить о случившемся тренеру.</w:t>
      </w:r>
    </w:p>
    <w:p w:rsidR="00964CE0" w:rsidRPr="002452AE" w:rsidRDefault="00964CE0" w:rsidP="00964C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52AE">
        <w:rPr>
          <w:sz w:val="28"/>
          <w:szCs w:val="28"/>
        </w:rPr>
        <w:t>Все занимающиеся должны знать о профилактике спортивных травм и уметь</w:t>
      </w:r>
      <w:r>
        <w:rPr>
          <w:sz w:val="28"/>
          <w:szCs w:val="28"/>
        </w:rPr>
        <w:t xml:space="preserve"> </w:t>
      </w:r>
      <w:r w:rsidRPr="002452AE">
        <w:rPr>
          <w:sz w:val="28"/>
          <w:szCs w:val="28"/>
        </w:rPr>
        <w:t>оказывать   первую доврачебную помощь.</w:t>
      </w:r>
    </w:p>
    <w:p w:rsidR="00964CE0" w:rsidRPr="00964CE0" w:rsidRDefault="00964CE0" w:rsidP="00964CE0">
      <w:pPr>
        <w:pStyle w:val="afc"/>
        <w:tabs>
          <w:tab w:val="left" w:pos="1134"/>
        </w:tabs>
        <w:ind w:left="0" w:firstLine="709"/>
        <w:contextualSpacing w:val="0"/>
        <w:jc w:val="both"/>
        <w:rPr>
          <w:i/>
          <w:sz w:val="28"/>
          <w:szCs w:val="28"/>
        </w:rPr>
      </w:pPr>
      <w:r w:rsidRPr="00964CE0">
        <w:rPr>
          <w:i/>
          <w:sz w:val="28"/>
          <w:szCs w:val="28"/>
        </w:rPr>
        <w:t>Требования безопасности по окончании занятий</w:t>
      </w:r>
      <w:r>
        <w:rPr>
          <w:i/>
          <w:sz w:val="28"/>
          <w:szCs w:val="28"/>
        </w:rPr>
        <w:t>: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52AE">
        <w:rPr>
          <w:sz w:val="28"/>
          <w:szCs w:val="28"/>
        </w:rPr>
        <w:t>Убрать спортивный инвентарь в места для его хранения.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52AE">
        <w:rPr>
          <w:sz w:val="28"/>
          <w:szCs w:val="28"/>
        </w:rPr>
        <w:t>Снять спортивную форму и спортивную обувь.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452AE">
        <w:rPr>
          <w:sz w:val="28"/>
          <w:szCs w:val="28"/>
        </w:rPr>
        <w:t>Принять душ или тщательно вымыть лицо и руки с мылом.</w:t>
      </w:r>
    </w:p>
    <w:p w:rsidR="00964CE0" w:rsidRPr="002452AE" w:rsidRDefault="00964CE0" w:rsidP="0096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52AE">
        <w:rPr>
          <w:sz w:val="28"/>
          <w:szCs w:val="28"/>
        </w:rPr>
        <w:t xml:space="preserve">О всех недостатках, отмеченных во время занятия-игры, сообщить </w:t>
      </w:r>
      <w:r>
        <w:rPr>
          <w:sz w:val="28"/>
          <w:szCs w:val="28"/>
        </w:rPr>
        <w:t>преподавателю</w:t>
      </w:r>
      <w:r w:rsidRPr="002452AE">
        <w:rPr>
          <w:sz w:val="28"/>
          <w:szCs w:val="28"/>
        </w:rPr>
        <w:t>-тренеру.</w:t>
      </w:r>
    </w:p>
    <w:p w:rsidR="00633427" w:rsidRDefault="00633427" w:rsidP="00563B40">
      <w:pPr>
        <w:ind w:firstLine="709"/>
        <w:jc w:val="both"/>
        <w:rPr>
          <w:sz w:val="28"/>
          <w:szCs w:val="28"/>
        </w:rPr>
      </w:pPr>
    </w:p>
    <w:p w:rsidR="0075192F" w:rsidRPr="00633427" w:rsidRDefault="00F17988" w:rsidP="009E2B25">
      <w:pPr>
        <w:pStyle w:val="2"/>
      </w:pPr>
      <w:bookmarkStart w:id="43" w:name="_Toc430332619"/>
      <w:bookmarkStart w:id="44" w:name="_Toc430332865"/>
      <w:bookmarkStart w:id="45" w:name="_Toc430333089"/>
      <w:bookmarkStart w:id="46" w:name="_Toc434755056"/>
      <w:bookmarkStart w:id="47" w:name="_Toc434959327"/>
      <w:bookmarkStart w:id="48" w:name="_Toc435030415"/>
      <w:r w:rsidRPr="00633427">
        <w:t>5.</w:t>
      </w:r>
      <w:r w:rsidR="0075192F" w:rsidRPr="00633427">
        <w:t>2. Общая физическая подготовка</w:t>
      </w:r>
      <w:bookmarkEnd w:id="43"/>
      <w:bookmarkEnd w:id="44"/>
      <w:bookmarkEnd w:id="45"/>
      <w:bookmarkEnd w:id="46"/>
      <w:bookmarkEnd w:id="47"/>
      <w:bookmarkEnd w:id="48"/>
    </w:p>
    <w:p w:rsidR="00C37AFD" w:rsidRPr="00FB36C9" w:rsidRDefault="00DE45A3" w:rsidP="00563B40">
      <w:pPr>
        <w:tabs>
          <w:tab w:val="left" w:pos="3285"/>
        </w:tabs>
        <w:spacing w:after="20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</w:t>
      </w:r>
      <w:r w:rsidR="0075192F" w:rsidRPr="00FB36C9">
        <w:rPr>
          <w:i/>
          <w:sz w:val="28"/>
          <w:szCs w:val="28"/>
          <w:u w:val="single"/>
        </w:rPr>
        <w:t>бщеразвивающи</w:t>
      </w:r>
      <w:r>
        <w:rPr>
          <w:i/>
          <w:sz w:val="28"/>
          <w:szCs w:val="28"/>
          <w:u w:val="single"/>
        </w:rPr>
        <w:t>е</w:t>
      </w:r>
      <w:r w:rsidR="0075192F" w:rsidRPr="00FB36C9">
        <w:rPr>
          <w:i/>
          <w:sz w:val="28"/>
          <w:szCs w:val="28"/>
          <w:u w:val="single"/>
        </w:rPr>
        <w:t xml:space="preserve"> упражнени</w:t>
      </w:r>
      <w:r>
        <w:rPr>
          <w:i/>
          <w:sz w:val="28"/>
          <w:szCs w:val="28"/>
          <w:u w:val="single"/>
        </w:rPr>
        <w:t>я</w:t>
      </w:r>
      <w:r w:rsidR="00FB36C9" w:rsidRPr="00FB36C9">
        <w:rPr>
          <w:i/>
          <w:sz w:val="28"/>
          <w:szCs w:val="28"/>
          <w:u w:val="single"/>
        </w:rPr>
        <w:t>:</w:t>
      </w:r>
      <w:r w:rsidR="0075192F" w:rsidRPr="00FB36C9">
        <w:rPr>
          <w:sz w:val="28"/>
          <w:szCs w:val="28"/>
          <w:u w:val="single"/>
        </w:rPr>
        <w:t xml:space="preserve"> </w:t>
      </w:r>
    </w:p>
    <w:p w:rsidR="00C37AFD" w:rsidRPr="003606B9" w:rsidRDefault="003606B9" w:rsidP="00563B40">
      <w:pPr>
        <w:tabs>
          <w:tab w:val="left" w:pos="3285"/>
        </w:tabs>
        <w:ind w:firstLine="709"/>
        <w:contextualSpacing/>
        <w:jc w:val="both"/>
        <w:rPr>
          <w:sz w:val="28"/>
          <w:szCs w:val="28"/>
        </w:rPr>
      </w:pPr>
      <w:r w:rsidRPr="003606B9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="0075192F" w:rsidRPr="003606B9">
        <w:rPr>
          <w:sz w:val="28"/>
          <w:szCs w:val="28"/>
        </w:rPr>
        <w:t>пражнения для рук и плеч</w:t>
      </w:r>
      <w:r w:rsidR="00C37AFD" w:rsidRPr="003606B9">
        <w:rPr>
          <w:sz w:val="28"/>
          <w:szCs w:val="28"/>
        </w:rPr>
        <w:t>евого пояса:</w:t>
      </w:r>
    </w:p>
    <w:p w:rsidR="006D4FF3" w:rsidRPr="003606B9" w:rsidRDefault="003606B9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06B9">
        <w:rPr>
          <w:sz w:val="28"/>
          <w:szCs w:val="28"/>
        </w:rPr>
        <w:t>руки к пл</w:t>
      </w:r>
      <w:r>
        <w:rPr>
          <w:sz w:val="28"/>
          <w:szCs w:val="28"/>
        </w:rPr>
        <w:t>ечам — круговые вращения руками;</w:t>
      </w:r>
    </w:p>
    <w:p w:rsidR="006D4FF3" w:rsidRPr="003606B9" w:rsidRDefault="003606B9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06B9">
        <w:rPr>
          <w:sz w:val="28"/>
          <w:szCs w:val="28"/>
        </w:rPr>
        <w:t>круговые вращения прямыми  руками — 4  раза  вперед, 4 раза назад, постепенно увеличивая амплитуду</w:t>
      </w:r>
      <w:r>
        <w:rPr>
          <w:sz w:val="28"/>
          <w:szCs w:val="28"/>
        </w:rPr>
        <w:t>;</w:t>
      </w:r>
    </w:p>
    <w:p w:rsidR="006D4FF3" w:rsidRPr="003606B9" w:rsidRDefault="003606B9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06B9">
        <w:rPr>
          <w:sz w:val="28"/>
          <w:szCs w:val="28"/>
        </w:rPr>
        <w:t>круговые вращения кистями, сжатыми в кулак, в одну и другую сторону, обеими кистями одновременно и попеременно из положения руки в стороны или вперед</w:t>
      </w:r>
      <w:r>
        <w:rPr>
          <w:sz w:val="28"/>
          <w:szCs w:val="28"/>
        </w:rPr>
        <w:t>;</w:t>
      </w:r>
    </w:p>
    <w:p w:rsidR="006D4FF3" w:rsidRPr="003606B9" w:rsidRDefault="003606B9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06B9">
        <w:rPr>
          <w:sz w:val="28"/>
          <w:szCs w:val="28"/>
        </w:rPr>
        <w:t>сжимание и разжимание кистей в кулак из положения руки вперед</w:t>
      </w:r>
      <w:r>
        <w:rPr>
          <w:sz w:val="28"/>
          <w:szCs w:val="28"/>
        </w:rPr>
        <w:t>;</w:t>
      </w:r>
    </w:p>
    <w:p w:rsidR="006D4FF3" w:rsidRPr="003606B9" w:rsidRDefault="003606B9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06B9">
        <w:rPr>
          <w:sz w:val="28"/>
          <w:szCs w:val="28"/>
        </w:rPr>
        <w:t>стойка ноги врозь, рывки согнутыми в локтях руками перед грудью с поворотом туловища</w:t>
      </w:r>
      <w:r>
        <w:rPr>
          <w:sz w:val="28"/>
          <w:szCs w:val="28"/>
        </w:rPr>
        <w:t>;</w:t>
      </w:r>
    </w:p>
    <w:p w:rsidR="006D4FF3" w:rsidRPr="003606B9" w:rsidRDefault="003606B9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06B9">
        <w:rPr>
          <w:sz w:val="28"/>
          <w:szCs w:val="28"/>
        </w:rPr>
        <w:t>сцепить кисти «в замок» — разминание</w:t>
      </w:r>
      <w:r>
        <w:rPr>
          <w:sz w:val="28"/>
          <w:szCs w:val="28"/>
        </w:rPr>
        <w:t>;</w:t>
      </w:r>
    </w:p>
    <w:p w:rsidR="006D4FF3" w:rsidRPr="003606B9" w:rsidRDefault="003606B9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06B9">
        <w:rPr>
          <w:sz w:val="28"/>
          <w:szCs w:val="28"/>
        </w:rPr>
        <w:t>правая рука вверху, левая внизу – рывки руками назад</w:t>
      </w:r>
      <w:r>
        <w:rPr>
          <w:sz w:val="28"/>
          <w:szCs w:val="28"/>
        </w:rPr>
        <w:t>;</w:t>
      </w:r>
    </w:p>
    <w:p w:rsidR="003606B9" w:rsidRDefault="003606B9" w:rsidP="00563B40">
      <w:pPr>
        <w:tabs>
          <w:tab w:val="left" w:pos="3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3606B9">
        <w:rPr>
          <w:sz w:val="28"/>
          <w:szCs w:val="28"/>
        </w:rPr>
        <w:t xml:space="preserve">пражнения для мышц туловища: </w:t>
      </w:r>
    </w:p>
    <w:p w:rsidR="003606B9" w:rsidRPr="003606B9" w:rsidRDefault="003606B9" w:rsidP="009D4F0E">
      <w:pPr>
        <w:pStyle w:val="afc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ноги на ширине </w:t>
      </w:r>
      <w:r w:rsidRPr="003606B9">
        <w:rPr>
          <w:sz w:val="28"/>
          <w:szCs w:val="28"/>
        </w:rPr>
        <w:t>плеч — накл</w:t>
      </w:r>
      <w:r>
        <w:rPr>
          <w:sz w:val="28"/>
          <w:szCs w:val="28"/>
        </w:rPr>
        <w:t>оны, доставая руками пол;</w:t>
      </w:r>
    </w:p>
    <w:p w:rsidR="003606B9" w:rsidRPr="003606B9" w:rsidRDefault="003606B9" w:rsidP="009D4F0E">
      <w:pPr>
        <w:pStyle w:val="afc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606B9">
        <w:rPr>
          <w:sz w:val="28"/>
          <w:szCs w:val="28"/>
        </w:rPr>
        <w:t xml:space="preserve">ноги шире плеч </w:t>
      </w:r>
      <w:r>
        <w:rPr>
          <w:sz w:val="28"/>
          <w:szCs w:val="28"/>
        </w:rPr>
        <w:t>— наклоны, доставая пол локтями;</w:t>
      </w:r>
    </w:p>
    <w:p w:rsidR="003606B9" w:rsidRPr="003606B9" w:rsidRDefault="003606B9" w:rsidP="009D4F0E">
      <w:pPr>
        <w:pStyle w:val="afc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606B9">
        <w:rPr>
          <w:sz w:val="28"/>
          <w:szCs w:val="28"/>
        </w:rPr>
        <w:t>ноги на ширине плеч, наклонившись, руки в стороны — повороты туло</w:t>
      </w:r>
      <w:r>
        <w:rPr>
          <w:sz w:val="28"/>
          <w:szCs w:val="28"/>
        </w:rPr>
        <w:t>вища, доставая руками носки ног;</w:t>
      </w:r>
    </w:p>
    <w:p w:rsidR="003606B9" w:rsidRPr="003606B9" w:rsidRDefault="003606B9" w:rsidP="009D4F0E">
      <w:pPr>
        <w:pStyle w:val="afc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ноги на ширине плеч, руки на </w:t>
      </w:r>
      <w:r w:rsidRPr="003606B9">
        <w:rPr>
          <w:sz w:val="28"/>
          <w:szCs w:val="28"/>
        </w:rPr>
        <w:t>п</w:t>
      </w:r>
      <w:r>
        <w:rPr>
          <w:sz w:val="28"/>
          <w:szCs w:val="28"/>
        </w:rPr>
        <w:t>оясе — круговые движения тазом;</w:t>
      </w:r>
    </w:p>
    <w:p w:rsidR="003606B9" w:rsidRPr="003606B9" w:rsidRDefault="003606B9" w:rsidP="009D4F0E">
      <w:pPr>
        <w:pStyle w:val="afc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же, ноги на </w:t>
      </w:r>
      <w:r w:rsidRPr="003606B9">
        <w:rPr>
          <w:sz w:val="28"/>
          <w:szCs w:val="28"/>
        </w:rPr>
        <w:t>ширине плеч,</w:t>
      </w:r>
      <w:r>
        <w:rPr>
          <w:sz w:val="28"/>
          <w:szCs w:val="28"/>
        </w:rPr>
        <w:t xml:space="preserve"> руки «в замок» над головой – </w:t>
      </w:r>
      <w:r w:rsidRPr="003606B9">
        <w:rPr>
          <w:sz w:val="28"/>
          <w:szCs w:val="28"/>
        </w:rPr>
        <w:t>вращение туловищем, стара</w:t>
      </w:r>
      <w:r>
        <w:rPr>
          <w:sz w:val="28"/>
          <w:szCs w:val="28"/>
        </w:rPr>
        <w:t>ясь описать руками большой круг;</w:t>
      </w:r>
    </w:p>
    <w:p w:rsidR="003606B9" w:rsidRPr="003606B9" w:rsidRDefault="003606B9" w:rsidP="009D4F0E">
      <w:pPr>
        <w:pStyle w:val="afc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ноги на ширине </w:t>
      </w:r>
      <w:r w:rsidRPr="003606B9">
        <w:rPr>
          <w:sz w:val="28"/>
          <w:szCs w:val="28"/>
        </w:rPr>
        <w:t>плеч, руки на поясе — три пружинистых наклона в одну и в другую сторону</w:t>
      </w:r>
      <w:r>
        <w:rPr>
          <w:sz w:val="28"/>
          <w:szCs w:val="28"/>
        </w:rPr>
        <w:t>;</w:t>
      </w:r>
    </w:p>
    <w:p w:rsidR="0075192F" w:rsidRDefault="0051083A" w:rsidP="00563B40">
      <w:pPr>
        <w:tabs>
          <w:tab w:val="left" w:pos="32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75192F">
        <w:rPr>
          <w:sz w:val="28"/>
          <w:szCs w:val="28"/>
        </w:rPr>
        <w:t>пражнения для мыш</w:t>
      </w:r>
      <w:r w:rsidR="00C37AFD">
        <w:rPr>
          <w:sz w:val="28"/>
          <w:szCs w:val="28"/>
        </w:rPr>
        <w:t>ц ног:</w:t>
      </w:r>
    </w:p>
    <w:p w:rsidR="0051083A" w:rsidRPr="0051083A" w:rsidRDefault="0051083A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83A">
        <w:rPr>
          <w:sz w:val="28"/>
          <w:szCs w:val="28"/>
        </w:rPr>
        <w:t>приседания с выносом рук вперед, пятки от пола не отрывать;</w:t>
      </w:r>
    </w:p>
    <w:p w:rsidR="0051083A" w:rsidRPr="0051083A" w:rsidRDefault="0051083A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на </w:t>
      </w:r>
      <w:r w:rsidRPr="0051083A">
        <w:rPr>
          <w:sz w:val="28"/>
          <w:szCs w:val="28"/>
        </w:rPr>
        <w:t>поясе — выпад правой ного</w:t>
      </w:r>
      <w:r>
        <w:rPr>
          <w:sz w:val="28"/>
          <w:szCs w:val="28"/>
        </w:rPr>
        <w:t xml:space="preserve">й, три пружинистых покачивания, </w:t>
      </w:r>
      <w:r w:rsidRPr="0051083A">
        <w:rPr>
          <w:sz w:val="28"/>
          <w:szCs w:val="28"/>
        </w:rPr>
        <w:t>то же, выпад левой ногой;</w:t>
      </w:r>
    </w:p>
    <w:p w:rsidR="0051083A" w:rsidRPr="0051083A" w:rsidRDefault="0051083A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83A">
        <w:rPr>
          <w:sz w:val="28"/>
          <w:szCs w:val="28"/>
        </w:rPr>
        <w:t>то же, но смена ног прыжком;</w:t>
      </w:r>
    </w:p>
    <w:p w:rsidR="0051083A" w:rsidRPr="0051083A" w:rsidRDefault="0051083A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83A">
        <w:rPr>
          <w:sz w:val="28"/>
          <w:szCs w:val="28"/>
        </w:rPr>
        <w:t>то же, но выпад ногой в сторону;</w:t>
      </w:r>
    </w:p>
    <w:p w:rsidR="0051083A" w:rsidRPr="0051083A" w:rsidRDefault="0051083A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83A">
        <w:rPr>
          <w:sz w:val="28"/>
          <w:szCs w:val="28"/>
        </w:rPr>
        <w:t xml:space="preserve">руки выставлены вперед — поочередные махи ногами вперед, доставая </w:t>
      </w:r>
      <w:r>
        <w:rPr>
          <w:sz w:val="28"/>
          <w:szCs w:val="28"/>
        </w:rPr>
        <w:t xml:space="preserve">носками </w:t>
      </w:r>
      <w:r w:rsidRPr="0051083A">
        <w:rPr>
          <w:sz w:val="28"/>
          <w:szCs w:val="28"/>
        </w:rPr>
        <w:t>руки;</w:t>
      </w:r>
    </w:p>
    <w:p w:rsidR="0051083A" w:rsidRPr="0051083A" w:rsidRDefault="0051083A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83A">
        <w:rPr>
          <w:sz w:val="28"/>
          <w:szCs w:val="28"/>
        </w:rPr>
        <w:t>чуть согнуть ноги в коленях, руки положить на колени — круговые вращения в коленных суставах;</w:t>
      </w:r>
    </w:p>
    <w:p w:rsidR="0051083A" w:rsidRPr="0051083A" w:rsidRDefault="0051083A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83A">
        <w:rPr>
          <w:sz w:val="28"/>
          <w:szCs w:val="28"/>
        </w:rPr>
        <w:t>руки на поясе, нога на носке — круговые вращения в голеностопном суставе;</w:t>
      </w:r>
    </w:p>
    <w:p w:rsidR="0051083A" w:rsidRDefault="0051083A" w:rsidP="009D4F0E">
      <w:pPr>
        <w:pStyle w:val="af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83A">
        <w:rPr>
          <w:sz w:val="28"/>
          <w:szCs w:val="28"/>
        </w:rPr>
        <w:t>о</w:t>
      </w:r>
      <w:r>
        <w:rPr>
          <w:sz w:val="28"/>
          <w:szCs w:val="28"/>
        </w:rPr>
        <w:t xml:space="preserve">тступив на 60—80 см от стены и упираясь руками </w:t>
      </w:r>
      <w:r w:rsidRPr="0051083A">
        <w:rPr>
          <w:sz w:val="28"/>
          <w:szCs w:val="28"/>
        </w:rPr>
        <w:t>в нее — поднимание на носках;</w:t>
      </w:r>
    </w:p>
    <w:p w:rsidR="0051083A" w:rsidRDefault="0051083A" w:rsidP="00563B40">
      <w:pPr>
        <w:pStyle w:val="afc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Прыжковые упражнения:</w:t>
      </w:r>
    </w:p>
    <w:p w:rsidR="0051083A" w:rsidRPr="0051083A" w:rsidRDefault="0051083A" w:rsidP="009D4F0E">
      <w:pPr>
        <w:pStyle w:val="afc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на поясе, </w:t>
      </w:r>
      <w:r w:rsidRPr="0051083A">
        <w:rPr>
          <w:sz w:val="28"/>
          <w:szCs w:val="28"/>
        </w:rPr>
        <w:t>подскоки на одной ноге со сменой ног;</w:t>
      </w:r>
    </w:p>
    <w:p w:rsidR="0051083A" w:rsidRPr="0051083A" w:rsidRDefault="0051083A" w:rsidP="009D4F0E">
      <w:pPr>
        <w:pStyle w:val="afc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3285"/>
        </w:tabs>
        <w:ind w:left="0" w:firstLine="709"/>
        <w:jc w:val="both"/>
        <w:rPr>
          <w:sz w:val="28"/>
          <w:szCs w:val="28"/>
        </w:rPr>
      </w:pPr>
      <w:r w:rsidRPr="0051083A">
        <w:rPr>
          <w:sz w:val="28"/>
          <w:szCs w:val="28"/>
        </w:rPr>
        <w:t>прыжки в сторону с одной ноги на другую на месте через начерченные на полу линии;</w:t>
      </w:r>
    </w:p>
    <w:p w:rsidR="0051083A" w:rsidRPr="0051083A" w:rsidRDefault="000448A7" w:rsidP="009D4F0E">
      <w:pPr>
        <w:pStyle w:val="afc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32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выпрыгивание из </w:t>
      </w:r>
      <w:r w:rsidR="0051083A" w:rsidRPr="0051083A">
        <w:rPr>
          <w:sz w:val="28"/>
          <w:szCs w:val="28"/>
        </w:rPr>
        <w:t>приседа (полуприседа) вперед;</w:t>
      </w:r>
    </w:p>
    <w:p w:rsidR="0051083A" w:rsidRPr="0051083A" w:rsidRDefault="0051083A" w:rsidP="009D4F0E">
      <w:pPr>
        <w:pStyle w:val="afc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3285"/>
        </w:tabs>
        <w:ind w:left="0" w:firstLine="709"/>
        <w:jc w:val="both"/>
        <w:rPr>
          <w:sz w:val="28"/>
          <w:szCs w:val="28"/>
        </w:rPr>
      </w:pPr>
      <w:r w:rsidRPr="0051083A">
        <w:rPr>
          <w:sz w:val="28"/>
          <w:szCs w:val="28"/>
        </w:rPr>
        <w:t>руки на поясе, прыжки на обеих ногах с поворотом на 180° (360);</w:t>
      </w:r>
    </w:p>
    <w:p w:rsidR="0051083A" w:rsidRPr="0051083A" w:rsidRDefault="0051083A" w:rsidP="009D4F0E">
      <w:pPr>
        <w:pStyle w:val="afc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3285"/>
        </w:tabs>
        <w:ind w:left="0" w:firstLine="709"/>
        <w:jc w:val="both"/>
        <w:rPr>
          <w:sz w:val="28"/>
          <w:szCs w:val="28"/>
        </w:rPr>
      </w:pPr>
      <w:r w:rsidRPr="0051083A">
        <w:rPr>
          <w:sz w:val="28"/>
          <w:szCs w:val="28"/>
        </w:rPr>
        <w:t>прыжки на одной ноге с продвижением вперед;</w:t>
      </w:r>
    </w:p>
    <w:p w:rsidR="0051083A" w:rsidRPr="0051083A" w:rsidRDefault="000448A7" w:rsidP="009D4F0E">
      <w:pPr>
        <w:pStyle w:val="afc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32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прыжки на одной </w:t>
      </w:r>
      <w:r w:rsidR="0051083A" w:rsidRPr="0051083A">
        <w:rPr>
          <w:sz w:val="28"/>
          <w:szCs w:val="28"/>
        </w:rPr>
        <w:t>ноге вправо-влево;</w:t>
      </w:r>
    </w:p>
    <w:p w:rsidR="0051083A" w:rsidRPr="0051083A" w:rsidRDefault="000448A7" w:rsidP="009D4F0E">
      <w:pPr>
        <w:pStyle w:val="afc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32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прыжки на обеих ногах, подтягивая колени к </w:t>
      </w:r>
      <w:r w:rsidR="0051083A" w:rsidRPr="0051083A">
        <w:rPr>
          <w:sz w:val="28"/>
          <w:szCs w:val="28"/>
        </w:rPr>
        <w:t>груди («кенгуру»);</w:t>
      </w:r>
    </w:p>
    <w:p w:rsidR="006D4FF3" w:rsidRPr="00FB36C9" w:rsidRDefault="00C37AFD" w:rsidP="00563B40">
      <w:pPr>
        <w:tabs>
          <w:tab w:val="left" w:pos="3285"/>
        </w:tabs>
        <w:ind w:firstLine="709"/>
        <w:contextualSpacing/>
        <w:jc w:val="both"/>
        <w:rPr>
          <w:sz w:val="28"/>
          <w:szCs w:val="28"/>
          <w:u w:val="single"/>
        </w:rPr>
      </w:pPr>
      <w:r w:rsidRPr="00FB36C9">
        <w:rPr>
          <w:i/>
          <w:sz w:val="28"/>
          <w:szCs w:val="28"/>
          <w:u w:val="single"/>
        </w:rPr>
        <w:t>Специальные беговые упражнения</w:t>
      </w:r>
      <w:r w:rsidR="0075192F" w:rsidRPr="00FB36C9">
        <w:rPr>
          <w:sz w:val="28"/>
          <w:szCs w:val="28"/>
          <w:u w:val="single"/>
        </w:rPr>
        <w:t xml:space="preserve">: </w:t>
      </w:r>
    </w:p>
    <w:p w:rsidR="006D4FF3" w:rsidRP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8A7">
        <w:rPr>
          <w:sz w:val="28"/>
          <w:szCs w:val="28"/>
        </w:rPr>
        <w:t>бег змейкой, обегая стойки или различные предметы;</w:t>
      </w:r>
    </w:p>
    <w:p w:rsidR="006D4FF3" w:rsidRP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8A7">
        <w:rPr>
          <w:sz w:val="28"/>
          <w:szCs w:val="28"/>
        </w:rPr>
        <w:t>бег с произвольным ускорением 3—5 м;</w:t>
      </w:r>
    </w:p>
    <w:p w:rsidR="006D4FF3" w:rsidRP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8A7">
        <w:rPr>
          <w:sz w:val="28"/>
          <w:szCs w:val="28"/>
        </w:rPr>
        <w:t>бег, «выбрасывая» прямые ноги вперед;</w:t>
      </w:r>
    </w:p>
    <w:p w:rsidR="006D4FF3" w:rsidRP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8A7">
        <w:rPr>
          <w:sz w:val="28"/>
          <w:szCs w:val="28"/>
        </w:rPr>
        <w:t>бег, «отбрасывая» прямые ноги назад;</w:t>
      </w:r>
    </w:p>
    <w:p w:rsidR="006D4FF3" w:rsidRP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8A7">
        <w:rPr>
          <w:sz w:val="28"/>
          <w:szCs w:val="28"/>
        </w:rPr>
        <w:t>бег с высоким подниманием бедра;</w:t>
      </w:r>
    </w:p>
    <w:p w:rsidR="006D4FF3" w:rsidRP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8A7">
        <w:rPr>
          <w:sz w:val="28"/>
          <w:szCs w:val="28"/>
        </w:rPr>
        <w:t>бег с захлестывающим движением голени назад;</w:t>
      </w:r>
    </w:p>
    <w:p w:rsidR="006D4FF3" w:rsidRP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8A7">
        <w:rPr>
          <w:sz w:val="28"/>
          <w:szCs w:val="28"/>
        </w:rPr>
        <w:t>бег спиной вперед;</w:t>
      </w:r>
    </w:p>
    <w:p w:rsidR="006D4FF3" w:rsidRP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8A7">
        <w:rPr>
          <w:sz w:val="28"/>
          <w:szCs w:val="28"/>
        </w:rPr>
        <w:t>передвижение приставными шагами боком (правым, левым);</w:t>
      </w:r>
    </w:p>
    <w:p w:rsidR="000448A7" w:rsidRP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8A7">
        <w:rPr>
          <w:sz w:val="28"/>
          <w:szCs w:val="28"/>
        </w:rPr>
        <w:t>передвижение приставными шагами в стойке теннисиста попеременно правым и левым боком (через два шага, через один шаг);</w:t>
      </w:r>
    </w:p>
    <w:p w:rsidR="0075192F" w:rsidRP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8A7">
        <w:rPr>
          <w:sz w:val="28"/>
          <w:szCs w:val="28"/>
        </w:rPr>
        <w:t>ходьба на носках, на пятках, обычная.</w:t>
      </w:r>
    </w:p>
    <w:p w:rsidR="000448A7" w:rsidRPr="00374010" w:rsidRDefault="000448A7" w:rsidP="00563B40">
      <w:pPr>
        <w:tabs>
          <w:tab w:val="left" w:pos="3285"/>
        </w:tabs>
        <w:ind w:firstLine="709"/>
        <w:contextualSpacing/>
        <w:jc w:val="both"/>
        <w:rPr>
          <w:i/>
          <w:sz w:val="28"/>
          <w:szCs w:val="28"/>
          <w:u w:val="single"/>
        </w:rPr>
      </w:pPr>
      <w:r w:rsidRPr="00374010">
        <w:rPr>
          <w:i/>
          <w:sz w:val="28"/>
          <w:szCs w:val="28"/>
          <w:u w:val="single"/>
        </w:rPr>
        <w:t>Комплекс упражнений ВФСК «Г</w:t>
      </w:r>
      <w:r w:rsidR="00563B40" w:rsidRPr="00374010">
        <w:rPr>
          <w:i/>
          <w:sz w:val="28"/>
          <w:szCs w:val="28"/>
          <w:u w:val="single"/>
        </w:rPr>
        <w:t>отов к труду и обороне»</w:t>
      </w:r>
    </w:p>
    <w:p w:rsidR="000448A7" w:rsidRPr="00374010" w:rsidRDefault="00374010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4010">
        <w:rPr>
          <w:sz w:val="28"/>
          <w:szCs w:val="28"/>
        </w:rPr>
        <w:t>челночный бег 3</w:t>
      </w:r>
      <w:r w:rsidR="000448A7" w:rsidRPr="00374010">
        <w:rPr>
          <w:sz w:val="28"/>
          <w:szCs w:val="28"/>
        </w:rPr>
        <w:t>х</w:t>
      </w:r>
      <w:r w:rsidRPr="00374010">
        <w:rPr>
          <w:sz w:val="28"/>
          <w:szCs w:val="28"/>
        </w:rPr>
        <w:t>10</w:t>
      </w:r>
      <w:r w:rsidR="000448A7" w:rsidRPr="00374010">
        <w:rPr>
          <w:sz w:val="28"/>
          <w:szCs w:val="28"/>
        </w:rPr>
        <w:t>м;</w:t>
      </w:r>
    </w:p>
    <w:p w:rsidR="000448A7" w:rsidRPr="00FB36C9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36C9">
        <w:rPr>
          <w:sz w:val="28"/>
          <w:szCs w:val="28"/>
        </w:rPr>
        <w:t>прыжки в длину с места;</w:t>
      </w:r>
    </w:p>
    <w:p w:rsidR="000448A7" w:rsidRPr="00374010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4010">
        <w:rPr>
          <w:sz w:val="28"/>
          <w:szCs w:val="28"/>
        </w:rPr>
        <w:t xml:space="preserve">наклоны </w:t>
      </w:r>
      <w:r w:rsidR="00374010">
        <w:rPr>
          <w:sz w:val="28"/>
          <w:szCs w:val="28"/>
        </w:rPr>
        <w:t>вперед</w:t>
      </w:r>
      <w:r w:rsidRPr="00374010">
        <w:rPr>
          <w:sz w:val="28"/>
          <w:szCs w:val="28"/>
        </w:rPr>
        <w:t xml:space="preserve"> из положения стоя </w:t>
      </w:r>
      <w:r w:rsidR="00374010">
        <w:rPr>
          <w:sz w:val="28"/>
          <w:szCs w:val="28"/>
        </w:rPr>
        <w:t xml:space="preserve">с прямыми ногами </w:t>
      </w:r>
      <w:r w:rsidRPr="00374010">
        <w:rPr>
          <w:sz w:val="28"/>
          <w:szCs w:val="28"/>
        </w:rPr>
        <w:t xml:space="preserve">на </w:t>
      </w:r>
      <w:r w:rsidR="00374010">
        <w:rPr>
          <w:sz w:val="28"/>
          <w:szCs w:val="28"/>
        </w:rPr>
        <w:t xml:space="preserve">гимнастической </w:t>
      </w:r>
      <w:r w:rsidRPr="00374010">
        <w:rPr>
          <w:sz w:val="28"/>
          <w:szCs w:val="28"/>
        </w:rPr>
        <w:t>скам</w:t>
      </w:r>
      <w:r w:rsidR="00374010">
        <w:rPr>
          <w:sz w:val="28"/>
          <w:szCs w:val="28"/>
        </w:rPr>
        <w:t>ье</w:t>
      </w:r>
      <w:r w:rsidRPr="00374010">
        <w:rPr>
          <w:sz w:val="28"/>
          <w:szCs w:val="28"/>
        </w:rPr>
        <w:t>;</w:t>
      </w:r>
    </w:p>
    <w:p w:rsidR="000448A7" w:rsidRPr="00FB36C9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36C9">
        <w:rPr>
          <w:sz w:val="28"/>
          <w:szCs w:val="28"/>
        </w:rPr>
        <w:t>подтягивани</w:t>
      </w:r>
      <w:r w:rsidR="001D3F4A" w:rsidRPr="00FB36C9">
        <w:rPr>
          <w:sz w:val="28"/>
          <w:szCs w:val="28"/>
        </w:rPr>
        <w:t>е</w:t>
      </w:r>
      <w:r w:rsidR="00374010">
        <w:rPr>
          <w:sz w:val="28"/>
          <w:szCs w:val="28"/>
        </w:rPr>
        <w:t xml:space="preserve"> из виса на высокой перекладине</w:t>
      </w:r>
      <w:r w:rsidR="00DA3E67">
        <w:rPr>
          <w:sz w:val="28"/>
          <w:szCs w:val="28"/>
        </w:rPr>
        <w:t>, на низкой перекладине;</w:t>
      </w:r>
    </w:p>
    <w:p w:rsidR="000448A7" w:rsidRDefault="000448A7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4010">
        <w:rPr>
          <w:sz w:val="28"/>
          <w:szCs w:val="28"/>
        </w:rPr>
        <w:t>поднимание туловища из положения лежа</w:t>
      </w:r>
      <w:r w:rsidR="00374010" w:rsidRPr="00374010">
        <w:rPr>
          <w:sz w:val="28"/>
          <w:szCs w:val="28"/>
        </w:rPr>
        <w:t xml:space="preserve"> на спине</w:t>
      </w:r>
      <w:r w:rsidR="00374010">
        <w:rPr>
          <w:sz w:val="28"/>
          <w:szCs w:val="28"/>
        </w:rPr>
        <w:t>;</w:t>
      </w:r>
    </w:p>
    <w:p w:rsidR="00374010" w:rsidRDefault="00374010" w:rsidP="009D4F0E">
      <w:pPr>
        <w:pStyle w:val="af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сгибание и разгибание рук в упоре лежа на полу.</w:t>
      </w:r>
    </w:p>
    <w:p w:rsidR="00633427" w:rsidRPr="00374010" w:rsidRDefault="00633427" w:rsidP="00633427">
      <w:pPr>
        <w:pStyle w:val="afc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5192F" w:rsidRPr="00633427" w:rsidRDefault="00796C56" w:rsidP="009E2B25">
      <w:pPr>
        <w:pStyle w:val="2"/>
      </w:pPr>
      <w:bookmarkStart w:id="49" w:name="_Toc430332620"/>
      <w:bookmarkStart w:id="50" w:name="_Toc430332866"/>
      <w:bookmarkStart w:id="51" w:name="_Toc430333090"/>
      <w:bookmarkStart w:id="52" w:name="_Toc434755057"/>
      <w:bookmarkStart w:id="53" w:name="_Toc434959328"/>
      <w:bookmarkStart w:id="54" w:name="_Toc435030416"/>
      <w:r w:rsidRPr="00633427">
        <w:t xml:space="preserve">5.3. </w:t>
      </w:r>
      <w:r w:rsidR="0075192F" w:rsidRPr="00633427">
        <w:t>Сп</w:t>
      </w:r>
      <w:r w:rsidRPr="00633427">
        <w:t>ециальная физическая подготовка</w:t>
      </w:r>
      <w:bookmarkEnd w:id="49"/>
      <w:bookmarkEnd w:id="50"/>
      <w:bookmarkEnd w:id="51"/>
      <w:bookmarkEnd w:id="52"/>
      <w:bookmarkEnd w:id="53"/>
      <w:bookmarkEnd w:id="54"/>
    </w:p>
    <w:p w:rsidR="00374010" w:rsidRPr="00374010" w:rsidRDefault="005A2786" w:rsidP="00374010">
      <w:pPr>
        <w:tabs>
          <w:tab w:val="left" w:pos="3285"/>
        </w:tabs>
        <w:ind w:firstLine="709"/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374010">
        <w:rPr>
          <w:rFonts w:eastAsiaTheme="minorHAnsi"/>
          <w:i/>
          <w:sz w:val="28"/>
          <w:szCs w:val="28"/>
          <w:u w:val="single"/>
          <w:lang w:eastAsia="en-US"/>
        </w:rPr>
        <w:t>Упражнения для развития ловкости, гибкости и координации движений</w:t>
      </w:r>
      <w:r w:rsidR="00563B40" w:rsidRPr="00374010">
        <w:rPr>
          <w:rFonts w:eastAsiaTheme="minorHAnsi"/>
          <w:i/>
          <w:sz w:val="28"/>
          <w:szCs w:val="28"/>
          <w:u w:val="single"/>
          <w:lang w:eastAsia="en-US"/>
        </w:rPr>
        <w:t>.</w:t>
      </w:r>
    </w:p>
    <w:p w:rsidR="005349D6" w:rsidRDefault="00374010" w:rsidP="0037401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349D6">
        <w:rPr>
          <w:rFonts w:eastAsiaTheme="minorHAnsi"/>
          <w:sz w:val="28"/>
          <w:szCs w:val="28"/>
          <w:lang w:eastAsia="en-US"/>
        </w:rPr>
        <w:t xml:space="preserve">. </w:t>
      </w:r>
      <w:r w:rsidR="00365972">
        <w:rPr>
          <w:rFonts w:eastAsiaTheme="minorHAnsi"/>
          <w:sz w:val="28"/>
          <w:szCs w:val="28"/>
          <w:lang w:eastAsia="en-US"/>
        </w:rPr>
        <w:t>Бег с</w:t>
      </w:r>
      <w:r w:rsidR="005349D6" w:rsidRPr="005349D6">
        <w:rPr>
          <w:rFonts w:eastAsiaTheme="minorHAnsi"/>
          <w:sz w:val="28"/>
          <w:szCs w:val="28"/>
          <w:lang w:eastAsia="en-US"/>
        </w:rPr>
        <w:t>крестны</w:t>
      </w:r>
      <w:r w:rsidR="00365972">
        <w:rPr>
          <w:rFonts w:eastAsiaTheme="minorHAnsi"/>
          <w:sz w:val="28"/>
          <w:szCs w:val="28"/>
          <w:lang w:eastAsia="en-US"/>
        </w:rPr>
        <w:t>м</w:t>
      </w:r>
      <w:r w:rsidR="005349D6" w:rsidRPr="005349D6">
        <w:rPr>
          <w:rFonts w:eastAsiaTheme="minorHAnsi"/>
          <w:sz w:val="28"/>
          <w:szCs w:val="28"/>
          <w:lang w:eastAsia="en-US"/>
        </w:rPr>
        <w:t xml:space="preserve"> шаг</w:t>
      </w:r>
      <w:r w:rsidR="00365972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с изменением скорости</w:t>
      </w:r>
      <w:r w:rsidR="005349D6">
        <w:rPr>
          <w:rFonts w:eastAsiaTheme="minorHAnsi"/>
          <w:sz w:val="28"/>
          <w:szCs w:val="28"/>
          <w:lang w:eastAsia="en-US"/>
        </w:rPr>
        <w:t>.</w:t>
      </w:r>
    </w:p>
    <w:p w:rsidR="009A1C47" w:rsidRDefault="00374010" w:rsidP="00563B40">
      <w:pPr>
        <w:tabs>
          <w:tab w:val="left" w:pos="32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6A1">
        <w:rPr>
          <w:sz w:val="28"/>
          <w:szCs w:val="28"/>
        </w:rPr>
        <w:t>. Упражнения на растягивание, «ласточка», «мост»</w:t>
      </w:r>
      <w:r w:rsidR="00DB0425">
        <w:rPr>
          <w:sz w:val="28"/>
          <w:szCs w:val="28"/>
        </w:rPr>
        <w:t>, маховые движения.</w:t>
      </w:r>
    </w:p>
    <w:p w:rsidR="009A1C47" w:rsidRPr="00467EA2" w:rsidRDefault="00374010" w:rsidP="00467EA2">
      <w:pPr>
        <w:tabs>
          <w:tab w:val="left" w:pos="328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6A1">
        <w:rPr>
          <w:sz w:val="28"/>
          <w:szCs w:val="28"/>
        </w:rPr>
        <w:t xml:space="preserve">. </w:t>
      </w:r>
      <w:r w:rsidR="009A1C47" w:rsidRPr="009A1C47">
        <w:rPr>
          <w:rFonts w:eastAsiaTheme="minorHAnsi"/>
          <w:sz w:val="28"/>
          <w:szCs w:val="28"/>
          <w:lang w:eastAsia="en-US"/>
        </w:rPr>
        <w:t>Упражнения с различными предметами: мячами, скакалкой, обручем, гимнастическими палками.</w:t>
      </w:r>
    </w:p>
    <w:p w:rsidR="00C36E09" w:rsidRPr="009A1C47" w:rsidRDefault="00467EA2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36E09">
        <w:rPr>
          <w:rFonts w:eastAsiaTheme="minorHAnsi"/>
          <w:sz w:val="28"/>
          <w:szCs w:val="28"/>
          <w:lang w:eastAsia="en-US"/>
        </w:rPr>
        <w:t>. Упражнения на координацию за теннисным столом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2786" w:rsidRPr="00C36E09" w:rsidRDefault="0075192F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36E09">
        <w:rPr>
          <w:rFonts w:eastAsiaTheme="minorHAnsi"/>
          <w:i/>
          <w:sz w:val="28"/>
          <w:szCs w:val="28"/>
          <w:u w:val="single"/>
          <w:lang w:eastAsia="en-US"/>
        </w:rPr>
        <w:t xml:space="preserve">Упражнения для развития </w:t>
      </w:r>
      <w:r w:rsidR="00365972" w:rsidRPr="00C36E09">
        <w:rPr>
          <w:rFonts w:eastAsiaTheme="minorHAnsi"/>
          <w:i/>
          <w:sz w:val="28"/>
          <w:szCs w:val="28"/>
          <w:u w:val="single"/>
          <w:lang w:eastAsia="en-US"/>
        </w:rPr>
        <w:t xml:space="preserve">специальной </w:t>
      </w:r>
      <w:r w:rsidRPr="00C36E09">
        <w:rPr>
          <w:rFonts w:eastAsiaTheme="minorHAnsi"/>
          <w:i/>
          <w:sz w:val="28"/>
          <w:szCs w:val="28"/>
          <w:u w:val="single"/>
          <w:lang w:eastAsia="en-US"/>
        </w:rPr>
        <w:t>выносливости</w:t>
      </w:r>
      <w:r w:rsidRPr="00C36E09">
        <w:rPr>
          <w:rFonts w:eastAsiaTheme="minorHAnsi"/>
          <w:sz w:val="28"/>
          <w:szCs w:val="28"/>
          <w:u w:val="single"/>
          <w:lang w:eastAsia="en-US"/>
        </w:rPr>
        <w:t xml:space="preserve">. </w:t>
      </w:r>
    </w:p>
    <w:p w:rsidR="009A1C47" w:rsidRDefault="009A1C47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И</w:t>
      </w:r>
      <w:r w:rsidR="005A2786" w:rsidRPr="002578CE">
        <w:rPr>
          <w:rFonts w:eastAsiaTheme="minorHAnsi"/>
          <w:sz w:val="28"/>
          <w:szCs w:val="28"/>
          <w:lang w:eastAsia="en-US"/>
        </w:rPr>
        <w:t>митация ударов слева и справа на количество повторений за 1 мин, 2 мин, 3 мин, 12 мин; имитация сочетаний ударов справа и слева на количество повторений 1, 2, 3 и 12 мин.</w:t>
      </w:r>
      <w:r w:rsidR="005A2786" w:rsidRPr="005A2786">
        <w:rPr>
          <w:rFonts w:eastAsiaTheme="minorHAnsi"/>
          <w:sz w:val="28"/>
          <w:szCs w:val="28"/>
          <w:lang w:eastAsia="en-US"/>
        </w:rPr>
        <w:t xml:space="preserve"> </w:t>
      </w:r>
    </w:p>
    <w:p w:rsidR="0075192F" w:rsidRDefault="00E74244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9A1C47">
        <w:rPr>
          <w:rFonts w:eastAsiaTheme="minorHAnsi"/>
          <w:sz w:val="28"/>
          <w:szCs w:val="28"/>
          <w:lang w:eastAsia="en-US"/>
        </w:rPr>
        <w:t xml:space="preserve">. </w:t>
      </w:r>
      <w:r w:rsidR="00C36E09">
        <w:rPr>
          <w:rFonts w:eastAsiaTheme="minorHAnsi"/>
          <w:sz w:val="28"/>
          <w:szCs w:val="28"/>
          <w:lang w:eastAsia="en-US"/>
        </w:rPr>
        <w:t>В</w:t>
      </w:r>
      <w:r w:rsidR="00F20BA6" w:rsidRPr="00F20BA6">
        <w:rPr>
          <w:rFonts w:eastAsiaTheme="minorHAnsi"/>
          <w:sz w:val="28"/>
          <w:szCs w:val="28"/>
          <w:lang w:eastAsia="en-US"/>
        </w:rPr>
        <w:t>ыпрыг</w:t>
      </w:r>
      <w:r w:rsidR="00F20BA6">
        <w:rPr>
          <w:rFonts w:eastAsiaTheme="minorHAnsi"/>
          <w:sz w:val="28"/>
          <w:szCs w:val="28"/>
          <w:lang w:eastAsia="en-US"/>
        </w:rPr>
        <w:t>ива</w:t>
      </w:r>
      <w:r w:rsidR="00374010">
        <w:rPr>
          <w:rFonts w:eastAsiaTheme="minorHAnsi"/>
          <w:sz w:val="28"/>
          <w:szCs w:val="28"/>
          <w:lang w:eastAsia="en-US"/>
        </w:rPr>
        <w:t>ние вверх с поднятием рук из положения в упоре лежа с резким подгибом ног.</w:t>
      </w:r>
    </w:p>
    <w:p w:rsidR="00DB0425" w:rsidRDefault="00E74244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B0425">
        <w:rPr>
          <w:rFonts w:eastAsiaTheme="minorHAnsi"/>
          <w:sz w:val="28"/>
          <w:szCs w:val="28"/>
          <w:lang w:eastAsia="en-US"/>
        </w:rPr>
        <w:t>. Бег по ступенькам лестницы.</w:t>
      </w:r>
    </w:p>
    <w:p w:rsidR="00467EA2" w:rsidRDefault="00E74244" w:rsidP="00C36E09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A1C47">
        <w:rPr>
          <w:rFonts w:eastAsiaTheme="minorHAnsi"/>
          <w:sz w:val="28"/>
          <w:szCs w:val="28"/>
          <w:lang w:eastAsia="en-US"/>
        </w:rPr>
        <w:t>.</w:t>
      </w:r>
      <w:r w:rsidR="00467EA2">
        <w:rPr>
          <w:rFonts w:eastAsiaTheme="minorHAnsi"/>
          <w:sz w:val="28"/>
          <w:szCs w:val="28"/>
          <w:lang w:eastAsia="en-US"/>
        </w:rPr>
        <w:t xml:space="preserve"> Прыжки через сккалку.</w:t>
      </w:r>
      <w:r w:rsidR="00C36E09">
        <w:rPr>
          <w:rFonts w:eastAsiaTheme="minorHAnsi"/>
          <w:sz w:val="28"/>
          <w:szCs w:val="28"/>
          <w:lang w:eastAsia="en-US"/>
        </w:rPr>
        <w:t xml:space="preserve"> </w:t>
      </w:r>
    </w:p>
    <w:p w:rsidR="00467EA2" w:rsidRDefault="00C36E09" w:rsidP="00467EA2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467EA2">
        <w:rPr>
          <w:rFonts w:eastAsiaTheme="minorHAnsi"/>
          <w:sz w:val="28"/>
          <w:szCs w:val="28"/>
          <w:lang w:eastAsia="en-US"/>
        </w:rPr>
        <w:t xml:space="preserve">Прыжки через скамейку. </w:t>
      </w:r>
    </w:p>
    <w:p w:rsidR="00E74244" w:rsidRDefault="00467EA2" w:rsidP="00C36E09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DB0425">
        <w:rPr>
          <w:rFonts w:eastAsiaTheme="minorHAnsi"/>
          <w:sz w:val="28"/>
          <w:szCs w:val="28"/>
          <w:lang w:eastAsia="en-US"/>
        </w:rPr>
        <w:t>Тренировка элементов игры в настольный теннис со средней скоростью максимальное количество раз.</w:t>
      </w:r>
    </w:p>
    <w:p w:rsidR="005A2786" w:rsidRDefault="005A2786" w:rsidP="00563B40">
      <w:pPr>
        <w:tabs>
          <w:tab w:val="left" w:pos="3285"/>
        </w:tabs>
        <w:ind w:firstLine="709"/>
        <w:contextualSpacing/>
        <w:jc w:val="both"/>
        <w:rPr>
          <w:i/>
          <w:sz w:val="28"/>
          <w:szCs w:val="28"/>
        </w:rPr>
      </w:pPr>
      <w:r w:rsidRPr="005A2786">
        <w:rPr>
          <w:i/>
          <w:sz w:val="28"/>
          <w:szCs w:val="28"/>
        </w:rPr>
        <w:t>Упражнения на развитие быстроты</w:t>
      </w:r>
      <w:r w:rsidR="00C36E09">
        <w:rPr>
          <w:i/>
          <w:sz w:val="28"/>
          <w:szCs w:val="28"/>
        </w:rPr>
        <w:t>.</w:t>
      </w:r>
    </w:p>
    <w:p w:rsidR="00DB0425" w:rsidRDefault="00DB0425" w:rsidP="009D4F0E">
      <w:pPr>
        <w:pStyle w:val="af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Эстафеты с предметами.</w:t>
      </w:r>
    </w:p>
    <w:p w:rsidR="005A2786" w:rsidRDefault="003A76A1" w:rsidP="009D4F0E">
      <w:pPr>
        <w:pStyle w:val="af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6A1">
        <w:rPr>
          <w:sz w:val="28"/>
          <w:szCs w:val="28"/>
        </w:rPr>
        <w:t>Упражнение «крутиловка»</w:t>
      </w:r>
      <w:r>
        <w:rPr>
          <w:sz w:val="28"/>
          <w:szCs w:val="28"/>
        </w:rPr>
        <w:t>.</w:t>
      </w:r>
    </w:p>
    <w:p w:rsidR="003A76A1" w:rsidRDefault="00DB0425" w:rsidP="009D4F0E">
      <w:pPr>
        <w:pStyle w:val="af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элементов техники игры в настольный теннис с максимальной скоростью.</w:t>
      </w:r>
    </w:p>
    <w:p w:rsidR="00E74244" w:rsidRDefault="00DB0425" w:rsidP="009D4F0E">
      <w:pPr>
        <w:pStyle w:val="af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роботом.</w:t>
      </w:r>
    </w:p>
    <w:p w:rsidR="00E74244" w:rsidRPr="00E74244" w:rsidRDefault="00E74244" w:rsidP="009D4F0E">
      <w:pPr>
        <w:pStyle w:val="af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4244">
        <w:rPr>
          <w:rFonts w:eastAsiaTheme="minorHAnsi"/>
          <w:sz w:val="28"/>
          <w:szCs w:val="28"/>
          <w:lang w:eastAsia="en-US"/>
        </w:rPr>
        <w:t xml:space="preserve">Имитация передвижений ног по восьмерке, 3 подхода по 1 минуте. </w:t>
      </w:r>
    </w:p>
    <w:p w:rsidR="005A2786" w:rsidRDefault="005A2786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33DA8">
        <w:rPr>
          <w:rFonts w:eastAsiaTheme="minorHAnsi"/>
          <w:i/>
          <w:sz w:val="28"/>
          <w:szCs w:val="28"/>
          <w:lang w:eastAsia="en-US"/>
        </w:rPr>
        <w:t>Упражнения для развития с</w:t>
      </w:r>
      <w:r>
        <w:rPr>
          <w:rFonts w:eastAsiaTheme="minorHAnsi"/>
          <w:i/>
          <w:sz w:val="28"/>
          <w:szCs w:val="28"/>
          <w:lang w:eastAsia="en-US"/>
        </w:rPr>
        <w:t>коростно-силовых качеств</w:t>
      </w:r>
      <w:r w:rsidRPr="00D33DA8">
        <w:rPr>
          <w:rFonts w:eastAsiaTheme="minorHAnsi"/>
          <w:sz w:val="28"/>
          <w:szCs w:val="28"/>
          <w:lang w:eastAsia="en-US"/>
        </w:rPr>
        <w:t xml:space="preserve">. </w:t>
      </w:r>
    </w:p>
    <w:p w:rsidR="00DB0425" w:rsidRDefault="00DB0425" w:rsidP="009D4F0E">
      <w:pPr>
        <w:pStyle w:val="af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Упражнения с </w:t>
      </w:r>
      <w:r w:rsidR="00E74244">
        <w:rPr>
          <w:rFonts w:eastAsiaTheme="minorHAnsi"/>
          <w:sz w:val="28"/>
          <w:szCs w:val="28"/>
          <w:lang w:eastAsia="en-US"/>
        </w:rPr>
        <w:t>собственным весом</w:t>
      </w:r>
      <w:r w:rsidR="00467EA2" w:rsidRPr="00467EA2">
        <w:rPr>
          <w:rFonts w:eastAsiaTheme="minorHAnsi"/>
          <w:sz w:val="28"/>
          <w:szCs w:val="28"/>
          <w:lang w:eastAsia="en-US"/>
        </w:rPr>
        <w:t xml:space="preserve"> </w:t>
      </w:r>
      <w:r w:rsidR="00467EA2">
        <w:rPr>
          <w:rFonts w:eastAsiaTheme="minorHAnsi"/>
          <w:sz w:val="28"/>
          <w:szCs w:val="28"/>
          <w:lang w:eastAsia="en-US"/>
        </w:rPr>
        <w:t>и с гантелями</w:t>
      </w:r>
      <w:r w:rsidR="00E7424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67EA2" w:rsidRDefault="00467EA2" w:rsidP="009D4F0E">
      <w:pPr>
        <w:pStyle w:val="af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Упражнение «пистолет».</w:t>
      </w:r>
    </w:p>
    <w:p w:rsidR="00DB0425" w:rsidRDefault="00DB0425" w:rsidP="009D4F0E">
      <w:pPr>
        <w:pStyle w:val="af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Упражнения с эластичной лентой.</w:t>
      </w:r>
    </w:p>
    <w:p w:rsidR="00E74244" w:rsidRDefault="00E74244" w:rsidP="009D4F0E">
      <w:pPr>
        <w:pStyle w:val="af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Выпрыгивания из положения, сидя на корточках.</w:t>
      </w:r>
    </w:p>
    <w:p w:rsidR="00633427" w:rsidRPr="00E74244" w:rsidRDefault="00633427" w:rsidP="00633427">
      <w:pPr>
        <w:pStyle w:val="afc"/>
        <w:tabs>
          <w:tab w:val="left" w:pos="993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75192F" w:rsidRPr="00633427" w:rsidRDefault="00796C56" w:rsidP="009E2B25">
      <w:pPr>
        <w:pStyle w:val="2"/>
      </w:pPr>
      <w:bookmarkStart w:id="55" w:name="_Toc430332621"/>
      <w:bookmarkStart w:id="56" w:name="_Toc430332867"/>
      <w:bookmarkStart w:id="57" w:name="_Toc430333091"/>
      <w:bookmarkStart w:id="58" w:name="_Toc434755058"/>
      <w:bookmarkStart w:id="59" w:name="_Toc434959329"/>
      <w:bookmarkStart w:id="60" w:name="_Toc435030417"/>
      <w:r w:rsidRPr="00633427">
        <w:t>5.4. Техническая подготовка</w:t>
      </w:r>
      <w:bookmarkEnd w:id="55"/>
      <w:bookmarkEnd w:id="56"/>
      <w:bookmarkEnd w:id="57"/>
      <w:bookmarkEnd w:id="58"/>
      <w:bookmarkEnd w:id="59"/>
      <w:bookmarkEnd w:id="60"/>
    </w:p>
    <w:p w:rsidR="00DE45A3" w:rsidRPr="00DE45A3" w:rsidRDefault="00DE45A3" w:rsidP="00DE45A3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45A3">
        <w:rPr>
          <w:rFonts w:eastAsiaTheme="minorHAnsi"/>
          <w:sz w:val="28"/>
          <w:szCs w:val="28"/>
          <w:lang w:eastAsia="en-US"/>
        </w:rPr>
        <w:t xml:space="preserve">В настольном теннисе элементы техники можно разделить на 2 типа: </w:t>
      </w:r>
      <w:r>
        <w:rPr>
          <w:rFonts w:eastAsiaTheme="minorHAnsi"/>
          <w:sz w:val="28"/>
          <w:szCs w:val="28"/>
          <w:lang w:eastAsia="en-US"/>
        </w:rPr>
        <w:t>защитные и атакующие.</w:t>
      </w:r>
    </w:p>
    <w:p w:rsidR="00796C56" w:rsidRPr="00796C56" w:rsidRDefault="00DE45A3" w:rsidP="00563B40">
      <w:pPr>
        <w:tabs>
          <w:tab w:val="left" w:pos="3285"/>
        </w:tabs>
        <w:ind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="00796C56" w:rsidRPr="00796C56">
        <w:rPr>
          <w:rFonts w:eastAsiaTheme="minorHAnsi"/>
          <w:sz w:val="28"/>
          <w:szCs w:val="28"/>
          <w:lang w:eastAsia="en-US"/>
        </w:rPr>
        <w:t xml:space="preserve"> </w:t>
      </w:r>
      <w:r w:rsidR="00FB2050">
        <w:rPr>
          <w:rFonts w:eastAsiaTheme="minorHAnsi"/>
          <w:sz w:val="28"/>
          <w:szCs w:val="28"/>
          <w:lang w:eastAsia="en-US"/>
        </w:rPr>
        <w:t>защитны</w:t>
      </w:r>
      <w:r>
        <w:rPr>
          <w:rFonts w:eastAsiaTheme="minorHAnsi"/>
          <w:sz w:val="28"/>
          <w:szCs w:val="28"/>
          <w:lang w:eastAsia="en-US"/>
        </w:rPr>
        <w:t>м</w:t>
      </w:r>
      <w:r w:rsidR="00FB20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элементам техники</w:t>
      </w:r>
      <w:r w:rsidR="00796C56" w:rsidRPr="00796C56">
        <w:rPr>
          <w:rFonts w:eastAsiaTheme="minorHAnsi"/>
          <w:sz w:val="28"/>
          <w:szCs w:val="28"/>
          <w:lang w:eastAsia="en-US"/>
        </w:rPr>
        <w:t xml:space="preserve"> игры</w:t>
      </w:r>
      <w:r>
        <w:rPr>
          <w:rFonts w:eastAsiaTheme="minorHAnsi"/>
          <w:sz w:val="28"/>
          <w:szCs w:val="28"/>
          <w:lang w:eastAsia="en-US"/>
        </w:rPr>
        <w:t xml:space="preserve"> относятся</w:t>
      </w:r>
      <w:r w:rsidR="00796C56" w:rsidRPr="00796C56">
        <w:rPr>
          <w:rFonts w:eastAsiaTheme="minorHAnsi"/>
          <w:sz w:val="28"/>
          <w:szCs w:val="28"/>
          <w:lang w:eastAsia="en-US"/>
        </w:rPr>
        <w:t>:</w:t>
      </w:r>
    </w:p>
    <w:p w:rsidR="00FB2050" w:rsidRDefault="00FB2050" w:rsidP="009D4F0E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96C56">
        <w:rPr>
          <w:rFonts w:eastAsiaTheme="minorHAnsi"/>
          <w:sz w:val="28"/>
          <w:szCs w:val="28"/>
          <w:lang w:eastAsia="en-US"/>
        </w:rPr>
        <w:t>срезка (справа, слева)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B2050" w:rsidRDefault="00FB2050" w:rsidP="009D4F0E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подрезка </w:t>
      </w:r>
      <w:r w:rsidRPr="00796C56">
        <w:rPr>
          <w:rFonts w:eastAsiaTheme="minorHAnsi"/>
          <w:sz w:val="28"/>
          <w:szCs w:val="28"/>
          <w:lang w:eastAsia="en-US"/>
        </w:rPr>
        <w:t>(справа, слева)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B2050" w:rsidRDefault="00FB2050" w:rsidP="009D4F0E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96C56">
        <w:rPr>
          <w:rFonts w:eastAsiaTheme="minorHAnsi"/>
          <w:sz w:val="28"/>
          <w:szCs w:val="28"/>
          <w:lang w:eastAsia="en-US"/>
        </w:rPr>
        <w:t>подставка (справа, слева)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96C56" w:rsidRDefault="00796C56" w:rsidP="009D4F0E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скидка;</w:t>
      </w:r>
    </w:p>
    <w:p w:rsidR="00FB2050" w:rsidRDefault="00FB2050" w:rsidP="009D4F0E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свеча.</w:t>
      </w:r>
    </w:p>
    <w:p w:rsidR="00FB2050" w:rsidRPr="00FB2050" w:rsidRDefault="00DE45A3" w:rsidP="00FB2050">
      <w:pPr>
        <w:pStyle w:val="afc"/>
        <w:tabs>
          <w:tab w:val="left" w:pos="993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796C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атакующим элементам техники</w:t>
      </w:r>
      <w:r w:rsidRPr="00796C56">
        <w:rPr>
          <w:rFonts w:eastAsiaTheme="minorHAnsi"/>
          <w:sz w:val="28"/>
          <w:szCs w:val="28"/>
          <w:lang w:eastAsia="en-US"/>
        </w:rPr>
        <w:t xml:space="preserve"> игры</w:t>
      </w:r>
      <w:r>
        <w:rPr>
          <w:rFonts w:eastAsiaTheme="minorHAnsi"/>
          <w:sz w:val="28"/>
          <w:szCs w:val="28"/>
          <w:lang w:eastAsia="en-US"/>
        </w:rPr>
        <w:t xml:space="preserve"> относятся</w:t>
      </w:r>
      <w:r w:rsidR="00FB2050" w:rsidRPr="00FB2050">
        <w:rPr>
          <w:rFonts w:eastAsiaTheme="minorHAnsi"/>
          <w:sz w:val="28"/>
          <w:szCs w:val="28"/>
          <w:lang w:eastAsia="en-US"/>
        </w:rPr>
        <w:t>:</w:t>
      </w:r>
    </w:p>
    <w:p w:rsidR="00FB2050" w:rsidRPr="00796C56" w:rsidRDefault="00FB2050" w:rsidP="009D4F0E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накат (справа, слева);</w:t>
      </w:r>
    </w:p>
    <w:p w:rsidR="00FB2050" w:rsidRDefault="00FB2050" w:rsidP="009D4F0E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96C56">
        <w:rPr>
          <w:rFonts w:eastAsiaTheme="minorHAnsi"/>
          <w:sz w:val="28"/>
          <w:szCs w:val="28"/>
          <w:lang w:val="en-US" w:eastAsia="en-US"/>
        </w:rPr>
        <w:t>tops</w:t>
      </w:r>
      <w:r w:rsidRPr="00796C56">
        <w:rPr>
          <w:rFonts w:eastAsiaTheme="minorHAnsi"/>
          <w:sz w:val="28"/>
          <w:szCs w:val="28"/>
          <w:lang w:eastAsia="en-US"/>
        </w:rPr>
        <w:t>-</w:t>
      </w:r>
      <w:r w:rsidRPr="00796C56">
        <w:rPr>
          <w:rFonts w:eastAsiaTheme="minorHAnsi"/>
          <w:sz w:val="28"/>
          <w:szCs w:val="28"/>
          <w:lang w:val="en-US" w:eastAsia="en-US"/>
        </w:rPr>
        <w:t>spin</w:t>
      </w:r>
      <w:r w:rsidRPr="00796C56">
        <w:rPr>
          <w:rFonts w:eastAsiaTheme="minorHAnsi"/>
          <w:sz w:val="28"/>
          <w:szCs w:val="28"/>
          <w:lang w:eastAsia="en-US"/>
        </w:rPr>
        <w:t xml:space="preserve"> (справа, слева)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2001F" w:rsidRDefault="00FB2050" w:rsidP="009D4F0E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смэш</w:t>
      </w:r>
      <w:r w:rsidR="0062001F">
        <w:rPr>
          <w:rFonts w:eastAsiaTheme="minorHAnsi"/>
          <w:sz w:val="28"/>
          <w:szCs w:val="28"/>
          <w:lang w:eastAsia="en-US"/>
        </w:rPr>
        <w:t>;</w:t>
      </w:r>
    </w:p>
    <w:p w:rsidR="00FB2050" w:rsidRDefault="0062001F" w:rsidP="009D4F0E">
      <w:pPr>
        <w:pStyle w:val="af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подача</w:t>
      </w:r>
      <w:r w:rsidR="00FB2050">
        <w:rPr>
          <w:rFonts w:eastAsiaTheme="minorHAnsi"/>
          <w:sz w:val="28"/>
          <w:szCs w:val="28"/>
          <w:lang w:eastAsia="en-US"/>
        </w:rPr>
        <w:t>.</w:t>
      </w:r>
    </w:p>
    <w:p w:rsidR="00FB2050" w:rsidRPr="00FB2050" w:rsidRDefault="00FB2050" w:rsidP="00FB205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FB2050">
        <w:rPr>
          <w:rFonts w:eastAsiaTheme="minorHAnsi"/>
          <w:sz w:val="28"/>
          <w:szCs w:val="28"/>
          <w:u w:val="single"/>
          <w:lang w:eastAsia="en-US"/>
        </w:rPr>
        <w:t>Срезка справа.</w:t>
      </w:r>
    </w:p>
    <w:p w:rsidR="00FB2050" w:rsidRPr="00FB2050" w:rsidRDefault="00FB2050" w:rsidP="00FB205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B2050">
        <w:rPr>
          <w:rFonts w:eastAsiaTheme="minorHAnsi"/>
          <w:sz w:val="28"/>
          <w:szCs w:val="28"/>
          <w:lang w:eastAsia="en-US"/>
        </w:rPr>
        <w:t>В исходном положении игрок стоит почти лицом к столу, слегка выставив вперед левую ногу, рука делает замах назад-вверх и затем идет вперед-вниз. В момент удара мяча о ракетку, которая обращена открытой стороной вверх, рука слегка согнута. После удара ракетка немного сопровождает мяч и затем уходит влево-вперед вниз.</w:t>
      </w:r>
    </w:p>
    <w:p w:rsidR="00FB2050" w:rsidRPr="00FB2050" w:rsidRDefault="00FB2050" w:rsidP="00FB205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FB2050">
        <w:rPr>
          <w:rFonts w:eastAsiaTheme="minorHAnsi"/>
          <w:sz w:val="28"/>
          <w:szCs w:val="28"/>
          <w:u w:val="single"/>
          <w:lang w:eastAsia="en-US"/>
        </w:rPr>
        <w:t>Срезка слева.</w:t>
      </w:r>
    </w:p>
    <w:p w:rsidR="00FB2050" w:rsidRDefault="00FB2050" w:rsidP="00FB205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B2050">
        <w:rPr>
          <w:rFonts w:eastAsiaTheme="minorHAnsi"/>
          <w:sz w:val="28"/>
          <w:szCs w:val="28"/>
          <w:lang w:eastAsia="en-US"/>
        </w:rPr>
        <w:lastRenderedPageBreak/>
        <w:t>Исходная стойка типична для игры слева: правая нога немного впереди, туловище чуть повернуто влево. Движение руки, сильно согнутой в локте и отведенной налево-вверх-назад для замаха, происходит сначала вперед-вниз, причем на этом этапе рука в локте не разгибается. В процессе движения туловище немного поворачивается и центр тяжести переносится на правую ногу.</w:t>
      </w:r>
    </w:p>
    <w:p w:rsidR="005D35E7" w:rsidRPr="00FB2050" w:rsidRDefault="005D35E7" w:rsidP="00563B4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FB2050">
        <w:rPr>
          <w:rFonts w:eastAsiaTheme="minorHAnsi"/>
          <w:sz w:val="28"/>
          <w:szCs w:val="28"/>
          <w:u w:val="single"/>
          <w:lang w:eastAsia="en-US"/>
        </w:rPr>
        <w:t>Накат справа.</w:t>
      </w:r>
    </w:p>
    <w:p w:rsidR="005D35E7" w:rsidRPr="005D35E7" w:rsidRDefault="005D35E7" w:rsidP="00563B4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И.П. – н</w:t>
      </w:r>
      <w:r w:rsidRPr="005D35E7">
        <w:rPr>
          <w:rFonts w:eastAsiaTheme="minorHAnsi"/>
          <w:sz w:val="28"/>
          <w:szCs w:val="28"/>
          <w:lang w:eastAsia="en-US"/>
        </w:rPr>
        <w:t>оги на ширине пл</w:t>
      </w:r>
      <w:r>
        <w:rPr>
          <w:rFonts w:eastAsiaTheme="minorHAnsi"/>
          <w:sz w:val="28"/>
          <w:szCs w:val="28"/>
          <w:lang w:eastAsia="en-US"/>
        </w:rPr>
        <w:t>еч, немного согнуты в коленях, л</w:t>
      </w:r>
      <w:r w:rsidRPr="005D35E7">
        <w:rPr>
          <w:rFonts w:eastAsiaTheme="minorHAnsi"/>
          <w:sz w:val="28"/>
          <w:szCs w:val="28"/>
          <w:lang w:eastAsia="en-US"/>
        </w:rPr>
        <w:t>ев</w:t>
      </w:r>
      <w:r>
        <w:rPr>
          <w:rFonts w:eastAsiaTheme="minorHAnsi"/>
          <w:sz w:val="28"/>
          <w:szCs w:val="28"/>
          <w:lang w:eastAsia="en-US"/>
        </w:rPr>
        <w:t>ая нога чуть выдвинута вперед, в</w:t>
      </w:r>
      <w:r w:rsidRPr="005D35E7">
        <w:rPr>
          <w:rFonts w:eastAsiaTheme="minorHAnsi"/>
          <w:sz w:val="28"/>
          <w:szCs w:val="28"/>
          <w:lang w:eastAsia="en-US"/>
        </w:rPr>
        <w:t>ес тела равномерно распределен на обе ноги. Туловище слегка наклонено влево к столу, рука с ракеткой отведена назад вправо для замаха. Она начинает движение, когда ноги, ракетка и приближающийся мяч образуют как бы равносторонний треугольник. Удар наносится в высшей точке отскока мяча, после чего руку отводят влево-вверх.</w:t>
      </w:r>
    </w:p>
    <w:p w:rsidR="005D35E7" w:rsidRPr="005D35E7" w:rsidRDefault="005D35E7" w:rsidP="00563B4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D35E7">
        <w:rPr>
          <w:rFonts w:eastAsiaTheme="minorHAnsi"/>
          <w:sz w:val="28"/>
          <w:szCs w:val="28"/>
          <w:lang w:eastAsia="en-US"/>
        </w:rPr>
        <w:t xml:space="preserve">В момент контакта ракетки с мячом предплечье как бы обгоняет мяч. Ракетка движется по дуге, постепенно меняя угол наклона, в результате получается как бы обкатывание мяча сверху. Ракетка при </w:t>
      </w:r>
      <w:r>
        <w:rPr>
          <w:rFonts w:eastAsiaTheme="minorHAnsi"/>
          <w:sz w:val="28"/>
          <w:szCs w:val="28"/>
          <w:lang w:eastAsia="en-US"/>
        </w:rPr>
        <w:t>накате</w:t>
      </w:r>
      <w:r w:rsidRPr="005D35E7">
        <w:rPr>
          <w:rFonts w:eastAsiaTheme="minorHAnsi"/>
          <w:sz w:val="28"/>
          <w:szCs w:val="28"/>
          <w:lang w:eastAsia="en-US"/>
        </w:rPr>
        <w:t xml:space="preserve"> движется вверх и вперед и наносит удар по верхней боковой половине мяча.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35E7">
        <w:rPr>
          <w:rFonts w:eastAsiaTheme="minorHAnsi"/>
          <w:sz w:val="28"/>
          <w:szCs w:val="28"/>
          <w:lang w:eastAsia="en-US"/>
        </w:rPr>
        <w:t>Кисть при накате резким движением придает мячу вращение. При ударе тяжесть тела перемещается на левую ногу. После выполнения наката следует немедленно занять исходное положение.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D35E7" w:rsidRPr="00FB2050" w:rsidRDefault="005D35E7" w:rsidP="00563B4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FB2050">
        <w:rPr>
          <w:rFonts w:eastAsiaTheme="minorHAnsi"/>
          <w:sz w:val="28"/>
          <w:szCs w:val="28"/>
          <w:u w:val="single"/>
          <w:lang w:eastAsia="en-US"/>
        </w:rPr>
        <w:t>Накат слева.</w:t>
      </w:r>
    </w:p>
    <w:p w:rsidR="005D35E7" w:rsidRPr="005D35E7" w:rsidRDefault="005D35E7" w:rsidP="00563B4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И.П. – н</w:t>
      </w:r>
      <w:r w:rsidRPr="005D35E7">
        <w:rPr>
          <w:rFonts w:eastAsiaTheme="minorHAnsi"/>
          <w:sz w:val="28"/>
          <w:szCs w:val="28"/>
          <w:lang w:eastAsia="en-US"/>
        </w:rPr>
        <w:t>оги на ширине плеч, чуть согнуты, правая чуть выдвинута вперед, центр тяжести равномерно распределен на обе ноги. Рука на уровне пояса согнута в локте и отведена влево-назад, предплечье параллельно поверхности стола.</w:t>
      </w:r>
    </w:p>
    <w:p w:rsidR="005D35E7" w:rsidRPr="005D35E7" w:rsidRDefault="005D35E7" w:rsidP="00563B4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D35E7">
        <w:rPr>
          <w:rFonts w:eastAsiaTheme="minorHAnsi"/>
          <w:sz w:val="28"/>
          <w:szCs w:val="28"/>
          <w:lang w:eastAsia="en-US"/>
        </w:rPr>
        <w:t>Движение мяча в основном такое же, как при накате справа. Необходимое вращение придается мячу при движении вверх-вперед.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35E7">
        <w:rPr>
          <w:rFonts w:eastAsiaTheme="minorHAnsi"/>
          <w:sz w:val="28"/>
          <w:szCs w:val="28"/>
          <w:lang w:eastAsia="en-US"/>
        </w:rPr>
        <w:t>При ударе предплечье резко идет вперед, ракетка как бы обкатывает мяч сверху, после чего рука свободно уходит вправо-вверх. Центр тяжести смещается на правую ногу, рука возвращается в исходное положение.</w:t>
      </w:r>
    </w:p>
    <w:p w:rsidR="005D35E7" w:rsidRPr="00FB2050" w:rsidRDefault="005D35E7" w:rsidP="00563B4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FB2050">
        <w:rPr>
          <w:rFonts w:eastAsiaTheme="minorHAnsi"/>
          <w:sz w:val="28"/>
          <w:szCs w:val="28"/>
          <w:u w:val="single"/>
          <w:lang w:eastAsia="en-US"/>
        </w:rPr>
        <w:t>Топ-спин справа</w:t>
      </w:r>
      <w:r w:rsidR="00EB4F5E" w:rsidRPr="00FB2050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5D35E7" w:rsidRPr="005D35E7" w:rsidRDefault="005D35E7" w:rsidP="00563B4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D35E7">
        <w:rPr>
          <w:rFonts w:eastAsiaTheme="minorHAnsi"/>
          <w:sz w:val="28"/>
          <w:szCs w:val="28"/>
          <w:lang w:eastAsia="en-US"/>
        </w:rPr>
        <w:t>И</w:t>
      </w:r>
      <w:r w:rsidR="00EB4F5E">
        <w:rPr>
          <w:rFonts w:eastAsiaTheme="minorHAnsi"/>
          <w:sz w:val="28"/>
          <w:szCs w:val="28"/>
          <w:lang w:eastAsia="en-US"/>
        </w:rPr>
        <w:t xml:space="preserve">.П. – </w:t>
      </w:r>
      <w:r w:rsidRPr="005D35E7">
        <w:rPr>
          <w:rFonts w:eastAsiaTheme="minorHAnsi"/>
          <w:sz w:val="28"/>
          <w:szCs w:val="28"/>
          <w:lang w:eastAsia="en-US"/>
        </w:rPr>
        <w:t>левая нога чуть выдвинута вперед, правая рука выпрямлена и отведена за спину вправо-назад. Туловище развернуто в правую сторону, чтобы увеличить замах. Ноги согнуты в коленях, все тело расслаблено.</w:t>
      </w:r>
    </w:p>
    <w:p w:rsidR="0062001F" w:rsidRDefault="005D35E7" w:rsidP="0062001F">
      <w:pPr>
        <w:pStyle w:val="afc"/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D35E7">
        <w:rPr>
          <w:rFonts w:eastAsiaTheme="minorHAnsi"/>
          <w:sz w:val="28"/>
          <w:szCs w:val="28"/>
          <w:lang w:eastAsia="en-US"/>
        </w:rPr>
        <w:t>Топ-спин начинается с активного поворота в направлении удара. Правая рука идет вперед-влево-вверх. Вес тела переносят с правой ноги на левую. По инерции туловище и рука могут даже уходить далеко влево. В момент соприкосновения с мячом ракетка должна как бы скользнуть по нему. При этом сила прямого удара мяча о ракетку минимальна. Однако кисть придает ему заключительное ускорение.</w:t>
      </w:r>
      <w:r w:rsidR="0062001F" w:rsidRPr="0062001F">
        <w:rPr>
          <w:rFonts w:eastAsiaTheme="minorHAnsi"/>
          <w:sz w:val="28"/>
          <w:szCs w:val="28"/>
          <w:lang w:eastAsia="en-US"/>
        </w:rPr>
        <w:t xml:space="preserve"> </w:t>
      </w:r>
    </w:p>
    <w:p w:rsidR="0062001F" w:rsidRPr="0062001F" w:rsidRDefault="0062001F" w:rsidP="0062001F">
      <w:pPr>
        <w:pStyle w:val="afc"/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2001F">
        <w:rPr>
          <w:rFonts w:eastAsiaTheme="minorHAnsi"/>
          <w:sz w:val="28"/>
          <w:szCs w:val="28"/>
          <w:u w:val="single"/>
          <w:lang w:eastAsia="en-US"/>
        </w:rPr>
        <w:t>Отработка подач:</w:t>
      </w:r>
    </w:p>
    <w:p w:rsidR="0062001F" w:rsidRDefault="0062001F" w:rsidP="009D4F0E">
      <w:pPr>
        <w:pStyle w:val="afc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исходная стойка;</w:t>
      </w:r>
    </w:p>
    <w:p w:rsidR="0062001F" w:rsidRDefault="0062001F" w:rsidP="009D4F0E">
      <w:pPr>
        <w:pStyle w:val="afc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подачи с верхним вращением;</w:t>
      </w:r>
    </w:p>
    <w:p w:rsidR="0062001F" w:rsidRDefault="0062001F" w:rsidP="009D4F0E">
      <w:pPr>
        <w:pStyle w:val="afc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подачи с нижним вращением;</w:t>
      </w:r>
    </w:p>
    <w:p w:rsidR="0062001F" w:rsidRPr="00796C56" w:rsidRDefault="0062001F" w:rsidP="009D4F0E">
      <w:pPr>
        <w:pStyle w:val="afc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подачи с боковым вращением.</w:t>
      </w:r>
    </w:p>
    <w:p w:rsidR="005D35E7" w:rsidRPr="005D35E7" w:rsidRDefault="005D35E7" w:rsidP="00563B40">
      <w:pPr>
        <w:pStyle w:val="af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192F" w:rsidRPr="00633427" w:rsidRDefault="00D163BD" w:rsidP="009E2B25">
      <w:pPr>
        <w:pStyle w:val="2"/>
      </w:pPr>
      <w:bookmarkStart w:id="61" w:name="_Toc430332622"/>
      <w:bookmarkStart w:id="62" w:name="_Toc430332868"/>
      <w:bookmarkStart w:id="63" w:name="_Toc430333092"/>
      <w:bookmarkStart w:id="64" w:name="_Toc434755059"/>
      <w:bookmarkStart w:id="65" w:name="_Toc434959330"/>
      <w:bookmarkStart w:id="66" w:name="_Toc435030418"/>
      <w:r w:rsidRPr="00633427">
        <w:t>5.5. Тактическая подготовка</w:t>
      </w:r>
      <w:bookmarkEnd w:id="61"/>
      <w:bookmarkEnd w:id="62"/>
      <w:bookmarkEnd w:id="63"/>
      <w:bookmarkEnd w:id="64"/>
      <w:bookmarkEnd w:id="65"/>
      <w:bookmarkEnd w:id="66"/>
    </w:p>
    <w:p w:rsidR="0062001F" w:rsidRDefault="0062001F" w:rsidP="0062001F">
      <w:pPr>
        <w:pStyle w:val="afc"/>
        <w:tabs>
          <w:tab w:val="left" w:pos="993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Выполнений комбинаций на время / количество раз:</w:t>
      </w:r>
    </w:p>
    <w:p w:rsidR="0062001F" w:rsidRPr="00796C56" w:rsidRDefault="0062001F" w:rsidP="009D4F0E">
      <w:pPr>
        <w:pStyle w:val="afc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96C56">
        <w:rPr>
          <w:rFonts w:eastAsiaTheme="minorHAnsi"/>
          <w:sz w:val="28"/>
          <w:szCs w:val="28"/>
          <w:lang w:eastAsia="en-US"/>
        </w:rPr>
        <w:t>накат, срезка по треугольнику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2001F" w:rsidRDefault="0062001F" w:rsidP="009D4F0E">
      <w:pPr>
        <w:pStyle w:val="afc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накат, срезка по восьмерке;</w:t>
      </w:r>
    </w:p>
    <w:p w:rsidR="0062001F" w:rsidRPr="00796C56" w:rsidRDefault="0062001F" w:rsidP="009D4F0E">
      <w:pPr>
        <w:pStyle w:val="afc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комбинированные удары.</w:t>
      </w:r>
    </w:p>
    <w:p w:rsidR="00D163BD" w:rsidRDefault="0075192F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Pr="00B74D2B">
        <w:rPr>
          <w:rFonts w:eastAsiaTheme="minorHAnsi"/>
          <w:sz w:val="28"/>
          <w:szCs w:val="28"/>
          <w:lang w:eastAsia="en-US"/>
        </w:rPr>
        <w:t xml:space="preserve">ренировка тактических вариантов игры: </w:t>
      </w:r>
    </w:p>
    <w:p w:rsidR="00D163BD" w:rsidRPr="00D163BD" w:rsidRDefault="0075192F" w:rsidP="009D4F0E">
      <w:pPr>
        <w:pStyle w:val="af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63BD">
        <w:rPr>
          <w:rFonts w:eastAsiaTheme="minorHAnsi"/>
          <w:sz w:val="28"/>
          <w:szCs w:val="28"/>
          <w:lang w:eastAsia="en-US"/>
        </w:rPr>
        <w:t xml:space="preserve">атака на своей подаче; </w:t>
      </w:r>
    </w:p>
    <w:p w:rsidR="00D163BD" w:rsidRPr="00D163BD" w:rsidRDefault="0075192F" w:rsidP="009D4F0E">
      <w:pPr>
        <w:pStyle w:val="af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63BD">
        <w:rPr>
          <w:rFonts w:eastAsiaTheme="minorHAnsi"/>
          <w:sz w:val="28"/>
          <w:szCs w:val="28"/>
          <w:lang w:eastAsia="en-US"/>
        </w:rPr>
        <w:t xml:space="preserve">атака на подаче противника; </w:t>
      </w:r>
    </w:p>
    <w:p w:rsidR="00D163BD" w:rsidRPr="00D163BD" w:rsidRDefault="0075192F" w:rsidP="009D4F0E">
      <w:pPr>
        <w:pStyle w:val="af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63BD">
        <w:rPr>
          <w:rFonts w:eastAsiaTheme="minorHAnsi"/>
          <w:sz w:val="28"/>
          <w:szCs w:val="28"/>
          <w:lang w:eastAsia="en-US"/>
        </w:rPr>
        <w:t xml:space="preserve">атака с перехватом инициативы; </w:t>
      </w:r>
    </w:p>
    <w:p w:rsidR="0075192F" w:rsidRPr="00DE45A3" w:rsidRDefault="0075192F" w:rsidP="009D4F0E">
      <w:pPr>
        <w:pStyle w:val="af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163BD">
        <w:rPr>
          <w:rFonts w:eastAsiaTheme="minorHAnsi"/>
          <w:sz w:val="28"/>
          <w:szCs w:val="28"/>
          <w:lang w:eastAsia="en-US"/>
        </w:rPr>
        <w:t>атака с сильного удара противника</w:t>
      </w:r>
      <w:r w:rsidRPr="00DE45A3">
        <w:rPr>
          <w:rFonts w:eastAsiaTheme="minorHAnsi"/>
          <w:sz w:val="28"/>
          <w:szCs w:val="28"/>
          <w:lang w:eastAsia="en-US"/>
        </w:rPr>
        <w:t>.</w:t>
      </w:r>
    </w:p>
    <w:p w:rsidR="00D163BD" w:rsidRPr="00B74D2B" w:rsidRDefault="00D163BD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Тактика ведения игры с игроками с защитным, нападающим и комбинированным стилями.</w:t>
      </w:r>
    </w:p>
    <w:p w:rsidR="0075192F" w:rsidRDefault="0075192F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4D2B">
        <w:rPr>
          <w:rFonts w:eastAsiaTheme="minorHAnsi"/>
          <w:sz w:val="28"/>
          <w:szCs w:val="28"/>
          <w:lang w:eastAsia="en-US"/>
        </w:rPr>
        <w:t>Игра на столе разными удара</w:t>
      </w:r>
      <w:r w:rsidR="00D163BD">
        <w:rPr>
          <w:rFonts w:eastAsiaTheme="minorHAnsi"/>
          <w:sz w:val="28"/>
          <w:szCs w:val="28"/>
          <w:lang w:eastAsia="en-US"/>
        </w:rPr>
        <w:t>ми по элементам и в сочетаниях.</w:t>
      </w:r>
    </w:p>
    <w:p w:rsidR="00D163BD" w:rsidRDefault="0075192F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74D2B">
        <w:rPr>
          <w:rFonts w:eastAsiaTheme="minorHAnsi"/>
          <w:sz w:val="28"/>
          <w:szCs w:val="28"/>
          <w:lang w:eastAsia="en-US"/>
        </w:rPr>
        <w:t xml:space="preserve">Особенности парных игр и тактика смешанных игр. </w:t>
      </w:r>
    </w:p>
    <w:p w:rsidR="00633427" w:rsidRDefault="00633427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192F" w:rsidRPr="00633427" w:rsidRDefault="008667EB" w:rsidP="009E2B25">
      <w:pPr>
        <w:pStyle w:val="2"/>
      </w:pPr>
      <w:bookmarkStart w:id="67" w:name="_Toc430332623"/>
      <w:bookmarkStart w:id="68" w:name="_Toc430332869"/>
      <w:bookmarkStart w:id="69" w:name="_Toc430333093"/>
      <w:bookmarkStart w:id="70" w:name="_Toc434755060"/>
      <w:bookmarkStart w:id="71" w:name="_Toc434959331"/>
      <w:bookmarkStart w:id="72" w:name="_Toc435030419"/>
      <w:r w:rsidRPr="00633427">
        <w:t>5.6. Интегральная подготовка</w:t>
      </w:r>
      <w:bookmarkEnd w:id="67"/>
      <w:bookmarkEnd w:id="68"/>
      <w:bookmarkEnd w:id="69"/>
      <w:bookmarkEnd w:id="70"/>
      <w:bookmarkEnd w:id="71"/>
      <w:bookmarkEnd w:id="72"/>
    </w:p>
    <w:p w:rsidR="0075192F" w:rsidRDefault="00D163BD" w:rsidP="00563B40">
      <w:pPr>
        <w:tabs>
          <w:tab w:val="left" w:pos="328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B74D2B">
        <w:rPr>
          <w:rFonts w:eastAsiaTheme="minorHAnsi"/>
          <w:sz w:val="28"/>
          <w:szCs w:val="28"/>
          <w:lang w:eastAsia="en-US"/>
        </w:rPr>
        <w:t>гра на счет из одной, трех, пяти, семи партий</w:t>
      </w:r>
      <w:r>
        <w:rPr>
          <w:rFonts w:eastAsiaTheme="minorHAnsi"/>
          <w:sz w:val="28"/>
          <w:szCs w:val="28"/>
          <w:lang w:eastAsia="en-US"/>
        </w:rPr>
        <w:t xml:space="preserve"> с форой, свободная игра, и</w:t>
      </w:r>
      <w:r w:rsidR="0075192F">
        <w:rPr>
          <w:rFonts w:eastAsiaTheme="minorHAnsi"/>
          <w:sz w:val="28"/>
          <w:szCs w:val="28"/>
          <w:lang w:eastAsia="en-US"/>
        </w:rPr>
        <w:t xml:space="preserve">гровые спарринги. </w:t>
      </w:r>
      <w:r>
        <w:rPr>
          <w:rFonts w:eastAsiaTheme="minorHAnsi"/>
          <w:sz w:val="28"/>
          <w:szCs w:val="28"/>
          <w:lang w:eastAsia="en-US"/>
        </w:rPr>
        <w:t>Ведение счета и правила судейства.</w:t>
      </w:r>
    </w:p>
    <w:p w:rsidR="0075192F" w:rsidRDefault="0075192F" w:rsidP="00563B40">
      <w:pPr>
        <w:tabs>
          <w:tab w:val="left" w:pos="3285"/>
        </w:tabs>
        <w:ind w:firstLine="709"/>
        <w:contextualSpacing/>
        <w:jc w:val="both"/>
        <w:rPr>
          <w:sz w:val="28"/>
          <w:szCs w:val="28"/>
        </w:rPr>
      </w:pPr>
      <w:r w:rsidRPr="005E123B">
        <w:rPr>
          <w:sz w:val="28"/>
          <w:szCs w:val="28"/>
        </w:rPr>
        <w:t xml:space="preserve">Проведение соревнований во время </w:t>
      </w:r>
      <w:r w:rsidR="00D163BD">
        <w:rPr>
          <w:sz w:val="28"/>
          <w:szCs w:val="28"/>
        </w:rPr>
        <w:t>учеб</w:t>
      </w:r>
      <w:r w:rsidRPr="005E123B">
        <w:rPr>
          <w:sz w:val="28"/>
          <w:szCs w:val="28"/>
        </w:rPr>
        <w:t>ных занятий</w:t>
      </w:r>
      <w:r w:rsidR="00D163BD">
        <w:rPr>
          <w:sz w:val="28"/>
          <w:szCs w:val="28"/>
        </w:rPr>
        <w:t>.</w:t>
      </w:r>
    </w:p>
    <w:p w:rsidR="00633427" w:rsidRDefault="00633427" w:rsidP="00563B40">
      <w:pPr>
        <w:tabs>
          <w:tab w:val="left" w:pos="3285"/>
        </w:tabs>
        <w:ind w:firstLine="709"/>
        <w:contextualSpacing/>
        <w:jc w:val="both"/>
        <w:rPr>
          <w:sz w:val="28"/>
          <w:szCs w:val="28"/>
        </w:rPr>
      </w:pPr>
    </w:p>
    <w:p w:rsidR="00633427" w:rsidRDefault="00563B40" w:rsidP="00633427">
      <w:pPr>
        <w:pStyle w:val="1"/>
        <w:rPr>
          <w:spacing w:val="5"/>
        </w:rPr>
      </w:pPr>
      <w:bookmarkStart w:id="73" w:name="_Toc430332624"/>
      <w:bookmarkStart w:id="74" w:name="_Toc430332870"/>
      <w:bookmarkStart w:id="75" w:name="_Toc430333094"/>
      <w:bookmarkStart w:id="76" w:name="_Toc434755061"/>
      <w:bookmarkStart w:id="77" w:name="_Toc434959332"/>
      <w:bookmarkStart w:id="78" w:name="_Toc435030420"/>
      <w:r>
        <w:t>6</w:t>
      </w:r>
      <w:r w:rsidR="002F0FB3" w:rsidRPr="00252790">
        <w:t xml:space="preserve">. </w:t>
      </w:r>
      <w:r w:rsidR="00AC776F" w:rsidRPr="00252790">
        <w:t xml:space="preserve"> </w:t>
      </w:r>
      <w:r w:rsidR="00C64E45">
        <w:rPr>
          <w:spacing w:val="5"/>
        </w:rPr>
        <w:t>ВЫПОЛНЕНИЕ КОНТРОЛЬНЫХ НОРМАТИВОВ</w:t>
      </w:r>
      <w:bookmarkEnd w:id="73"/>
      <w:bookmarkEnd w:id="74"/>
      <w:bookmarkEnd w:id="75"/>
      <w:bookmarkEnd w:id="76"/>
      <w:bookmarkEnd w:id="77"/>
      <w:bookmarkEnd w:id="78"/>
    </w:p>
    <w:p w:rsidR="002F0FB3" w:rsidRDefault="00C64E45" w:rsidP="00563B40">
      <w:pPr>
        <w:jc w:val="center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 </w:t>
      </w:r>
    </w:p>
    <w:p w:rsidR="00C64E45" w:rsidRPr="001B100C" w:rsidRDefault="00C64E45" w:rsidP="00563B40">
      <w:pPr>
        <w:ind w:firstLine="567"/>
        <w:jc w:val="both"/>
        <w:rPr>
          <w:sz w:val="28"/>
          <w:szCs w:val="28"/>
        </w:rPr>
      </w:pPr>
      <w:r w:rsidRPr="001B100C">
        <w:rPr>
          <w:sz w:val="28"/>
          <w:szCs w:val="28"/>
        </w:rPr>
        <w:t>Студенты</w:t>
      </w:r>
      <w:r>
        <w:rPr>
          <w:sz w:val="28"/>
          <w:szCs w:val="28"/>
        </w:rPr>
        <w:t xml:space="preserve"> </w:t>
      </w:r>
      <w:r w:rsidRPr="001B100C">
        <w:rPr>
          <w:sz w:val="28"/>
          <w:szCs w:val="28"/>
        </w:rPr>
        <w:t>в 1-6 семестрах сдают зачет по дисциплине «</w:t>
      </w:r>
      <w:r>
        <w:rPr>
          <w:sz w:val="28"/>
          <w:szCs w:val="28"/>
        </w:rPr>
        <w:t xml:space="preserve">Элективные курсы по </w:t>
      </w:r>
      <w:r w:rsidRPr="001B100C">
        <w:rPr>
          <w:sz w:val="28"/>
          <w:szCs w:val="28"/>
        </w:rPr>
        <w:t>физическ</w:t>
      </w:r>
      <w:r>
        <w:rPr>
          <w:sz w:val="28"/>
          <w:szCs w:val="28"/>
        </w:rPr>
        <w:t>ой</w:t>
      </w:r>
      <w:r w:rsidRPr="001B100C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е: настольный теннис</w:t>
      </w:r>
      <w:r w:rsidRPr="001B100C">
        <w:rPr>
          <w:sz w:val="28"/>
          <w:szCs w:val="28"/>
        </w:rPr>
        <w:t>». Критерием успешности освоения учебного материала студентом является экспертная оценка преподавателем показателей, основанных на использовании двигательной активности не ниже определенного минимума:</w:t>
      </w:r>
    </w:p>
    <w:p w:rsidR="00C64E45" w:rsidRPr="001B100C" w:rsidRDefault="00C64E45" w:rsidP="00563B40">
      <w:pPr>
        <w:ind w:firstLine="567"/>
        <w:jc w:val="both"/>
        <w:rPr>
          <w:sz w:val="28"/>
          <w:szCs w:val="28"/>
        </w:rPr>
      </w:pPr>
      <w:r w:rsidRPr="001B100C">
        <w:rPr>
          <w:sz w:val="28"/>
          <w:szCs w:val="28"/>
        </w:rPr>
        <w:t xml:space="preserve">1) регулярности посещения учебных занятий; </w:t>
      </w:r>
    </w:p>
    <w:p w:rsidR="00C64E45" w:rsidRPr="001B100C" w:rsidRDefault="00C64E45" w:rsidP="00563B40">
      <w:pPr>
        <w:ind w:firstLine="567"/>
        <w:jc w:val="both"/>
        <w:rPr>
          <w:sz w:val="28"/>
          <w:szCs w:val="28"/>
        </w:rPr>
      </w:pPr>
      <w:r w:rsidRPr="001B100C">
        <w:rPr>
          <w:sz w:val="28"/>
          <w:szCs w:val="28"/>
        </w:rPr>
        <w:t>2) результатов выполнения обязательных (федеральный компонент) и дополнительных тестов (кафедральных и специализированных), разрабатываемых кафедрой физического воспитания и спорта, по профессионально-прикладной физической подготовке с учетом специфики подготовки специалистов</w:t>
      </w:r>
      <w:r w:rsidR="003561A6">
        <w:rPr>
          <w:sz w:val="28"/>
          <w:szCs w:val="28"/>
        </w:rPr>
        <w:t xml:space="preserve">; </w:t>
      </w:r>
    </w:p>
    <w:p w:rsidR="00C64E45" w:rsidRPr="001B100C" w:rsidRDefault="00C64E45" w:rsidP="00563B40">
      <w:pPr>
        <w:ind w:firstLine="567"/>
        <w:jc w:val="both"/>
        <w:rPr>
          <w:sz w:val="28"/>
          <w:szCs w:val="28"/>
        </w:rPr>
      </w:pPr>
      <w:r w:rsidRPr="001B100C">
        <w:rPr>
          <w:sz w:val="28"/>
          <w:szCs w:val="28"/>
        </w:rPr>
        <w:t xml:space="preserve">3) </w:t>
      </w:r>
      <w:r w:rsidRPr="001B100C">
        <w:rPr>
          <w:bCs/>
          <w:sz w:val="28"/>
          <w:szCs w:val="28"/>
        </w:rPr>
        <w:t>прохождения медосмотра.</w:t>
      </w:r>
    </w:p>
    <w:p w:rsidR="00C64E45" w:rsidRPr="001B100C" w:rsidRDefault="00C64E45" w:rsidP="00563B40">
      <w:pPr>
        <w:ind w:firstLine="567"/>
        <w:jc w:val="both"/>
        <w:rPr>
          <w:sz w:val="28"/>
          <w:szCs w:val="28"/>
        </w:rPr>
      </w:pPr>
      <w:r w:rsidRPr="001B100C">
        <w:rPr>
          <w:sz w:val="28"/>
          <w:szCs w:val="28"/>
        </w:rPr>
        <w:t xml:space="preserve">Условием допуска к выполнению контрольных нормативов (тестированию) является регулярность посещения учебных занятий, обеспечивающая физиологически и методически оправданное повышение функциональной и двигательной подготовленности, и своевременное прохождение медосмотра. </w:t>
      </w:r>
    </w:p>
    <w:p w:rsidR="003561A6" w:rsidRPr="002D540D" w:rsidRDefault="003561A6" w:rsidP="00563B40">
      <w:pPr>
        <w:ind w:firstLine="567"/>
        <w:jc w:val="both"/>
      </w:pPr>
      <w:r w:rsidRPr="00EF4840">
        <w:rPr>
          <w:sz w:val="28"/>
          <w:szCs w:val="28"/>
        </w:rPr>
        <w:lastRenderedPageBreak/>
        <w:t>С целью контроля над физической подготовленност</w:t>
      </w:r>
      <w:r>
        <w:rPr>
          <w:sz w:val="28"/>
          <w:szCs w:val="28"/>
        </w:rPr>
        <w:t>ью</w:t>
      </w:r>
      <w:r w:rsidRPr="00EF4840">
        <w:rPr>
          <w:sz w:val="28"/>
          <w:szCs w:val="28"/>
        </w:rPr>
        <w:t xml:space="preserve"> в каждом семестре студент</w:t>
      </w:r>
      <w:r>
        <w:rPr>
          <w:sz w:val="28"/>
          <w:szCs w:val="28"/>
        </w:rPr>
        <w:t>ы</w:t>
      </w:r>
      <w:r w:rsidRPr="00EF4840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 xml:space="preserve">яют 8 обязательных тестов и </w:t>
      </w:r>
      <w:r w:rsidR="00132E57">
        <w:rPr>
          <w:sz w:val="28"/>
          <w:szCs w:val="28"/>
        </w:rPr>
        <w:t>8</w:t>
      </w:r>
      <w:r>
        <w:rPr>
          <w:sz w:val="28"/>
          <w:szCs w:val="28"/>
        </w:rPr>
        <w:t xml:space="preserve"> тестов по технической и тактической подготовленности</w:t>
      </w:r>
      <w:r w:rsidRPr="007F6F4D">
        <w:rPr>
          <w:sz w:val="28"/>
          <w:szCs w:val="28"/>
        </w:rPr>
        <w:t xml:space="preserve"> (табл. 9-</w:t>
      </w:r>
      <w:r w:rsidR="00132E57">
        <w:rPr>
          <w:sz w:val="28"/>
          <w:szCs w:val="28"/>
        </w:rPr>
        <w:t>11</w:t>
      </w:r>
      <w:r w:rsidRPr="007F6F4D">
        <w:rPr>
          <w:sz w:val="28"/>
          <w:szCs w:val="28"/>
        </w:rPr>
        <w:t>)</w:t>
      </w:r>
      <w:r w:rsidR="00F97241">
        <w:rPr>
          <w:sz w:val="28"/>
          <w:szCs w:val="28"/>
        </w:rPr>
        <w:t>.</w:t>
      </w:r>
    </w:p>
    <w:p w:rsidR="003561A6" w:rsidRPr="003561A6" w:rsidRDefault="003561A6" w:rsidP="00563B40">
      <w:pPr>
        <w:jc w:val="right"/>
        <w:rPr>
          <w:sz w:val="28"/>
          <w:szCs w:val="28"/>
        </w:rPr>
      </w:pPr>
      <w:r w:rsidRPr="007F6F4D">
        <w:rPr>
          <w:sz w:val="28"/>
          <w:szCs w:val="28"/>
        </w:rPr>
        <w:t>Таблица 9</w:t>
      </w:r>
    </w:p>
    <w:p w:rsidR="003561A6" w:rsidRPr="00202C17" w:rsidRDefault="003561A6" w:rsidP="00563B40">
      <w:pPr>
        <w:jc w:val="center"/>
        <w:rPr>
          <w:b/>
          <w:sz w:val="28"/>
          <w:szCs w:val="28"/>
        </w:rPr>
      </w:pPr>
      <w:r w:rsidRPr="00202C17">
        <w:rPr>
          <w:b/>
          <w:sz w:val="28"/>
          <w:szCs w:val="28"/>
        </w:rPr>
        <w:t>Обязательные тесты (федеральный компонент) определения физической подготовленности</w:t>
      </w:r>
    </w:p>
    <w:p w:rsidR="00F97241" w:rsidRPr="007F6F4D" w:rsidRDefault="00F97241" w:rsidP="00563B4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3561A6" w:rsidTr="009D10BE">
        <w:tc>
          <w:tcPr>
            <w:tcW w:w="9639" w:type="dxa"/>
            <w:gridSpan w:val="10"/>
          </w:tcPr>
          <w:p w:rsidR="003561A6" w:rsidRDefault="003561A6" w:rsidP="00563B40">
            <w:pPr>
              <w:jc w:val="center"/>
              <w:rPr>
                <w:b/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Оценка в очках</w:t>
            </w:r>
          </w:p>
        </w:tc>
      </w:tr>
      <w:tr w:rsidR="003561A6" w:rsidTr="009D10BE">
        <w:tc>
          <w:tcPr>
            <w:tcW w:w="4819" w:type="dxa"/>
            <w:gridSpan w:val="5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Женщины</w:t>
            </w:r>
          </w:p>
        </w:tc>
        <w:tc>
          <w:tcPr>
            <w:tcW w:w="4820" w:type="dxa"/>
            <w:gridSpan w:val="5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Мужчины</w:t>
            </w:r>
          </w:p>
        </w:tc>
      </w:tr>
      <w:tr w:rsidR="003561A6" w:rsidTr="009D10BE">
        <w:tc>
          <w:tcPr>
            <w:tcW w:w="963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</w:t>
            </w:r>
          </w:p>
        </w:tc>
      </w:tr>
      <w:tr w:rsidR="003561A6" w:rsidTr="009D10BE">
        <w:tc>
          <w:tcPr>
            <w:tcW w:w="9639" w:type="dxa"/>
            <w:gridSpan w:val="10"/>
          </w:tcPr>
          <w:p w:rsidR="003561A6" w:rsidRDefault="003561A6" w:rsidP="00563B40">
            <w:pPr>
              <w:jc w:val="center"/>
              <w:rPr>
                <w:b/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Тест на скоростно-сило</w:t>
            </w:r>
            <w:r>
              <w:rPr>
                <w:sz w:val="28"/>
                <w:szCs w:val="28"/>
              </w:rPr>
              <w:t>в</w:t>
            </w:r>
            <w:r w:rsidRPr="00446132">
              <w:rPr>
                <w:sz w:val="28"/>
                <w:szCs w:val="28"/>
              </w:rPr>
              <w:t>ую подготовленность</w:t>
            </w:r>
            <w:r>
              <w:rPr>
                <w:sz w:val="28"/>
                <w:szCs w:val="28"/>
              </w:rPr>
              <w:t xml:space="preserve"> - </w:t>
            </w:r>
            <w:r w:rsidRPr="00446132">
              <w:rPr>
                <w:sz w:val="28"/>
                <w:szCs w:val="28"/>
              </w:rPr>
              <w:t>бег 100 м (сек)</w:t>
            </w:r>
          </w:p>
        </w:tc>
      </w:tr>
      <w:tr w:rsidR="003561A6" w:rsidTr="009D10BE">
        <w:tc>
          <w:tcPr>
            <w:tcW w:w="963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15,7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16,0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17,0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17,9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18,7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13,2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13,8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14,0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14,3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14,6</w:t>
            </w:r>
          </w:p>
        </w:tc>
      </w:tr>
      <w:tr w:rsidR="003561A6" w:rsidTr="009D10BE">
        <w:tc>
          <w:tcPr>
            <w:tcW w:w="9639" w:type="dxa"/>
            <w:gridSpan w:val="10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Тест на силовую подготовленность</w:t>
            </w:r>
          </w:p>
        </w:tc>
      </w:tr>
      <w:tr w:rsidR="003561A6" w:rsidTr="009D10BE">
        <w:tc>
          <w:tcPr>
            <w:tcW w:w="4819" w:type="dxa"/>
            <w:gridSpan w:val="5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поднимание (сед) и опускание туловища из положения лежа, ноги закреплены, руки за головой (кол-во раз)</w:t>
            </w:r>
          </w:p>
        </w:tc>
        <w:tc>
          <w:tcPr>
            <w:tcW w:w="4820" w:type="dxa"/>
            <w:gridSpan w:val="5"/>
            <w:vAlign w:val="center"/>
          </w:tcPr>
          <w:p w:rsidR="003561A6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 xml:space="preserve">подтягивание на перекладине </w:t>
            </w:r>
          </w:p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(кол-во раз)</w:t>
            </w:r>
          </w:p>
        </w:tc>
      </w:tr>
      <w:tr w:rsidR="003561A6" w:rsidTr="009D10BE">
        <w:tc>
          <w:tcPr>
            <w:tcW w:w="963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60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50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40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30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20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15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12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9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5</w:t>
            </w:r>
          </w:p>
        </w:tc>
      </w:tr>
      <w:tr w:rsidR="003561A6" w:rsidTr="009D10BE">
        <w:tc>
          <w:tcPr>
            <w:tcW w:w="9639" w:type="dxa"/>
            <w:gridSpan w:val="10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Тест на общую выносливость</w:t>
            </w:r>
          </w:p>
        </w:tc>
      </w:tr>
      <w:tr w:rsidR="003561A6" w:rsidTr="009D10BE">
        <w:tc>
          <w:tcPr>
            <w:tcW w:w="4819" w:type="dxa"/>
            <w:gridSpan w:val="5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бег 2000 м (мин., сек.)</w:t>
            </w:r>
          </w:p>
        </w:tc>
        <w:tc>
          <w:tcPr>
            <w:tcW w:w="4820" w:type="dxa"/>
            <w:gridSpan w:val="5"/>
            <w:vAlign w:val="center"/>
          </w:tcPr>
          <w:p w:rsidR="003561A6" w:rsidRPr="00446132" w:rsidRDefault="003561A6" w:rsidP="00563B40">
            <w:pPr>
              <w:ind w:left="-108" w:right="-36"/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бег 3000 м (мин., сек.)</w:t>
            </w:r>
          </w:p>
        </w:tc>
      </w:tr>
      <w:tr w:rsidR="003561A6" w:rsidTr="009D10BE">
        <w:tc>
          <w:tcPr>
            <w:tcW w:w="963" w:type="dxa"/>
            <w:vAlign w:val="center"/>
          </w:tcPr>
          <w:p w:rsidR="003561A6" w:rsidRPr="004D0A54" w:rsidRDefault="003561A6" w:rsidP="00563B40">
            <w:pPr>
              <w:ind w:left="-108" w:right="-64"/>
              <w:jc w:val="center"/>
            </w:pPr>
            <w:r w:rsidRPr="004D0A54">
              <w:t>10.15</w:t>
            </w:r>
          </w:p>
        </w:tc>
        <w:tc>
          <w:tcPr>
            <w:tcW w:w="964" w:type="dxa"/>
            <w:vAlign w:val="center"/>
          </w:tcPr>
          <w:p w:rsidR="003561A6" w:rsidRPr="004D0A54" w:rsidRDefault="003561A6" w:rsidP="00563B40">
            <w:pPr>
              <w:ind w:left="-108" w:right="-64"/>
              <w:jc w:val="center"/>
            </w:pPr>
            <w:r w:rsidRPr="004D0A54">
              <w:t>10.50</w:t>
            </w:r>
          </w:p>
        </w:tc>
        <w:tc>
          <w:tcPr>
            <w:tcW w:w="964" w:type="dxa"/>
            <w:vAlign w:val="center"/>
          </w:tcPr>
          <w:p w:rsidR="003561A6" w:rsidRPr="004D0A54" w:rsidRDefault="003561A6" w:rsidP="00563B40">
            <w:pPr>
              <w:ind w:left="-108" w:right="-64"/>
              <w:jc w:val="center"/>
            </w:pPr>
            <w:r w:rsidRPr="004D0A54">
              <w:t>11.15</w:t>
            </w:r>
          </w:p>
        </w:tc>
        <w:tc>
          <w:tcPr>
            <w:tcW w:w="964" w:type="dxa"/>
            <w:vAlign w:val="center"/>
          </w:tcPr>
          <w:p w:rsidR="003561A6" w:rsidRPr="004D0A54" w:rsidRDefault="003561A6" w:rsidP="00563B40">
            <w:pPr>
              <w:ind w:left="-108" w:right="-64"/>
              <w:jc w:val="center"/>
            </w:pPr>
            <w:r w:rsidRPr="004D0A54">
              <w:t>11.50</w:t>
            </w:r>
          </w:p>
        </w:tc>
        <w:tc>
          <w:tcPr>
            <w:tcW w:w="964" w:type="dxa"/>
            <w:vAlign w:val="center"/>
          </w:tcPr>
          <w:p w:rsidR="003561A6" w:rsidRPr="004D0A54" w:rsidRDefault="003561A6" w:rsidP="00563B40">
            <w:pPr>
              <w:ind w:left="-108" w:right="-64"/>
              <w:jc w:val="center"/>
            </w:pPr>
            <w:r w:rsidRPr="004D0A54">
              <w:t>12.15</w:t>
            </w:r>
          </w:p>
        </w:tc>
        <w:tc>
          <w:tcPr>
            <w:tcW w:w="964" w:type="dxa"/>
            <w:vAlign w:val="center"/>
          </w:tcPr>
          <w:p w:rsidR="003561A6" w:rsidRPr="004D0A54" w:rsidRDefault="003561A6" w:rsidP="00563B40">
            <w:pPr>
              <w:ind w:left="-108" w:right="-64"/>
              <w:jc w:val="center"/>
            </w:pPr>
            <w:r w:rsidRPr="004D0A54">
              <w:t>12.00</w:t>
            </w:r>
          </w:p>
        </w:tc>
        <w:tc>
          <w:tcPr>
            <w:tcW w:w="964" w:type="dxa"/>
            <w:vAlign w:val="center"/>
          </w:tcPr>
          <w:p w:rsidR="003561A6" w:rsidRPr="004D0A54" w:rsidRDefault="003561A6" w:rsidP="00563B40">
            <w:pPr>
              <w:ind w:left="-108" w:right="-64"/>
              <w:jc w:val="center"/>
            </w:pPr>
            <w:r w:rsidRPr="004D0A54">
              <w:t>12.35</w:t>
            </w:r>
          </w:p>
        </w:tc>
        <w:tc>
          <w:tcPr>
            <w:tcW w:w="964" w:type="dxa"/>
            <w:vAlign w:val="center"/>
          </w:tcPr>
          <w:p w:rsidR="003561A6" w:rsidRPr="004D0A54" w:rsidRDefault="003561A6" w:rsidP="00563B40">
            <w:pPr>
              <w:ind w:left="-108" w:right="-64"/>
              <w:jc w:val="center"/>
            </w:pPr>
            <w:r w:rsidRPr="004D0A54">
              <w:t>13.10</w:t>
            </w:r>
          </w:p>
        </w:tc>
        <w:tc>
          <w:tcPr>
            <w:tcW w:w="964" w:type="dxa"/>
            <w:vAlign w:val="center"/>
          </w:tcPr>
          <w:p w:rsidR="003561A6" w:rsidRPr="004D0A54" w:rsidRDefault="003561A6" w:rsidP="00563B40">
            <w:pPr>
              <w:ind w:left="-108" w:right="-64"/>
              <w:jc w:val="center"/>
            </w:pPr>
            <w:r w:rsidRPr="004D0A54">
              <w:t>13.50</w:t>
            </w:r>
          </w:p>
        </w:tc>
        <w:tc>
          <w:tcPr>
            <w:tcW w:w="964" w:type="dxa"/>
            <w:vAlign w:val="center"/>
          </w:tcPr>
          <w:p w:rsidR="003561A6" w:rsidRPr="004D0A54" w:rsidRDefault="003561A6" w:rsidP="00563B40">
            <w:pPr>
              <w:ind w:left="-108" w:right="-64"/>
              <w:jc w:val="center"/>
            </w:pPr>
            <w:r w:rsidRPr="004D0A54">
              <w:t>14.00</w:t>
            </w:r>
          </w:p>
        </w:tc>
      </w:tr>
    </w:tbl>
    <w:p w:rsidR="00F97241" w:rsidRDefault="00F97241" w:rsidP="007F6F4D">
      <w:pPr>
        <w:numPr>
          <w:ilvl w:val="0"/>
          <w:numId w:val="3"/>
        </w:numPr>
        <w:jc w:val="right"/>
        <w:rPr>
          <w:sz w:val="28"/>
          <w:szCs w:val="28"/>
        </w:rPr>
      </w:pPr>
    </w:p>
    <w:p w:rsidR="007F6F4D" w:rsidRPr="00500CDF" w:rsidRDefault="007F6F4D" w:rsidP="007F6F4D">
      <w:pPr>
        <w:numPr>
          <w:ilvl w:val="0"/>
          <w:numId w:val="3"/>
        </w:numPr>
        <w:jc w:val="right"/>
        <w:rPr>
          <w:sz w:val="28"/>
          <w:szCs w:val="28"/>
        </w:rPr>
      </w:pPr>
      <w:r w:rsidRPr="00500CD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10</w:t>
      </w:r>
    </w:p>
    <w:p w:rsidR="003561A6" w:rsidRPr="00202C17" w:rsidRDefault="003561A6" w:rsidP="00563B40">
      <w:pPr>
        <w:jc w:val="center"/>
        <w:rPr>
          <w:b/>
          <w:sz w:val="28"/>
          <w:szCs w:val="28"/>
        </w:rPr>
      </w:pPr>
      <w:r w:rsidRPr="00202C17">
        <w:rPr>
          <w:b/>
          <w:sz w:val="28"/>
          <w:szCs w:val="28"/>
        </w:rPr>
        <w:t xml:space="preserve">Дополнительные тесты (кафедральные) для оценки физической подготовленности студентов основного и спортивного учебных отделений </w:t>
      </w:r>
    </w:p>
    <w:p w:rsidR="00F97241" w:rsidRPr="007F6F4D" w:rsidRDefault="00F97241" w:rsidP="00563B4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971"/>
        <w:gridCol w:w="972"/>
        <w:gridCol w:w="972"/>
        <w:gridCol w:w="973"/>
        <w:gridCol w:w="1215"/>
      </w:tblGrid>
      <w:tr w:rsidR="007F6F4D" w:rsidRPr="00446132" w:rsidTr="001E4FBE">
        <w:trPr>
          <w:cantSplit/>
          <w:trHeight w:val="2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F4D" w:rsidRPr="00446132" w:rsidRDefault="007F6F4D" w:rsidP="00132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446132">
              <w:rPr>
                <w:sz w:val="28"/>
                <w:szCs w:val="28"/>
              </w:rPr>
              <w:t>енщины</w:t>
            </w:r>
          </w:p>
        </w:tc>
      </w:tr>
      <w:tr w:rsidR="003561A6" w:rsidRPr="00446132" w:rsidTr="001E4FBE">
        <w:trPr>
          <w:cantSplit/>
          <w:trHeight w:val="20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Тесты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Оценка в очках</w:t>
            </w:r>
          </w:p>
        </w:tc>
      </w:tr>
      <w:tr w:rsidR="003561A6" w:rsidRPr="00446132" w:rsidTr="001E4FBE">
        <w:trPr>
          <w:cantSplit/>
          <w:trHeight w:val="20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</w:t>
            </w:r>
          </w:p>
        </w:tc>
      </w:tr>
      <w:tr w:rsidR="003561A6" w:rsidRPr="00446132" w:rsidTr="001E4FBE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Бег 20 м (сек)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3,9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4,0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4,1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4,2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4,3</w:t>
            </w:r>
          </w:p>
        </w:tc>
      </w:tr>
      <w:tr w:rsidR="003561A6" w:rsidRPr="00446132" w:rsidTr="001E4FBE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Челночный бег 4х9м (сек)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10,2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10,5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10,8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11,1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11,4</w:t>
            </w:r>
          </w:p>
        </w:tc>
      </w:tr>
      <w:tr w:rsidR="003561A6" w:rsidRPr="00446132" w:rsidTr="001E4FBE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190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180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168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160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150</w:t>
            </w:r>
          </w:p>
        </w:tc>
      </w:tr>
      <w:tr w:rsidR="003561A6" w:rsidRPr="00446132" w:rsidTr="001E4FBE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Наклоны туловища вперед-вниз из положения стоя на скамейке (см)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7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-5</w:t>
            </w:r>
          </w:p>
        </w:tc>
      </w:tr>
      <w:tr w:rsidR="003561A6" w:rsidRPr="00446132" w:rsidTr="000E5E31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Прыжки через скакалку (кол-во раз)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80</w:t>
            </w:r>
          </w:p>
        </w:tc>
      </w:tr>
      <w:tr w:rsidR="003561A6" w:rsidRPr="00446132" w:rsidTr="000E5E31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Приседание на одной ноге, опора о стену (кол-во раз на каждой)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8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6F4D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4</w:t>
            </w:r>
          </w:p>
        </w:tc>
      </w:tr>
      <w:tr w:rsidR="007F6F4D" w:rsidRPr="00446132" w:rsidTr="000E5E31">
        <w:trPr>
          <w:trHeight w:val="2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F4D" w:rsidRPr="00446132" w:rsidRDefault="00C74501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М</w:t>
            </w:r>
            <w:r w:rsidR="007F6F4D" w:rsidRPr="00446132">
              <w:rPr>
                <w:sz w:val="28"/>
                <w:szCs w:val="28"/>
              </w:rPr>
              <w:t>ужчины</w:t>
            </w:r>
          </w:p>
        </w:tc>
      </w:tr>
      <w:tr w:rsidR="003561A6" w:rsidRPr="00446132" w:rsidTr="000E5E31">
        <w:trPr>
          <w:cantSplit/>
          <w:trHeight w:val="20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Тесты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Оценка в очках</w:t>
            </w:r>
          </w:p>
        </w:tc>
      </w:tr>
      <w:tr w:rsidR="003561A6" w:rsidRPr="00446132" w:rsidTr="000E5E31">
        <w:trPr>
          <w:cantSplit/>
          <w:trHeight w:val="20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</w:t>
            </w:r>
          </w:p>
        </w:tc>
      </w:tr>
      <w:tr w:rsidR="003561A6" w:rsidRPr="00446132" w:rsidTr="000E5E31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Бег 20 м (сек)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3,3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3,4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3,5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3,6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3,7</w:t>
            </w:r>
          </w:p>
        </w:tc>
      </w:tr>
      <w:tr w:rsidR="003561A6" w:rsidRPr="00446132" w:rsidTr="000E5E31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lastRenderedPageBreak/>
              <w:t>Челночный бег 4х9м (сек)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9,0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9,3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9,6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9,9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10,2</w:t>
            </w:r>
          </w:p>
        </w:tc>
      </w:tr>
      <w:tr w:rsidR="003561A6" w:rsidRPr="00446132" w:rsidTr="000E5E31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250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240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230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223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215</w:t>
            </w:r>
          </w:p>
        </w:tc>
      </w:tr>
      <w:tr w:rsidR="003561A6" w:rsidRPr="00446132" w:rsidTr="000E5E31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Наклоны туловища вперед-вниз из положения стоя на скамейке (см)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-5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&lt;-4</w:t>
            </w:r>
          </w:p>
        </w:tc>
      </w:tr>
      <w:tr w:rsidR="003561A6" w:rsidRPr="00446132" w:rsidTr="000E5E31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ind w:right="-108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Прыжки через скакалку (кол-во раз)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135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120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105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90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75</w:t>
            </w:r>
          </w:p>
        </w:tc>
      </w:tr>
      <w:tr w:rsidR="003561A6" w:rsidRPr="00446132" w:rsidTr="000E5E31">
        <w:trPr>
          <w:trHeight w:val="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Приседание на одной ноге, опора о стену (кол-во раз на каждой)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10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1A6" w:rsidRPr="00446132" w:rsidRDefault="003561A6" w:rsidP="00132E57">
            <w:pPr>
              <w:jc w:val="center"/>
              <w:rPr>
                <w:sz w:val="28"/>
                <w:szCs w:val="28"/>
              </w:rPr>
            </w:pPr>
            <w:r w:rsidRPr="00446132">
              <w:rPr>
                <w:sz w:val="28"/>
                <w:szCs w:val="28"/>
              </w:rPr>
              <w:t>6</w:t>
            </w:r>
          </w:p>
        </w:tc>
      </w:tr>
    </w:tbl>
    <w:p w:rsidR="00F97241" w:rsidRDefault="00F97241" w:rsidP="00563B40">
      <w:pPr>
        <w:pStyle w:val="afc"/>
        <w:tabs>
          <w:tab w:val="left" w:pos="1134"/>
        </w:tabs>
        <w:ind w:left="709"/>
        <w:jc w:val="right"/>
        <w:rPr>
          <w:sz w:val="28"/>
          <w:szCs w:val="28"/>
        </w:rPr>
      </w:pPr>
    </w:p>
    <w:p w:rsidR="00C64E45" w:rsidRDefault="003561A6" w:rsidP="00563B40">
      <w:pPr>
        <w:pStyle w:val="afc"/>
        <w:tabs>
          <w:tab w:val="left" w:pos="1134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F6F4D">
        <w:rPr>
          <w:sz w:val="28"/>
          <w:szCs w:val="28"/>
        </w:rPr>
        <w:t>11</w:t>
      </w:r>
    </w:p>
    <w:p w:rsidR="00B34042" w:rsidRPr="00202C17" w:rsidRDefault="00B34042" w:rsidP="00563B40">
      <w:pPr>
        <w:spacing w:before="120"/>
        <w:jc w:val="center"/>
        <w:rPr>
          <w:b/>
          <w:sz w:val="28"/>
          <w:szCs w:val="28"/>
          <w:lang w:eastAsia="ar-SA"/>
        </w:rPr>
      </w:pPr>
      <w:r w:rsidRPr="00202C17">
        <w:rPr>
          <w:b/>
          <w:sz w:val="28"/>
          <w:szCs w:val="28"/>
          <w:lang w:eastAsia="ar-SA"/>
        </w:rPr>
        <w:t xml:space="preserve">Контрольные </w:t>
      </w:r>
      <w:r w:rsidR="008667EB" w:rsidRPr="00202C17">
        <w:rPr>
          <w:b/>
          <w:sz w:val="28"/>
          <w:szCs w:val="28"/>
          <w:lang w:eastAsia="ar-SA"/>
        </w:rPr>
        <w:t>нормативы</w:t>
      </w:r>
      <w:r w:rsidR="000E5E31">
        <w:rPr>
          <w:b/>
          <w:sz w:val="28"/>
          <w:szCs w:val="28"/>
          <w:lang w:eastAsia="ar-SA"/>
        </w:rPr>
        <w:t xml:space="preserve"> (обязательный минимум)</w:t>
      </w:r>
    </w:p>
    <w:p w:rsidR="008667EB" w:rsidRDefault="00B34042" w:rsidP="00563B40">
      <w:pPr>
        <w:jc w:val="center"/>
        <w:rPr>
          <w:b/>
          <w:sz w:val="28"/>
          <w:szCs w:val="28"/>
          <w:lang w:eastAsia="ar-SA"/>
        </w:rPr>
      </w:pPr>
      <w:r w:rsidRPr="00202C17">
        <w:rPr>
          <w:b/>
          <w:sz w:val="28"/>
          <w:szCs w:val="28"/>
          <w:lang w:eastAsia="ar-SA"/>
        </w:rPr>
        <w:t xml:space="preserve">для оценки технической </w:t>
      </w:r>
      <w:r w:rsidR="008667EB" w:rsidRPr="00202C17">
        <w:rPr>
          <w:b/>
          <w:sz w:val="28"/>
          <w:szCs w:val="28"/>
          <w:lang w:eastAsia="ar-SA"/>
        </w:rPr>
        <w:t xml:space="preserve">и тактической </w:t>
      </w:r>
      <w:r w:rsidRPr="00202C17">
        <w:rPr>
          <w:b/>
          <w:sz w:val="28"/>
          <w:szCs w:val="28"/>
          <w:lang w:eastAsia="ar-SA"/>
        </w:rPr>
        <w:t>подготовл</w:t>
      </w:r>
      <w:r w:rsidR="008667EB" w:rsidRPr="00202C17">
        <w:rPr>
          <w:b/>
          <w:sz w:val="28"/>
          <w:szCs w:val="28"/>
          <w:lang w:eastAsia="ar-SA"/>
        </w:rPr>
        <w:t xml:space="preserve">енности </w:t>
      </w:r>
      <w:r w:rsidRPr="00202C17">
        <w:rPr>
          <w:b/>
          <w:sz w:val="28"/>
          <w:szCs w:val="28"/>
          <w:lang w:eastAsia="ar-SA"/>
        </w:rPr>
        <w:t xml:space="preserve">студентов </w:t>
      </w:r>
    </w:p>
    <w:p w:rsidR="00202C17" w:rsidRPr="00202C17" w:rsidRDefault="00202C17" w:rsidP="00563B40">
      <w:pPr>
        <w:jc w:val="center"/>
        <w:rPr>
          <w:b/>
          <w:sz w:val="28"/>
          <w:szCs w:val="28"/>
          <w:lang w:eastAsia="ar-SA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4536"/>
        <w:gridCol w:w="850"/>
        <w:gridCol w:w="851"/>
        <w:gridCol w:w="850"/>
        <w:gridCol w:w="851"/>
        <w:gridCol w:w="850"/>
        <w:gridCol w:w="851"/>
      </w:tblGrid>
      <w:tr w:rsidR="000E5E31" w:rsidTr="000E5E31">
        <w:trPr>
          <w:trHeight w:val="644"/>
        </w:trPr>
        <w:tc>
          <w:tcPr>
            <w:tcW w:w="4536" w:type="dxa"/>
            <w:vAlign w:val="center"/>
          </w:tcPr>
          <w:p w:rsidR="000E5E31" w:rsidRPr="008667EB" w:rsidRDefault="000E5E31" w:rsidP="000E5E31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Элемент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0E5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сем</w:t>
            </w:r>
          </w:p>
        </w:tc>
        <w:tc>
          <w:tcPr>
            <w:tcW w:w="851" w:type="dxa"/>
            <w:vAlign w:val="center"/>
          </w:tcPr>
          <w:p w:rsidR="000E5E31" w:rsidRPr="007F6F4D" w:rsidRDefault="000E5E31" w:rsidP="000E5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сем</w:t>
            </w:r>
          </w:p>
        </w:tc>
        <w:tc>
          <w:tcPr>
            <w:tcW w:w="850" w:type="dxa"/>
            <w:vAlign w:val="center"/>
          </w:tcPr>
          <w:p w:rsidR="000E5E31" w:rsidRPr="007F6F4D" w:rsidRDefault="000E5E31" w:rsidP="000E5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сем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0E5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сем</w:t>
            </w:r>
          </w:p>
        </w:tc>
        <w:tc>
          <w:tcPr>
            <w:tcW w:w="850" w:type="dxa"/>
            <w:vAlign w:val="center"/>
          </w:tcPr>
          <w:p w:rsidR="000E5E31" w:rsidRPr="007F6F4D" w:rsidRDefault="000E5E31" w:rsidP="000E5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сем</w:t>
            </w:r>
          </w:p>
        </w:tc>
        <w:tc>
          <w:tcPr>
            <w:tcW w:w="851" w:type="dxa"/>
            <w:vAlign w:val="center"/>
          </w:tcPr>
          <w:p w:rsidR="000E5E31" w:rsidRPr="007F6F4D" w:rsidRDefault="000E5E31" w:rsidP="000E5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сем</w:t>
            </w:r>
          </w:p>
        </w:tc>
      </w:tr>
      <w:tr w:rsidR="000E5E31" w:rsidTr="000E5E31">
        <w:trPr>
          <w:trHeight w:val="454"/>
        </w:trPr>
        <w:tc>
          <w:tcPr>
            <w:tcW w:w="4536" w:type="dxa"/>
            <w:vAlign w:val="center"/>
          </w:tcPr>
          <w:p w:rsidR="000E5E31" w:rsidRPr="008667EB" w:rsidRDefault="000E5E31" w:rsidP="000E5E31">
            <w:pPr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Накат справа</w:t>
            </w:r>
            <w:r w:rsidR="00C7450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кол-во раз</w:t>
            </w:r>
            <w:r w:rsidR="00C74501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5E31" w:rsidTr="000E5E31">
        <w:trPr>
          <w:trHeight w:val="454"/>
        </w:trPr>
        <w:tc>
          <w:tcPr>
            <w:tcW w:w="4536" w:type="dxa"/>
            <w:vAlign w:val="center"/>
          </w:tcPr>
          <w:p w:rsidR="000E5E31" w:rsidRPr="008667EB" w:rsidRDefault="000E5E31" w:rsidP="000E5E31">
            <w:pPr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Накат слева</w:t>
            </w:r>
            <w:r w:rsidR="00C74501">
              <w:rPr>
                <w:sz w:val="28"/>
                <w:szCs w:val="28"/>
              </w:rPr>
              <w:t xml:space="preserve"> (кол-во раз)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5E31" w:rsidTr="000E5E31">
        <w:trPr>
          <w:trHeight w:val="454"/>
        </w:trPr>
        <w:tc>
          <w:tcPr>
            <w:tcW w:w="4536" w:type="dxa"/>
            <w:vAlign w:val="center"/>
          </w:tcPr>
          <w:p w:rsidR="000E5E31" w:rsidRPr="008667EB" w:rsidRDefault="000E5E31" w:rsidP="000E5E31">
            <w:pPr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Срезка слева</w:t>
            </w:r>
            <w:r w:rsidR="00C74501">
              <w:rPr>
                <w:sz w:val="28"/>
                <w:szCs w:val="28"/>
              </w:rPr>
              <w:t xml:space="preserve"> (кол-во раз)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5E31" w:rsidTr="000E5E31">
        <w:trPr>
          <w:trHeight w:val="454"/>
        </w:trPr>
        <w:tc>
          <w:tcPr>
            <w:tcW w:w="4536" w:type="dxa"/>
            <w:vAlign w:val="center"/>
          </w:tcPr>
          <w:p w:rsidR="000E5E31" w:rsidRPr="008667EB" w:rsidRDefault="000E5E31" w:rsidP="000E5E31">
            <w:pPr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Срезка справа</w:t>
            </w:r>
            <w:r w:rsidR="00C74501">
              <w:rPr>
                <w:sz w:val="28"/>
                <w:szCs w:val="28"/>
              </w:rPr>
              <w:t xml:space="preserve"> (кол-во раз)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5E31" w:rsidTr="000E5E31">
        <w:trPr>
          <w:trHeight w:val="454"/>
        </w:trPr>
        <w:tc>
          <w:tcPr>
            <w:tcW w:w="4536" w:type="dxa"/>
            <w:vAlign w:val="center"/>
          </w:tcPr>
          <w:p w:rsidR="000E5E31" w:rsidRPr="008667EB" w:rsidRDefault="000E5E31" w:rsidP="000E5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667EB">
              <w:rPr>
                <w:sz w:val="28"/>
                <w:szCs w:val="28"/>
              </w:rPr>
              <w:t>акат по треугольнику</w:t>
            </w:r>
            <w:r w:rsidR="00C74501">
              <w:rPr>
                <w:sz w:val="28"/>
                <w:szCs w:val="28"/>
              </w:rPr>
              <w:t xml:space="preserve"> (кол-во раз)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E5E31" w:rsidRPr="002412A1" w:rsidRDefault="00C74501" w:rsidP="009D1E35">
            <w:pPr>
              <w:jc w:val="center"/>
              <w:rPr>
                <w:sz w:val="28"/>
                <w:szCs w:val="28"/>
              </w:rPr>
            </w:pPr>
            <w:r w:rsidRPr="002412A1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0E5E31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5E31" w:rsidTr="000E5E31">
        <w:trPr>
          <w:trHeight w:val="454"/>
        </w:trPr>
        <w:tc>
          <w:tcPr>
            <w:tcW w:w="4536" w:type="dxa"/>
            <w:vAlign w:val="center"/>
          </w:tcPr>
          <w:p w:rsidR="000E5E31" w:rsidRPr="008667EB" w:rsidRDefault="000E5E31" w:rsidP="00C74501">
            <w:pPr>
              <w:ind w:right="-108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Срезка</w:t>
            </w:r>
            <w:r>
              <w:rPr>
                <w:sz w:val="28"/>
                <w:szCs w:val="28"/>
              </w:rPr>
              <w:t xml:space="preserve"> </w:t>
            </w:r>
            <w:r w:rsidRPr="008667EB">
              <w:rPr>
                <w:sz w:val="28"/>
                <w:szCs w:val="28"/>
              </w:rPr>
              <w:t>по треугольнику</w:t>
            </w:r>
            <w:r w:rsidR="00C74501">
              <w:rPr>
                <w:sz w:val="28"/>
                <w:szCs w:val="28"/>
              </w:rPr>
              <w:t xml:space="preserve"> (кол-во раз)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E5E31" w:rsidRPr="002412A1" w:rsidRDefault="00C74501" w:rsidP="009D1E35">
            <w:pPr>
              <w:jc w:val="center"/>
              <w:rPr>
                <w:sz w:val="28"/>
                <w:szCs w:val="28"/>
              </w:rPr>
            </w:pPr>
            <w:r w:rsidRPr="002412A1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0E5E31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E5E31" w:rsidTr="000E5E31">
        <w:trPr>
          <w:trHeight w:val="454"/>
        </w:trPr>
        <w:tc>
          <w:tcPr>
            <w:tcW w:w="4536" w:type="dxa"/>
            <w:vAlign w:val="center"/>
          </w:tcPr>
          <w:p w:rsidR="000E5E31" w:rsidRPr="008667EB" w:rsidRDefault="000E5E31" w:rsidP="000E5E31">
            <w:pPr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Накат по восьмерке</w:t>
            </w:r>
            <w:r w:rsidR="00C74501">
              <w:rPr>
                <w:sz w:val="28"/>
                <w:szCs w:val="28"/>
              </w:rPr>
              <w:t xml:space="preserve"> (кол-во раз)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E5E31" w:rsidRPr="002412A1" w:rsidRDefault="002412A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0E5E31" w:rsidRPr="002412A1" w:rsidRDefault="002412A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0E5E31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vAlign w:val="center"/>
          </w:tcPr>
          <w:p w:rsidR="000E5E31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45</w:t>
            </w:r>
          </w:p>
        </w:tc>
      </w:tr>
      <w:tr w:rsidR="000E5E31" w:rsidTr="000E5E31">
        <w:trPr>
          <w:trHeight w:val="454"/>
        </w:trPr>
        <w:tc>
          <w:tcPr>
            <w:tcW w:w="4536" w:type="dxa"/>
            <w:vAlign w:val="center"/>
          </w:tcPr>
          <w:p w:rsidR="000E5E31" w:rsidRPr="008667EB" w:rsidRDefault="000E5E31" w:rsidP="000E5E31">
            <w:pPr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Срезка по восьмерке</w:t>
            </w:r>
            <w:r w:rsidR="00C74501">
              <w:rPr>
                <w:sz w:val="28"/>
                <w:szCs w:val="28"/>
              </w:rPr>
              <w:t xml:space="preserve"> (кол-во раз)</w:t>
            </w:r>
          </w:p>
        </w:tc>
        <w:tc>
          <w:tcPr>
            <w:tcW w:w="850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E5E31" w:rsidRPr="008667EB" w:rsidRDefault="000E5E3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E5E31" w:rsidRPr="002412A1" w:rsidRDefault="002412A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0E5E31" w:rsidRPr="002412A1" w:rsidRDefault="002412A1" w:rsidP="009D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0E5E31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vAlign w:val="center"/>
          </w:tcPr>
          <w:p w:rsidR="000E5E31" w:rsidRDefault="000E5E31" w:rsidP="009D1E35">
            <w:pPr>
              <w:jc w:val="center"/>
              <w:rPr>
                <w:sz w:val="28"/>
                <w:szCs w:val="28"/>
              </w:rPr>
            </w:pPr>
            <w:r w:rsidRPr="008667EB">
              <w:rPr>
                <w:sz w:val="28"/>
                <w:szCs w:val="28"/>
              </w:rPr>
              <w:t>45</w:t>
            </w:r>
          </w:p>
        </w:tc>
      </w:tr>
    </w:tbl>
    <w:p w:rsidR="00F97241" w:rsidRDefault="00F97241" w:rsidP="00563B40">
      <w:pPr>
        <w:jc w:val="center"/>
        <w:rPr>
          <w:sz w:val="28"/>
          <w:szCs w:val="28"/>
          <w:lang w:eastAsia="ar-SA"/>
        </w:rPr>
      </w:pPr>
    </w:p>
    <w:p w:rsidR="00C74501" w:rsidRPr="007A2EA4" w:rsidRDefault="00C74501" w:rsidP="007A2EA4">
      <w:pPr>
        <w:pStyle w:val="1a"/>
        <w:ind w:firstLine="709"/>
        <w:jc w:val="both"/>
        <w:rPr>
          <w:sz w:val="28"/>
          <w:szCs w:val="28"/>
        </w:rPr>
      </w:pPr>
      <w:r w:rsidRPr="007A2EA4">
        <w:rPr>
          <w:sz w:val="28"/>
          <w:szCs w:val="28"/>
        </w:rPr>
        <w:t>Виды испытаний (тестов), входящих во Всероссийский</w:t>
      </w:r>
      <w:r w:rsidR="007A2EA4">
        <w:rPr>
          <w:sz w:val="28"/>
          <w:szCs w:val="28"/>
        </w:rPr>
        <w:t xml:space="preserve"> </w:t>
      </w:r>
      <w:r w:rsidRPr="007A2EA4">
        <w:rPr>
          <w:sz w:val="28"/>
          <w:szCs w:val="28"/>
        </w:rPr>
        <w:t>физкультурно-спортивный комплекс «Готов к труду и обороне» (ГТО)</w:t>
      </w:r>
      <w:r w:rsidR="007A2EA4">
        <w:rPr>
          <w:sz w:val="28"/>
          <w:szCs w:val="28"/>
        </w:rPr>
        <w:t xml:space="preserve"> представлены в таблицах 12-</w:t>
      </w:r>
      <w:r w:rsidR="002412A1">
        <w:rPr>
          <w:sz w:val="28"/>
          <w:szCs w:val="28"/>
        </w:rPr>
        <w:t>17</w:t>
      </w:r>
      <w:r w:rsidR="007A2EA4">
        <w:rPr>
          <w:sz w:val="28"/>
          <w:szCs w:val="28"/>
        </w:rPr>
        <w:t>.</w:t>
      </w:r>
    </w:p>
    <w:p w:rsidR="007A2EA4" w:rsidRDefault="007A2EA4" w:rsidP="007A2EA4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12</w:t>
      </w:r>
    </w:p>
    <w:p w:rsidR="009D1E35" w:rsidRDefault="009D1E35" w:rsidP="007A2EA4">
      <w:pPr>
        <w:jc w:val="center"/>
        <w:rPr>
          <w:b/>
          <w:sz w:val="28"/>
          <w:szCs w:val="28"/>
        </w:rPr>
      </w:pPr>
      <w:r w:rsidRPr="009D1E35">
        <w:rPr>
          <w:b/>
          <w:sz w:val="28"/>
          <w:szCs w:val="28"/>
        </w:rPr>
        <w:t>V</w:t>
      </w:r>
      <w:r w:rsidR="00771CC0">
        <w:rPr>
          <w:b/>
          <w:sz w:val="28"/>
          <w:szCs w:val="28"/>
        </w:rPr>
        <w:t xml:space="preserve"> с</w:t>
      </w:r>
      <w:r w:rsidR="00771CC0" w:rsidRPr="009D1E35">
        <w:rPr>
          <w:b/>
          <w:sz w:val="28"/>
          <w:szCs w:val="28"/>
        </w:rPr>
        <w:t>тупень</w:t>
      </w:r>
      <w:r w:rsidRPr="009D1E35">
        <w:rPr>
          <w:b/>
          <w:sz w:val="28"/>
          <w:szCs w:val="28"/>
        </w:rPr>
        <w:t xml:space="preserve"> (возрастная группа от </w:t>
      </w:r>
      <w:r w:rsidRPr="009D1E35">
        <w:rPr>
          <w:b/>
          <w:noProof/>
          <w:sz w:val="28"/>
          <w:szCs w:val="28"/>
        </w:rPr>
        <w:t>16 до 17</w:t>
      </w:r>
      <w:r w:rsidRPr="009D1E35">
        <w:rPr>
          <w:b/>
          <w:sz w:val="28"/>
          <w:szCs w:val="28"/>
        </w:rPr>
        <w:t xml:space="preserve"> лет)</w:t>
      </w:r>
    </w:p>
    <w:p w:rsidR="007A2EA4" w:rsidRPr="009D1E35" w:rsidRDefault="007A2EA4" w:rsidP="007A2EA4">
      <w:pPr>
        <w:jc w:val="center"/>
        <w:rPr>
          <w:b/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1"/>
        <w:gridCol w:w="2160"/>
        <w:gridCol w:w="1277"/>
        <w:gridCol w:w="1275"/>
        <w:gridCol w:w="993"/>
        <w:gridCol w:w="1273"/>
        <w:gridCol w:w="1287"/>
        <w:gridCol w:w="988"/>
      </w:tblGrid>
      <w:tr w:rsidR="009D1E35" w:rsidRPr="009D5CF3" w:rsidTr="009D5CF3">
        <w:trPr>
          <w:cantSplit/>
          <w:trHeight w:val="240"/>
        </w:trPr>
        <w:tc>
          <w:tcPr>
            <w:tcW w:w="203" w:type="pct"/>
            <w:vMerge w:val="restar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№ п/п</w:t>
            </w:r>
          </w:p>
        </w:tc>
        <w:tc>
          <w:tcPr>
            <w:tcW w:w="1120" w:type="pct"/>
            <w:vMerge w:val="restar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 xml:space="preserve">Виды испытаний </w:t>
            </w:r>
          </w:p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677" w:type="pct"/>
            <w:gridSpan w:val="6"/>
            <w:tcBorders>
              <w:bottom w:val="single" w:sz="4" w:space="0" w:color="auto"/>
            </w:tcBorders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Нормативы</w:t>
            </w:r>
          </w:p>
        </w:tc>
      </w:tr>
      <w:tr w:rsidR="009D1E35" w:rsidRPr="009D5CF3" w:rsidTr="009D5CF3">
        <w:trPr>
          <w:cantSplit/>
          <w:trHeight w:val="368"/>
        </w:trPr>
        <w:tc>
          <w:tcPr>
            <w:tcW w:w="203" w:type="pct"/>
            <w:vMerge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pct"/>
            <w:gridSpan w:val="3"/>
            <w:tcBorders>
              <w:top w:val="single" w:sz="4" w:space="0" w:color="auto"/>
            </w:tcBorders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Юноши</w:t>
            </w:r>
          </w:p>
        </w:tc>
        <w:tc>
          <w:tcPr>
            <w:tcW w:w="1839" w:type="pct"/>
            <w:gridSpan w:val="3"/>
            <w:tcBorders>
              <w:top w:val="single" w:sz="4" w:space="0" w:color="auto"/>
            </w:tcBorders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Девушки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  <w:vMerge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9D1E35" w:rsidRPr="009D5CF3" w:rsidRDefault="009D1E35" w:rsidP="009D5CF3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5CF3">
            <w:pPr>
              <w:pStyle w:val="1a"/>
              <w:spacing w:before="40"/>
              <w:ind w:left="-40" w:right="-4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5CF3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5CF3">
            <w:pPr>
              <w:pStyle w:val="1a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5CF3">
            <w:pPr>
              <w:pStyle w:val="1a"/>
              <w:spacing w:before="40"/>
              <w:ind w:left="-40" w:right="-31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5CF3">
            <w:pPr>
              <w:pStyle w:val="1a"/>
              <w:tabs>
                <w:tab w:val="left" w:pos="1094"/>
              </w:tabs>
              <w:spacing w:before="4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Золотой</w:t>
            </w:r>
          </w:p>
          <w:p w:rsidR="009D1E35" w:rsidRPr="009D5CF3" w:rsidRDefault="009D1E35" w:rsidP="009D5CF3">
            <w:pPr>
              <w:pStyle w:val="1a"/>
              <w:tabs>
                <w:tab w:val="left" w:pos="1094"/>
              </w:tabs>
              <w:spacing w:before="4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знак</w:t>
            </w:r>
          </w:p>
        </w:tc>
      </w:tr>
      <w:tr w:rsidR="009D1E35" w:rsidRPr="009D5CF3" w:rsidTr="009D1E35">
        <w:trPr>
          <w:cantSplit/>
          <w:trHeight w:val="145"/>
        </w:trPr>
        <w:tc>
          <w:tcPr>
            <w:tcW w:w="5000" w:type="pct"/>
            <w:gridSpan w:val="8"/>
          </w:tcPr>
          <w:p w:rsidR="009D1E35" w:rsidRPr="009D5CF3" w:rsidRDefault="009D1E35" w:rsidP="009D5CF3">
            <w:pPr>
              <w:pStyle w:val="1a"/>
              <w:spacing w:before="4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</w:tcPr>
          <w:p w:rsidR="009D1E35" w:rsidRPr="009D5CF3" w:rsidRDefault="009D1E35" w:rsidP="009D1E35">
            <w:pPr>
              <w:pStyle w:val="1a"/>
              <w:spacing w:before="4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1.</w:t>
            </w: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spacing w:before="4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Бег</w:t>
            </w:r>
            <w:r w:rsidRPr="009D5CF3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D5CF3">
                <w:rPr>
                  <w:noProof/>
                  <w:sz w:val="24"/>
                  <w:szCs w:val="24"/>
                </w:rPr>
                <w:t>100</w:t>
              </w:r>
              <w:r w:rsidRPr="009D5CF3">
                <w:rPr>
                  <w:sz w:val="24"/>
                  <w:szCs w:val="24"/>
                </w:rPr>
                <w:t xml:space="preserve"> м</w:t>
              </w:r>
            </w:smartTag>
            <w:r w:rsidRPr="009D5CF3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spacing w:before="4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spacing w:before="4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16,3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  <w:vMerge w:val="restart"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2.</w:t>
            </w: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Бег</w:t>
            </w:r>
            <w:r w:rsidRPr="009D5CF3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D5CF3">
                <w:rPr>
                  <w:noProof/>
                  <w:sz w:val="24"/>
                  <w:szCs w:val="24"/>
                </w:rPr>
                <w:t>2 км</w:t>
              </w:r>
              <w:r w:rsidR="009D5CF3">
                <w:rPr>
                  <w:sz w:val="24"/>
                  <w:szCs w:val="24"/>
                </w:rPr>
                <w:t xml:space="preserve"> </w:t>
              </w:r>
            </w:smartTag>
            <w:r w:rsidRPr="009D5CF3">
              <w:rPr>
                <w:sz w:val="24"/>
                <w:szCs w:val="24"/>
              </w:rPr>
              <w:t>(мин, с)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9.50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  <w:vMerge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или</w:t>
            </w:r>
            <w:r w:rsidRPr="009D5CF3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D5CF3">
                <w:rPr>
                  <w:noProof/>
                  <w:sz w:val="24"/>
                  <w:szCs w:val="24"/>
                </w:rPr>
                <w:t>3 км</w:t>
              </w:r>
            </w:smartTag>
            <w:r w:rsidRPr="009D5CF3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  <w:tcBorders>
              <w:bottom w:val="nil"/>
            </w:tcBorders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</w:tr>
      <w:tr w:rsidR="009D5CF3" w:rsidRPr="009D5CF3" w:rsidTr="009D5CF3">
        <w:trPr>
          <w:cantSplit/>
          <w:trHeight w:val="277"/>
        </w:trPr>
        <w:tc>
          <w:tcPr>
            <w:tcW w:w="203" w:type="pct"/>
            <w:vMerge w:val="restart"/>
            <w:tcBorders>
              <w:top w:val="nil"/>
            </w:tcBorders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или рывок гири 16 кг (количество раз)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</w:tr>
      <w:tr w:rsidR="009D5CF3" w:rsidRPr="009D5CF3" w:rsidTr="009D5CF3">
        <w:trPr>
          <w:cantSplit/>
          <w:trHeight w:val="675"/>
        </w:trPr>
        <w:tc>
          <w:tcPr>
            <w:tcW w:w="203" w:type="pct"/>
            <w:vMerge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19</w:t>
            </w:r>
          </w:p>
        </w:tc>
      </w:tr>
      <w:tr w:rsidR="009D5CF3" w:rsidRPr="009D5CF3" w:rsidTr="009D5CF3">
        <w:trPr>
          <w:cantSplit/>
          <w:trHeight w:val="545"/>
        </w:trPr>
        <w:tc>
          <w:tcPr>
            <w:tcW w:w="203" w:type="pct"/>
            <w:vMerge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16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4.</w:t>
            </w: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16</w:t>
            </w:r>
          </w:p>
        </w:tc>
      </w:tr>
      <w:tr w:rsidR="009D1E35" w:rsidRPr="009D5CF3" w:rsidTr="009D1E35">
        <w:trPr>
          <w:cantSplit/>
          <w:trHeight w:val="145"/>
        </w:trPr>
        <w:tc>
          <w:tcPr>
            <w:tcW w:w="5000" w:type="pct"/>
            <w:gridSpan w:val="8"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  <w:vMerge w:val="restart"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5.</w:t>
            </w: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360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  <w:vMerge/>
          </w:tcPr>
          <w:p w:rsidR="009D1E35" w:rsidRPr="009D5CF3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160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170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185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</w:tcPr>
          <w:p w:rsidR="009D1E35" w:rsidRPr="009D5CF3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Поднимание туловища из положения лежа на спине (количество раз в 1 мин)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30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40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50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20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30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40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  <w:vMerge w:val="restart"/>
          </w:tcPr>
          <w:p w:rsidR="009D1E35" w:rsidRPr="009D5CF3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9D5CF3">
                <w:rPr>
                  <w:noProof/>
                  <w:sz w:val="24"/>
                  <w:szCs w:val="24"/>
                </w:rPr>
                <w:t xml:space="preserve">700 </w:t>
              </w:r>
              <w:r w:rsidRPr="009D5CF3">
                <w:rPr>
                  <w:sz w:val="24"/>
                  <w:szCs w:val="24"/>
                </w:rPr>
                <w:t>г</w:t>
              </w:r>
            </w:smartTag>
            <w:r w:rsidRPr="009D5CF3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  <w:vMerge/>
          </w:tcPr>
          <w:p w:rsidR="009D1E35" w:rsidRPr="009D5CF3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 xml:space="preserve">или весом </w:t>
            </w:r>
          </w:p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9D5CF3">
                <w:rPr>
                  <w:noProof/>
                  <w:sz w:val="24"/>
                  <w:szCs w:val="24"/>
                </w:rPr>
                <w:t>500</w:t>
              </w:r>
              <w:r w:rsidRPr="009D5CF3">
                <w:rPr>
                  <w:sz w:val="24"/>
                  <w:szCs w:val="24"/>
                </w:rPr>
                <w:t xml:space="preserve"> г</w:t>
              </w:r>
            </w:smartTag>
            <w:r w:rsidRPr="009D5CF3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21</w:t>
            </w:r>
          </w:p>
        </w:tc>
      </w:tr>
      <w:tr w:rsidR="009D5CF3" w:rsidRPr="009D5CF3" w:rsidTr="009D5CF3">
        <w:trPr>
          <w:cantSplit/>
          <w:trHeight w:val="540"/>
        </w:trPr>
        <w:tc>
          <w:tcPr>
            <w:tcW w:w="203" w:type="pct"/>
            <w:vMerge w:val="restart"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8.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D5CF3">
                <w:rPr>
                  <w:noProof/>
                  <w:sz w:val="24"/>
                  <w:szCs w:val="24"/>
                </w:rPr>
                <w:t>3</w:t>
              </w:r>
              <w:r w:rsidRPr="009D5CF3">
                <w:rPr>
                  <w:sz w:val="24"/>
                  <w:szCs w:val="24"/>
                </w:rPr>
                <w:t xml:space="preserve"> км</w:t>
              </w:r>
            </w:smartTag>
            <w:r w:rsidRPr="009D5CF3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17.30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  <w:vMerge/>
          </w:tcPr>
          <w:p w:rsidR="009D1E35" w:rsidRPr="009D5CF3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D5CF3">
                <w:rPr>
                  <w:noProof/>
                  <w:sz w:val="24"/>
                  <w:szCs w:val="24"/>
                </w:rPr>
                <w:t>5</w:t>
              </w:r>
              <w:r w:rsidRPr="009D5CF3">
                <w:rPr>
                  <w:sz w:val="24"/>
                  <w:szCs w:val="24"/>
                </w:rPr>
                <w:t xml:space="preserve"> км</w:t>
              </w:r>
            </w:smartTag>
            <w:r w:rsidRPr="009D5CF3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</w:tr>
      <w:tr w:rsidR="009D5CF3" w:rsidRPr="009D5CF3" w:rsidTr="009D5CF3">
        <w:trPr>
          <w:cantSplit/>
          <w:trHeight w:val="587"/>
        </w:trPr>
        <w:tc>
          <w:tcPr>
            <w:tcW w:w="203" w:type="pct"/>
            <w:vMerge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D5CF3">
                <w:rPr>
                  <w:sz w:val="24"/>
                  <w:szCs w:val="24"/>
                </w:rPr>
                <w:t>3 км</w:t>
              </w:r>
            </w:smartTag>
            <w:r w:rsidRPr="009D5CF3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35" w:rsidRPr="009D5CF3" w:rsidRDefault="009D1E35" w:rsidP="00A7435B">
            <w:pPr>
              <w:pStyle w:val="1a"/>
              <w:ind w:left="-49" w:right="-35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Без учета времени</w:t>
            </w:r>
          </w:p>
        </w:tc>
      </w:tr>
      <w:tr w:rsidR="009D5CF3" w:rsidRPr="009D5CF3" w:rsidTr="009D5CF3">
        <w:trPr>
          <w:cantSplit/>
          <w:trHeight w:val="796"/>
        </w:trPr>
        <w:tc>
          <w:tcPr>
            <w:tcW w:w="203" w:type="pct"/>
            <w:vMerge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 xml:space="preserve">или кросс на </w:t>
            </w:r>
          </w:p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9D5CF3">
                <w:rPr>
                  <w:sz w:val="24"/>
                  <w:szCs w:val="24"/>
                </w:rPr>
                <w:t>5 км</w:t>
              </w:r>
            </w:smartTag>
            <w:r w:rsidRPr="009D5CF3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A7435B">
            <w:pPr>
              <w:pStyle w:val="1a"/>
              <w:ind w:left="-40" w:right="-4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-</w:t>
            </w:r>
          </w:p>
        </w:tc>
      </w:tr>
      <w:tr w:rsidR="009D5CF3" w:rsidRPr="009D5CF3" w:rsidTr="009D5CF3">
        <w:trPr>
          <w:cantSplit/>
          <w:trHeight w:val="603"/>
        </w:trPr>
        <w:tc>
          <w:tcPr>
            <w:tcW w:w="203" w:type="pct"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spacing w:before="20"/>
              <w:rPr>
                <w:noProof/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Плавание</w:t>
            </w:r>
            <w:r w:rsidRPr="009D5CF3">
              <w:rPr>
                <w:noProof/>
                <w:sz w:val="24"/>
                <w:szCs w:val="24"/>
              </w:rPr>
              <w:t xml:space="preserve"> на </w:t>
            </w:r>
          </w:p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9D5CF3">
                <w:rPr>
                  <w:noProof/>
                  <w:sz w:val="24"/>
                  <w:szCs w:val="24"/>
                </w:rPr>
                <w:t>50</w:t>
              </w:r>
              <w:r w:rsidRPr="009D5CF3">
                <w:rPr>
                  <w:sz w:val="24"/>
                  <w:szCs w:val="24"/>
                </w:rPr>
                <w:t xml:space="preserve"> м</w:t>
              </w:r>
            </w:smartTag>
            <w:r w:rsidRPr="009D5CF3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1.10</w:t>
            </w:r>
          </w:p>
        </w:tc>
      </w:tr>
      <w:tr w:rsidR="009D5CF3" w:rsidRPr="009D5CF3" w:rsidTr="009D5CF3">
        <w:trPr>
          <w:cantSplit/>
          <w:trHeight w:val="2247"/>
        </w:trPr>
        <w:tc>
          <w:tcPr>
            <w:tcW w:w="203" w:type="pct"/>
            <w:vMerge w:val="restart"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10.</w:t>
            </w: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15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20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15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20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25</w:t>
            </w:r>
          </w:p>
        </w:tc>
      </w:tr>
      <w:tr w:rsidR="009D5CF3" w:rsidRPr="009D5CF3" w:rsidTr="009D5CF3">
        <w:trPr>
          <w:cantSplit/>
          <w:trHeight w:val="145"/>
        </w:trPr>
        <w:tc>
          <w:tcPr>
            <w:tcW w:w="203" w:type="pct"/>
            <w:vMerge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- </w:t>
            </w:r>
            <w:r w:rsidR="009D5CF3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D5CF3">
                <w:rPr>
                  <w:sz w:val="24"/>
                  <w:szCs w:val="24"/>
                </w:rPr>
                <w:t>10 м</w:t>
              </w:r>
            </w:smartTag>
            <w:r w:rsidRPr="009D5CF3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18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25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18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25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30</w:t>
            </w:r>
          </w:p>
        </w:tc>
      </w:tr>
      <w:tr w:rsidR="009D1E35" w:rsidRPr="009D5CF3" w:rsidTr="009D5CF3">
        <w:trPr>
          <w:cantSplit/>
          <w:trHeight w:val="836"/>
        </w:trPr>
        <w:tc>
          <w:tcPr>
            <w:tcW w:w="203" w:type="pct"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11.</w:t>
            </w:r>
          </w:p>
        </w:tc>
        <w:tc>
          <w:tcPr>
            <w:tcW w:w="1120" w:type="pct"/>
          </w:tcPr>
          <w:p w:rsidR="009D1E35" w:rsidRPr="009D5CF3" w:rsidRDefault="009D1E35" w:rsidP="009D1E35">
            <w:pPr>
              <w:pStyle w:val="1a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677" w:type="pct"/>
            <w:gridSpan w:val="6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Туристский поход с проверкой туристских навыков на дистанцию</w:t>
            </w:r>
            <w:r w:rsidRPr="009D5CF3">
              <w:rPr>
                <w:sz w:val="24"/>
                <w:szCs w:val="24"/>
              </w:rPr>
              <w:br/>
              <w:t>10 км</w:t>
            </w:r>
          </w:p>
        </w:tc>
      </w:tr>
      <w:tr w:rsidR="009D5CF3" w:rsidRPr="009D5CF3" w:rsidTr="009D5CF3">
        <w:trPr>
          <w:cantSplit/>
          <w:trHeight w:val="863"/>
        </w:trPr>
        <w:tc>
          <w:tcPr>
            <w:tcW w:w="1323" w:type="pct"/>
            <w:gridSpan w:val="2"/>
          </w:tcPr>
          <w:p w:rsidR="009D1E35" w:rsidRPr="009D5CF3" w:rsidRDefault="009D1E35" w:rsidP="009D1E35">
            <w:pPr>
              <w:pStyle w:val="1a"/>
              <w:spacing w:before="20"/>
              <w:ind w:right="-41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11</w:t>
            </w:r>
          </w:p>
        </w:tc>
      </w:tr>
      <w:tr w:rsidR="009D5CF3" w:rsidRPr="009D5CF3" w:rsidTr="009D5CF3">
        <w:trPr>
          <w:cantSplit/>
          <w:trHeight w:val="1411"/>
        </w:trPr>
        <w:tc>
          <w:tcPr>
            <w:tcW w:w="1323" w:type="pct"/>
            <w:gridSpan w:val="2"/>
          </w:tcPr>
          <w:p w:rsidR="009D1E35" w:rsidRPr="009D5CF3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9D5CF3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6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61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15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60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67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12" w:type="pct"/>
            <w:vAlign w:val="center"/>
          </w:tcPr>
          <w:p w:rsidR="009D1E35" w:rsidRPr="009D5CF3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9D5CF3">
              <w:rPr>
                <w:noProof/>
                <w:sz w:val="24"/>
                <w:szCs w:val="24"/>
              </w:rPr>
              <w:t>8</w:t>
            </w:r>
          </w:p>
        </w:tc>
      </w:tr>
    </w:tbl>
    <w:p w:rsidR="009D1E35" w:rsidRPr="00D92CCB" w:rsidRDefault="009D1E35" w:rsidP="009D1E35">
      <w:pPr>
        <w:pStyle w:val="FR2"/>
        <w:tabs>
          <w:tab w:val="left" w:pos="5812"/>
        </w:tabs>
        <w:jc w:val="left"/>
        <w:rPr>
          <w:b w:val="0"/>
          <w:noProof/>
          <w:sz w:val="28"/>
          <w:szCs w:val="28"/>
        </w:rPr>
      </w:pPr>
      <w:r w:rsidRPr="00D92CCB">
        <w:rPr>
          <w:b w:val="0"/>
          <w:noProof/>
          <w:sz w:val="28"/>
          <w:szCs w:val="28"/>
        </w:rPr>
        <w:t>*</w:t>
      </w:r>
      <w:r>
        <w:rPr>
          <w:b w:val="0"/>
          <w:noProof/>
          <w:sz w:val="28"/>
          <w:szCs w:val="28"/>
        </w:rPr>
        <w:t xml:space="preserve"> </w:t>
      </w:r>
      <w:r w:rsidRPr="00D92CCB">
        <w:rPr>
          <w:b w:val="0"/>
          <w:noProof/>
          <w:sz w:val="28"/>
          <w:szCs w:val="28"/>
        </w:rPr>
        <w:t>Для бесснежных районов страны.</w:t>
      </w:r>
    </w:p>
    <w:p w:rsidR="009D1E35" w:rsidRDefault="009D1E35" w:rsidP="009D1E35">
      <w:pPr>
        <w:pStyle w:val="FR2"/>
        <w:tabs>
          <w:tab w:val="left" w:pos="5812"/>
        </w:tabs>
        <w:jc w:val="both"/>
        <w:rPr>
          <w:b w:val="0"/>
          <w:noProof/>
          <w:sz w:val="28"/>
          <w:szCs w:val="28"/>
        </w:rPr>
      </w:pPr>
      <w:r w:rsidRPr="00D92CCB">
        <w:rPr>
          <w:b w:val="0"/>
          <w:noProof/>
          <w:sz w:val="28"/>
          <w:szCs w:val="28"/>
        </w:rPr>
        <w:t xml:space="preserve">** </w:t>
      </w:r>
      <w:r>
        <w:rPr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9E37AE">
        <w:rPr>
          <w:b w:val="0"/>
          <w:sz w:val="28"/>
          <w:szCs w:val="28"/>
        </w:rPr>
        <w:t xml:space="preserve">Виды </w:t>
      </w:r>
      <w:r>
        <w:rPr>
          <w:b w:val="0"/>
          <w:sz w:val="28"/>
          <w:szCs w:val="28"/>
        </w:rPr>
        <w:t xml:space="preserve">обязательных </w:t>
      </w:r>
      <w:r w:rsidRPr="009E37AE">
        <w:rPr>
          <w:b w:val="0"/>
          <w:sz w:val="28"/>
          <w:szCs w:val="28"/>
        </w:rPr>
        <w:t xml:space="preserve">испытаний (тестов) </w:t>
      </w:r>
      <w:r>
        <w:rPr>
          <w:b w:val="0"/>
          <w:sz w:val="28"/>
          <w:szCs w:val="28"/>
        </w:rPr>
        <w:t xml:space="preserve">и испытаний (тестов) по выбору </w:t>
      </w:r>
      <w:r>
        <w:rPr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A2EA4" w:rsidRDefault="007A2EA4" w:rsidP="007A2EA4">
      <w:pPr>
        <w:pStyle w:val="FR2"/>
        <w:tabs>
          <w:tab w:val="left" w:pos="5812"/>
        </w:tabs>
        <w:jc w:val="right"/>
        <w:rPr>
          <w:sz w:val="28"/>
          <w:szCs w:val="28"/>
        </w:rPr>
      </w:pPr>
    </w:p>
    <w:p w:rsidR="007A2EA4" w:rsidRPr="007A2EA4" w:rsidRDefault="007A2EA4" w:rsidP="007A2EA4">
      <w:pPr>
        <w:pStyle w:val="FR2"/>
        <w:tabs>
          <w:tab w:val="left" w:pos="5812"/>
        </w:tabs>
        <w:jc w:val="right"/>
        <w:rPr>
          <w:b w:val="0"/>
          <w:noProof/>
          <w:sz w:val="28"/>
          <w:szCs w:val="28"/>
        </w:rPr>
      </w:pPr>
      <w:r w:rsidRPr="007A2EA4">
        <w:rPr>
          <w:b w:val="0"/>
          <w:sz w:val="28"/>
          <w:szCs w:val="28"/>
        </w:rPr>
        <w:t>Таблица 13</w:t>
      </w:r>
    </w:p>
    <w:p w:rsidR="007A2EA4" w:rsidRDefault="009D1E35" w:rsidP="007A2EA4">
      <w:pPr>
        <w:pStyle w:val="1a"/>
        <w:tabs>
          <w:tab w:val="left" w:pos="9050"/>
        </w:tabs>
        <w:jc w:val="center"/>
        <w:rPr>
          <w:b/>
          <w:sz w:val="28"/>
          <w:szCs w:val="28"/>
        </w:rPr>
      </w:pPr>
      <w:r w:rsidRPr="007A2EA4">
        <w:rPr>
          <w:b/>
          <w:sz w:val="28"/>
          <w:szCs w:val="28"/>
        </w:rPr>
        <w:t xml:space="preserve">Рекомендации к недельному двигательному режиму </w:t>
      </w:r>
    </w:p>
    <w:p w:rsidR="009D1E35" w:rsidRPr="007A2EA4" w:rsidRDefault="009D1E35" w:rsidP="007A2EA4">
      <w:pPr>
        <w:pStyle w:val="1a"/>
        <w:tabs>
          <w:tab w:val="left" w:pos="9050"/>
        </w:tabs>
        <w:jc w:val="center"/>
        <w:rPr>
          <w:b/>
          <w:sz w:val="28"/>
          <w:szCs w:val="28"/>
        </w:rPr>
      </w:pPr>
      <w:r w:rsidRPr="007A2EA4">
        <w:rPr>
          <w:b/>
          <w:sz w:val="28"/>
          <w:szCs w:val="28"/>
        </w:rPr>
        <w:t>(не менее 10 часов)</w:t>
      </w:r>
    </w:p>
    <w:p w:rsidR="009D1E35" w:rsidRPr="00D92CCB" w:rsidRDefault="009D1E35" w:rsidP="009D1E35">
      <w:pPr>
        <w:pStyle w:val="1a"/>
        <w:tabs>
          <w:tab w:val="left" w:pos="9050"/>
        </w:tabs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7563"/>
        <w:gridCol w:w="1650"/>
      </w:tblGrid>
      <w:tr w:rsidR="009D1E35" w:rsidRPr="008D7DB4" w:rsidTr="007A2EA4">
        <w:trPr>
          <w:cantSplit/>
          <w:trHeight w:val="764"/>
        </w:trPr>
        <w:tc>
          <w:tcPr>
            <w:tcW w:w="426" w:type="dxa"/>
            <w:vAlign w:val="center"/>
          </w:tcPr>
          <w:p w:rsidR="009D1E35" w:rsidRPr="002058F7" w:rsidRDefault="009D1E35" w:rsidP="009D1E35">
            <w:pPr>
              <w:ind w:left="-108" w:right="-108"/>
              <w:jc w:val="center"/>
            </w:pPr>
            <w:r w:rsidRPr="002058F7">
              <w:t>№</w:t>
            </w:r>
          </w:p>
          <w:p w:rsidR="009D1E35" w:rsidRPr="002058F7" w:rsidRDefault="009D1E35" w:rsidP="009D1E35">
            <w:pPr>
              <w:ind w:left="-108" w:right="-108"/>
              <w:jc w:val="center"/>
            </w:pPr>
            <w:r w:rsidRPr="002058F7">
              <w:t>п/п</w:t>
            </w:r>
          </w:p>
        </w:tc>
        <w:tc>
          <w:tcPr>
            <w:tcW w:w="7563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 xml:space="preserve">Виды двигательной </w:t>
            </w:r>
            <w:r>
              <w:t>деятельности</w:t>
            </w:r>
          </w:p>
        </w:tc>
        <w:tc>
          <w:tcPr>
            <w:tcW w:w="1650" w:type="dxa"/>
            <w:vAlign w:val="center"/>
          </w:tcPr>
          <w:p w:rsidR="009D1E35" w:rsidRPr="002058F7" w:rsidRDefault="009D1E35" w:rsidP="009D1E35">
            <w:pPr>
              <w:jc w:val="center"/>
            </w:pPr>
            <w:r>
              <w:t xml:space="preserve">Временной объем в неделю, не менее (мин) </w:t>
            </w:r>
          </w:p>
        </w:tc>
      </w:tr>
      <w:tr w:rsidR="009D1E35" w:rsidRPr="008D7DB4" w:rsidTr="007A2EA4">
        <w:trPr>
          <w:cantSplit/>
          <w:trHeight w:val="417"/>
        </w:trPr>
        <w:tc>
          <w:tcPr>
            <w:tcW w:w="426" w:type="dxa"/>
          </w:tcPr>
          <w:p w:rsidR="009D1E35" w:rsidRPr="002058F7" w:rsidRDefault="009D1E35" w:rsidP="009D1E35">
            <w:pPr>
              <w:jc w:val="center"/>
            </w:pPr>
            <w:r w:rsidRPr="002058F7">
              <w:lastRenderedPageBreak/>
              <w:t>1.</w:t>
            </w:r>
          </w:p>
        </w:tc>
        <w:tc>
          <w:tcPr>
            <w:tcW w:w="7563" w:type="dxa"/>
          </w:tcPr>
          <w:p w:rsidR="009D1E35" w:rsidRPr="002058F7" w:rsidRDefault="009D1E35" w:rsidP="009D1E35">
            <w:pPr>
              <w:jc w:val="both"/>
            </w:pPr>
            <w:r w:rsidRPr="002058F7">
              <w:t>Утренняя гимнастика</w:t>
            </w:r>
          </w:p>
        </w:tc>
        <w:tc>
          <w:tcPr>
            <w:tcW w:w="1650" w:type="dxa"/>
            <w:vAlign w:val="center"/>
          </w:tcPr>
          <w:p w:rsidR="009D1E35" w:rsidRPr="002058F7" w:rsidRDefault="009D1E35" w:rsidP="009D1E35">
            <w:pPr>
              <w:jc w:val="center"/>
            </w:pPr>
            <w:r>
              <w:t>140</w:t>
            </w:r>
          </w:p>
        </w:tc>
      </w:tr>
      <w:tr w:rsidR="009D1E35" w:rsidRPr="008D7DB4" w:rsidTr="007A2EA4">
        <w:trPr>
          <w:cantSplit/>
          <w:trHeight w:val="412"/>
        </w:trPr>
        <w:tc>
          <w:tcPr>
            <w:tcW w:w="426" w:type="dxa"/>
          </w:tcPr>
          <w:p w:rsidR="009D1E35" w:rsidRPr="002058F7" w:rsidRDefault="009D1E35" w:rsidP="009D1E35">
            <w:pPr>
              <w:jc w:val="center"/>
            </w:pPr>
            <w:r w:rsidRPr="002058F7">
              <w:t>2.</w:t>
            </w:r>
          </w:p>
        </w:tc>
        <w:tc>
          <w:tcPr>
            <w:tcW w:w="7563" w:type="dxa"/>
          </w:tcPr>
          <w:p w:rsidR="009D1E35" w:rsidRPr="002058F7" w:rsidRDefault="009D1E35" w:rsidP="009D1E35">
            <w:pPr>
              <w:jc w:val="both"/>
            </w:pPr>
            <w:r w:rsidRPr="002058F7">
              <w:t xml:space="preserve">Обязательные учебные занятия в образовательных организациях </w:t>
            </w:r>
          </w:p>
        </w:tc>
        <w:tc>
          <w:tcPr>
            <w:tcW w:w="1650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>135</w:t>
            </w:r>
          </w:p>
        </w:tc>
      </w:tr>
      <w:tr w:rsidR="009D1E35" w:rsidRPr="008D7DB4" w:rsidTr="007A2EA4">
        <w:trPr>
          <w:cantSplit/>
          <w:trHeight w:val="395"/>
        </w:trPr>
        <w:tc>
          <w:tcPr>
            <w:tcW w:w="426" w:type="dxa"/>
          </w:tcPr>
          <w:p w:rsidR="009D1E35" w:rsidRPr="002058F7" w:rsidRDefault="009D1E35" w:rsidP="009D1E35">
            <w:pPr>
              <w:jc w:val="center"/>
            </w:pPr>
            <w:r w:rsidRPr="002058F7">
              <w:t>3.</w:t>
            </w:r>
          </w:p>
        </w:tc>
        <w:tc>
          <w:tcPr>
            <w:tcW w:w="7563" w:type="dxa"/>
          </w:tcPr>
          <w:p w:rsidR="009D1E35" w:rsidRPr="002058F7" w:rsidRDefault="009D1E35" w:rsidP="009D1E35">
            <w:pPr>
              <w:jc w:val="both"/>
            </w:pPr>
            <w:r w:rsidRPr="002058F7">
              <w:t xml:space="preserve">Виды двигательной </w:t>
            </w:r>
            <w:r>
              <w:t>деятельности</w:t>
            </w:r>
            <w:r w:rsidRPr="002058F7">
              <w:t xml:space="preserve"> в процессе учебного дня</w:t>
            </w:r>
          </w:p>
        </w:tc>
        <w:tc>
          <w:tcPr>
            <w:tcW w:w="1650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>75</w:t>
            </w:r>
          </w:p>
        </w:tc>
      </w:tr>
      <w:tr w:rsidR="009D1E35" w:rsidRPr="008D7DB4" w:rsidTr="007A2EA4">
        <w:trPr>
          <w:cantSplit/>
          <w:trHeight w:val="1713"/>
        </w:trPr>
        <w:tc>
          <w:tcPr>
            <w:tcW w:w="426" w:type="dxa"/>
          </w:tcPr>
          <w:p w:rsidR="009D1E35" w:rsidRPr="002058F7" w:rsidRDefault="009D1E35" w:rsidP="009D1E35">
            <w:pPr>
              <w:jc w:val="center"/>
            </w:pPr>
            <w:r w:rsidRPr="002058F7">
              <w:t>4.</w:t>
            </w:r>
          </w:p>
        </w:tc>
        <w:tc>
          <w:tcPr>
            <w:tcW w:w="7563" w:type="dxa"/>
          </w:tcPr>
          <w:p w:rsidR="009D1E35" w:rsidRPr="002058F7" w:rsidRDefault="009D1E35" w:rsidP="009D1E35">
            <w:pPr>
              <w:jc w:val="both"/>
            </w:pPr>
            <w:r w:rsidRPr="002058F7">
              <w:t xml:space="preserve">Организованные занятия в спортивных </w:t>
            </w:r>
            <w:r>
              <w:t>секциях</w:t>
            </w:r>
            <w:r w:rsidRPr="002058F7">
              <w:t xml:space="preserve"> </w:t>
            </w:r>
          </w:p>
          <w:p w:rsidR="009D1E35" w:rsidRPr="002058F7" w:rsidRDefault="009D1E35" w:rsidP="009D1E35">
            <w:pPr>
              <w:jc w:val="both"/>
            </w:pPr>
            <w:r w:rsidRPr="002058F7">
              <w:t xml:space="preserve">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>
              <w:t>участие в спортивных соревнованиях</w:t>
            </w:r>
          </w:p>
        </w:tc>
        <w:tc>
          <w:tcPr>
            <w:tcW w:w="1650" w:type="dxa"/>
            <w:vAlign w:val="center"/>
          </w:tcPr>
          <w:p w:rsidR="009D1E35" w:rsidRPr="002058F7" w:rsidRDefault="009D1E35" w:rsidP="009D1E35">
            <w:pPr>
              <w:jc w:val="center"/>
            </w:pPr>
            <w:r>
              <w:t>135</w:t>
            </w:r>
          </w:p>
        </w:tc>
      </w:tr>
      <w:tr w:rsidR="009D1E35" w:rsidRPr="008D7DB4" w:rsidTr="007A2EA4">
        <w:trPr>
          <w:cantSplit/>
          <w:trHeight w:val="680"/>
        </w:trPr>
        <w:tc>
          <w:tcPr>
            <w:tcW w:w="426" w:type="dxa"/>
          </w:tcPr>
          <w:p w:rsidR="009D1E35" w:rsidRPr="002058F7" w:rsidRDefault="009D1E35" w:rsidP="009D1E35">
            <w:pPr>
              <w:jc w:val="center"/>
            </w:pPr>
            <w:r w:rsidRPr="002058F7">
              <w:t>5.</w:t>
            </w:r>
          </w:p>
        </w:tc>
        <w:tc>
          <w:tcPr>
            <w:tcW w:w="7563" w:type="dxa"/>
          </w:tcPr>
          <w:p w:rsidR="009D1E35" w:rsidRPr="002058F7" w:rsidRDefault="009D1E35" w:rsidP="009D1E35">
            <w:pPr>
              <w:jc w:val="both"/>
            </w:pPr>
            <w:r w:rsidRPr="002058F7"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t>деятельности</w:t>
            </w:r>
            <w:r w:rsidRPr="002058F7">
              <w:t xml:space="preserve"> </w:t>
            </w:r>
          </w:p>
        </w:tc>
        <w:tc>
          <w:tcPr>
            <w:tcW w:w="1650" w:type="dxa"/>
            <w:vAlign w:val="center"/>
          </w:tcPr>
          <w:p w:rsidR="009D1E35" w:rsidRPr="002058F7" w:rsidRDefault="009D1E35" w:rsidP="009D1E35">
            <w:pPr>
              <w:jc w:val="center"/>
            </w:pPr>
            <w:r>
              <w:t>12</w:t>
            </w:r>
            <w:r w:rsidRPr="002058F7">
              <w:t>0</w:t>
            </w:r>
          </w:p>
        </w:tc>
      </w:tr>
      <w:tr w:rsidR="009D1E35" w:rsidRPr="008D7DB4" w:rsidTr="007A2EA4">
        <w:trPr>
          <w:cantSplit/>
          <w:trHeight w:val="399"/>
        </w:trPr>
        <w:tc>
          <w:tcPr>
            <w:tcW w:w="9639" w:type="dxa"/>
            <w:gridSpan w:val="3"/>
          </w:tcPr>
          <w:p w:rsidR="009D1E35" w:rsidRPr="002058F7" w:rsidRDefault="009D1E35" w:rsidP="009D1E35">
            <w:pPr>
              <w:jc w:val="both"/>
            </w:pPr>
            <w:r w:rsidRPr="002058F7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9D1E35" w:rsidRDefault="009D1E35" w:rsidP="009D1E35">
      <w:pPr>
        <w:pStyle w:val="1a"/>
        <w:jc w:val="center"/>
        <w:rPr>
          <w:sz w:val="28"/>
          <w:szCs w:val="28"/>
        </w:rPr>
      </w:pPr>
    </w:p>
    <w:p w:rsidR="007A2EA4" w:rsidRDefault="007A2EA4" w:rsidP="007A2EA4">
      <w:pPr>
        <w:pStyle w:val="1a"/>
        <w:jc w:val="right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p w:rsidR="009D1E35" w:rsidRDefault="009D1E35" w:rsidP="00771CC0">
      <w:pPr>
        <w:pStyle w:val="1a"/>
        <w:jc w:val="center"/>
        <w:rPr>
          <w:b/>
          <w:sz w:val="28"/>
          <w:szCs w:val="28"/>
        </w:rPr>
      </w:pPr>
      <w:r w:rsidRPr="009D1E35">
        <w:rPr>
          <w:b/>
          <w:sz w:val="28"/>
          <w:szCs w:val="28"/>
          <w:lang w:val="en-US"/>
        </w:rPr>
        <w:t>VI</w:t>
      </w:r>
      <w:r w:rsidR="00771CC0">
        <w:rPr>
          <w:b/>
          <w:sz w:val="28"/>
          <w:szCs w:val="28"/>
        </w:rPr>
        <w:t xml:space="preserve"> с</w:t>
      </w:r>
      <w:r w:rsidR="00771CC0" w:rsidRPr="009D1E35">
        <w:rPr>
          <w:b/>
          <w:sz w:val="28"/>
          <w:szCs w:val="28"/>
        </w:rPr>
        <w:t>тупень</w:t>
      </w:r>
      <w:r w:rsidRPr="009D1E35">
        <w:rPr>
          <w:b/>
          <w:sz w:val="28"/>
          <w:szCs w:val="28"/>
        </w:rPr>
        <w:t xml:space="preserve"> (возрастная группа от 18 до 29 лет)</w:t>
      </w:r>
    </w:p>
    <w:p w:rsidR="00771CC0" w:rsidRDefault="007A2EA4" w:rsidP="00771CC0">
      <w:pPr>
        <w:pStyle w:val="1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71CC0">
        <w:rPr>
          <w:b/>
          <w:sz w:val="28"/>
          <w:szCs w:val="28"/>
        </w:rPr>
        <w:t>ужчины</w:t>
      </w:r>
    </w:p>
    <w:p w:rsidR="00771CC0" w:rsidRPr="00771CC0" w:rsidRDefault="00771CC0" w:rsidP="00771CC0">
      <w:pPr>
        <w:pStyle w:val="1a"/>
        <w:jc w:val="center"/>
        <w:rPr>
          <w:b/>
          <w:sz w:val="28"/>
          <w:szCs w:val="28"/>
        </w:rPr>
      </w:pPr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"/>
        <w:gridCol w:w="2021"/>
        <w:gridCol w:w="1256"/>
        <w:gridCol w:w="1344"/>
        <w:gridCol w:w="1002"/>
        <w:gridCol w:w="1260"/>
        <w:gridCol w:w="1388"/>
        <w:gridCol w:w="1004"/>
      </w:tblGrid>
      <w:tr w:rsidR="009D1E35" w:rsidRPr="00D92CCB" w:rsidTr="004D5193">
        <w:trPr>
          <w:cantSplit/>
          <w:jc w:val="center"/>
        </w:trPr>
        <w:tc>
          <w:tcPr>
            <w:tcW w:w="215" w:type="pct"/>
            <w:vMerge w:val="restart"/>
            <w:vAlign w:val="center"/>
          </w:tcPr>
          <w:p w:rsidR="009D1E35" w:rsidRPr="00D92CCB" w:rsidRDefault="009D1E35" w:rsidP="009D1E35">
            <w:pPr>
              <w:pStyle w:val="1a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43" w:type="pct"/>
            <w:vMerge w:val="restar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3" w:type="pct"/>
            <w:gridSpan w:val="6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D1E35" w:rsidRPr="00D92CCB" w:rsidTr="004D5193">
        <w:trPr>
          <w:cantSplit/>
          <w:trHeight w:val="367"/>
          <w:jc w:val="center"/>
        </w:trPr>
        <w:tc>
          <w:tcPr>
            <w:tcW w:w="215" w:type="pct"/>
            <w:vMerge/>
          </w:tcPr>
          <w:p w:rsidR="009D1E35" w:rsidRPr="00D92CCB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043" w:type="pct"/>
            <w:vMerge/>
            <w:vAlign w:val="center"/>
          </w:tcPr>
          <w:p w:rsidR="009D1E35" w:rsidRPr="00D92CCB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858" w:type="pct"/>
            <w:gridSpan w:val="3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84" w:type="pct"/>
            <w:gridSpan w:val="3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5 до 29 лет</w:t>
            </w:r>
          </w:p>
        </w:tc>
      </w:tr>
      <w:tr w:rsidR="009D1E35" w:rsidRPr="00D92CCB" w:rsidTr="004D5193">
        <w:trPr>
          <w:cantSplit/>
          <w:trHeight w:val="632"/>
          <w:jc w:val="center"/>
        </w:trPr>
        <w:tc>
          <w:tcPr>
            <w:tcW w:w="215" w:type="pct"/>
            <w:vMerge/>
          </w:tcPr>
          <w:p w:rsidR="009D1E35" w:rsidRPr="00D92CCB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043" w:type="pct"/>
            <w:vMerge/>
            <w:vAlign w:val="center"/>
          </w:tcPr>
          <w:p w:rsidR="009D1E35" w:rsidRPr="00D92CCB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9D1E35" w:rsidRPr="00D92CCB" w:rsidRDefault="009D1E35" w:rsidP="009D1E35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0" w:type="pct"/>
          </w:tcPr>
          <w:p w:rsidR="009D1E35" w:rsidRPr="00D92CCB" w:rsidRDefault="009D1E35" w:rsidP="009D1E35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spacing w:before="4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1094"/>
              </w:tabs>
              <w:spacing w:before="4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D1E35" w:rsidRPr="00D92CCB" w:rsidTr="009D1E35">
        <w:trPr>
          <w:jc w:val="center"/>
        </w:trPr>
        <w:tc>
          <w:tcPr>
            <w:tcW w:w="5000" w:type="pct"/>
            <w:gridSpan w:val="8"/>
          </w:tcPr>
          <w:p w:rsidR="009D1E35" w:rsidRPr="00D92CCB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</w:tcPr>
          <w:p w:rsidR="009D1E35" w:rsidRPr="00D92CCB" w:rsidRDefault="009D1E35" w:rsidP="009D1E35">
            <w:pPr>
              <w:pStyle w:val="1a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43" w:type="pct"/>
          </w:tcPr>
          <w:p w:rsidR="009D1E35" w:rsidRPr="00D92CCB" w:rsidRDefault="009D1E35" w:rsidP="009D1E35">
            <w:pPr>
              <w:pStyle w:val="1a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</w:tcPr>
          <w:p w:rsidR="009D1E35" w:rsidRPr="00D92CCB" w:rsidRDefault="009D1E35" w:rsidP="009D1E35">
            <w:pPr>
              <w:pStyle w:val="1a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43" w:type="pct"/>
          </w:tcPr>
          <w:p w:rsidR="009D1E35" w:rsidRDefault="009D1E35" w:rsidP="009D1E35">
            <w:pPr>
              <w:pStyle w:val="1a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9D1E35" w:rsidRPr="00D92CCB" w:rsidRDefault="009D1E35" w:rsidP="009D1E35">
            <w:pPr>
              <w:pStyle w:val="1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  <w:tcBorders>
              <w:bottom w:val="nil"/>
            </w:tcBorders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3.</w:t>
            </w: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  <w:tcBorders>
              <w:top w:val="nil"/>
            </w:tcBorders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</w:tcBorders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рывок гири 16 кг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9D1E35" w:rsidRPr="00D92CCB" w:rsidTr="004D5193">
        <w:trPr>
          <w:cantSplit/>
          <w:trHeight w:val="619"/>
          <w:jc w:val="center"/>
        </w:trPr>
        <w:tc>
          <w:tcPr>
            <w:tcW w:w="215" w:type="pc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43" w:type="pc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D1E35" w:rsidRPr="00D92CCB" w:rsidTr="009D1E35">
        <w:trPr>
          <w:jc w:val="center"/>
        </w:trPr>
        <w:tc>
          <w:tcPr>
            <w:tcW w:w="5000" w:type="pct"/>
            <w:gridSpan w:val="8"/>
          </w:tcPr>
          <w:p w:rsidR="009D1E35" w:rsidRPr="0074481A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  <w:vMerge w:val="restar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043" w:type="pc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  <w:vMerge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043" w:type="pc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прыжок в длину с места толчком двумя </w:t>
            </w:r>
            <w:r w:rsidRPr="0074481A">
              <w:rPr>
                <w:sz w:val="24"/>
                <w:szCs w:val="24"/>
              </w:rPr>
              <w:lastRenderedPageBreak/>
              <w:t xml:space="preserve">ногами (см) 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lastRenderedPageBreak/>
              <w:t>215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43" w:type="pct"/>
          </w:tcPr>
          <w:p w:rsidR="009D1E35" w:rsidRPr="0074481A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 </w:t>
            </w:r>
            <w:r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  <w:vMerge w:val="restar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7.</w:t>
            </w: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(мин, с) 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9D1E35" w:rsidRPr="00D92CCB" w:rsidTr="004D5193">
        <w:trPr>
          <w:trHeight w:val="542"/>
          <w:jc w:val="center"/>
        </w:trPr>
        <w:tc>
          <w:tcPr>
            <w:tcW w:w="215" w:type="pct"/>
            <w:vMerge/>
            <w:tcBorders>
              <w:bottom w:val="nil"/>
            </w:tcBorders>
          </w:tcPr>
          <w:p w:rsidR="009D1E35" w:rsidRPr="0074481A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bottom w:val="nil"/>
            </w:tcBorders>
          </w:tcPr>
          <w:p w:rsidR="009D1E35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на </w:t>
            </w:r>
          </w:p>
          <w:p w:rsidR="009D1E35" w:rsidRPr="0074481A" w:rsidRDefault="009D1E35" w:rsidP="009D1E35">
            <w:pPr>
              <w:pStyle w:val="1a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tcBorders>
              <w:top w:val="single" w:sz="4" w:space="0" w:color="auto"/>
              <w:bottom w:val="nil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  <w:vAlign w:val="center"/>
          </w:tcPr>
          <w:p w:rsidR="009D1E35" w:rsidRPr="00D92CCB" w:rsidRDefault="00774C47" w:rsidP="00A7435B">
            <w:pPr>
              <w:pStyle w:val="1a"/>
              <w:ind w:left="-88" w:right="-12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Без </w:t>
            </w:r>
            <w:r w:rsidR="009D1E35" w:rsidRPr="00D92CCB">
              <w:rPr>
                <w:noProof/>
                <w:sz w:val="24"/>
                <w:szCs w:val="24"/>
              </w:rPr>
              <w:t>учета времени</w:t>
            </w:r>
          </w:p>
        </w:tc>
        <w:tc>
          <w:tcPr>
            <w:tcW w:w="650" w:type="pct"/>
            <w:tcBorders>
              <w:top w:val="single" w:sz="4" w:space="0" w:color="auto"/>
              <w:bottom w:val="nil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19" w:type="pct"/>
            <w:tcBorders>
              <w:top w:val="single" w:sz="4" w:space="0" w:color="auto"/>
              <w:bottom w:val="nil"/>
            </w:tcBorders>
            <w:vAlign w:val="center"/>
          </w:tcPr>
          <w:p w:rsidR="009D1E35" w:rsidRPr="00D92CCB" w:rsidRDefault="009D1E35" w:rsidP="00A7435B">
            <w:pPr>
              <w:pStyle w:val="1a"/>
              <w:ind w:left="-53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  <w:tcBorders>
              <w:bottom w:val="single" w:sz="4" w:space="0" w:color="auto"/>
            </w:tcBorders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8.</w:t>
            </w:r>
          </w:p>
        </w:tc>
        <w:tc>
          <w:tcPr>
            <w:tcW w:w="1043" w:type="pc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  <w:vMerge w:val="restart"/>
            <w:tcBorders>
              <w:bottom w:val="single" w:sz="4" w:space="0" w:color="auto"/>
            </w:tcBorders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9.</w:t>
            </w:r>
          </w:p>
        </w:tc>
        <w:tc>
          <w:tcPr>
            <w:tcW w:w="1043" w:type="pc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D1E35" w:rsidRPr="00D92CCB" w:rsidTr="004D5193">
        <w:trPr>
          <w:jc w:val="center"/>
        </w:trPr>
        <w:tc>
          <w:tcPr>
            <w:tcW w:w="215" w:type="pct"/>
            <w:vMerge/>
            <w:tcBorders>
              <w:bottom w:val="single" w:sz="4" w:space="0" w:color="auto"/>
            </w:tcBorders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</w:p>
        </w:tc>
        <w:tc>
          <w:tcPr>
            <w:tcW w:w="1043" w:type="pc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D1E35" w:rsidRPr="00D92CCB" w:rsidTr="004D5193">
        <w:trPr>
          <w:cantSplit/>
          <w:jc w:val="center"/>
        </w:trPr>
        <w:tc>
          <w:tcPr>
            <w:tcW w:w="215" w:type="pct"/>
            <w:tcBorders>
              <w:top w:val="single" w:sz="4" w:space="0" w:color="auto"/>
            </w:tcBorders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10.</w:t>
            </w:r>
          </w:p>
        </w:tc>
        <w:tc>
          <w:tcPr>
            <w:tcW w:w="1043" w:type="pct"/>
          </w:tcPr>
          <w:p w:rsidR="009D1E35" w:rsidRPr="0074481A" w:rsidRDefault="009D1E35" w:rsidP="009D1E35">
            <w:pPr>
              <w:pStyle w:val="1a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43" w:type="pct"/>
            <w:gridSpan w:val="6"/>
            <w:vAlign w:val="center"/>
          </w:tcPr>
          <w:p w:rsidR="00774C47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</w:t>
            </w:r>
          </w:p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дистанцию 15 км</w:t>
            </w:r>
          </w:p>
        </w:tc>
      </w:tr>
      <w:tr w:rsidR="009D1E35" w:rsidRPr="00D92CCB" w:rsidTr="004D5193">
        <w:trPr>
          <w:cantSplit/>
          <w:jc w:val="center"/>
        </w:trPr>
        <w:tc>
          <w:tcPr>
            <w:tcW w:w="1257" w:type="pct"/>
            <w:gridSpan w:val="2"/>
          </w:tcPr>
          <w:p w:rsidR="009D1E35" w:rsidRPr="0074481A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9D1E35" w:rsidRPr="00D92CCB" w:rsidTr="004D5193">
        <w:trPr>
          <w:cantSplit/>
          <w:jc w:val="center"/>
        </w:trPr>
        <w:tc>
          <w:tcPr>
            <w:tcW w:w="1257" w:type="pct"/>
            <w:gridSpan w:val="2"/>
          </w:tcPr>
          <w:p w:rsidR="009D1E35" w:rsidRPr="00D92CCB" w:rsidRDefault="009D1E35" w:rsidP="009D1E35">
            <w:pPr>
              <w:pStyle w:val="1a"/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48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93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0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16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19" w:type="pct"/>
            <w:vAlign w:val="center"/>
          </w:tcPr>
          <w:p w:rsidR="009D1E35" w:rsidRPr="00D92CCB" w:rsidRDefault="009D1E35" w:rsidP="009D1E35">
            <w:pPr>
              <w:pStyle w:val="1a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9D1E35" w:rsidRPr="00D92CCB" w:rsidRDefault="009D1E35" w:rsidP="009D1E35">
      <w:pPr>
        <w:pStyle w:val="FR2"/>
        <w:tabs>
          <w:tab w:val="left" w:pos="5812"/>
        </w:tabs>
        <w:jc w:val="left"/>
        <w:rPr>
          <w:b w:val="0"/>
          <w:noProof/>
          <w:sz w:val="28"/>
          <w:szCs w:val="28"/>
        </w:rPr>
      </w:pPr>
      <w:r w:rsidRPr="00D92CCB">
        <w:rPr>
          <w:b w:val="0"/>
          <w:noProof/>
          <w:sz w:val="28"/>
          <w:szCs w:val="28"/>
        </w:rPr>
        <w:t>*</w:t>
      </w:r>
      <w:r>
        <w:rPr>
          <w:b w:val="0"/>
          <w:noProof/>
          <w:sz w:val="28"/>
          <w:szCs w:val="28"/>
        </w:rPr>
        <w:t xml:space="preserve"> </w:t>
      </w:r>
      <w:r w:rsidRPr="00D92CCB">
        <w:rPr>
          <w:b w:val="0"/>
          <w:noProof/>
          <w:sz w:val="28"/>
          <w:szCs w:val="28"/>
        </w:rPr>
        <w:t>Для бесснежных районов страны.</w:t>
      </w:r>
    </w:p>
    <w:p w:rsidR="009D1E35" w:rsidRDefault="009D1E35" w:rsidP="009D1E35">
      <w:pPr>
        <w:pStyle w:val="FR2"/>
        <w:tabs>
          <w:tab w:val="left" w:pos="5812"/>
        </w:tabs>
        <w:jc w:val="both"/>
        <w:rPr>
          <w:b w:val="0"/>
          <w:noProof/>
          <w:sz w:val="28"/>
          <w:szCs w:val="28"/>
        </w:rPr>
      </w:pPr>
      <w:r w:rsidRPr="00D92CCB">
        <w:rPr>
          <w:b w:val="0"/>
          <w:noProof/>
          <w:sz w:val="28"/>
          <w:szCs w:val="28"/>
        </w:rPr>
        <w:t xml:space="preserve">** </w:t>
      </w:r>
      <w:r>
        <w:rPr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9E37AE">
        <w:rPr>
          <w:b w:val="0"/>
          <w:sz w:val="28"/>
          <w:szCs w:val="28"/>
        </w:rPr>
        <w:t xml:space="preserve">Виды </w:t>
      </w:r>
      <w:r>
        <w:rPr>
          <w:b w:val="0"/>
          <w:sz w:val="28"/>
          <w:szCs w:val="28"/>
        </w:rPr>
        <w:t xml:space="preserve">обязательных </w:t>
      </w:r>
      <w:r w:rsidRPr="009E37AE">
        <w:rPr>
          <w:b w:val="0"/>
          <w:sz w:val="28"/>
          <w:szCs w:val="28"/>
        </w:rPr>
        <w:t xml:space="preserve">испытаний (тестов) </w:t>
      </w:r>
      <w:r>
        <w:rPr>
          <w:b w:val="0"/>
          <w:sz w:val="28"/>
          <w:szCs w:val="28"/>
        </w:rPr>
        <w:t xml:space="preserve">и испытаний </w:t>
      </w:r>
      <w:r>
        <w:rPr>
          <w:b w:val="0"/>
          <w:sz w:val="28"/>
          <w:szCs w:val="28"/>
        </w:rPr>
        <w:lastRenderedPageBreak/>
        <w:t xml:space="preserve">(тестов) по выбору </w:t>
      </w:r>
      <w:r>
        <w:rPr>
          <w:b w:val="0"/>
          <w:noProof/>
          <w:sz w:val="28"/>
          <w:szCs w:val="28"/>
        </w:rPr>
        <w:t>изложены в приложении к настоящим Требованиям.</w:t>
      </w:r>
    </w:p>
    <w:p w:rsidR="009D1E35" w:rsidRDefault="009D1E35" w:rsidP="00771CC0">
      <w:pPr>
        <w:pStyle w:val="1a"/>
        <w:tabs>
          <w:tab w:val="left" w:pos="9064"/>
        </w:tabs>
        <w:rPr>
          <w:sz w:val="28"/>
          <w:szCs w:val="28"/>
        </w:rPr>
      </w:pPr>
    </w:p>
    <w:p w:rsidR="007A2EA4" w:rsidRDefault="007A2EA4" w:rsidP="007A2EA4">
      <w:pPr>
        <w:pStyle w:val="1a"/>
        <w:tabs>
          <w:tab w:val="left" w:pos="9064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Таблица 15</w:t>
      </w:r>
    </w:p>
    <w:p w:rsidR="007A2EA4" w:rsidRDefault="007A2EA4" w:rsidP="007A2EA4">
      <w:pPr>
        <w:pStyle w:val="1a"/>
        <w:jc w:val="center"/>
        <w:rPr>
          <w:b/>
          <w:sz w:val="28"/>
          <w:szCs w:val="28"/>
        </w:rPr>
      </w:pPr>
      <w:r w:rsidRPr="009D1E35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с</w:t>
      </w:r>
      <w:r w:rsidRPr="009D1E35">
        <w:rPr>
          <w:b/>
          <w:sz w:val="28"/>
          <w:szCs w:val="28"/>
        </w:rPr>
        <w:t>тупень (возрастная группа от 18 до 29 лет)</w:t>
      </w:r>
    </w:p>
    <w:p w:rsidR="00771CC0" w:rsidRPr="00771CC0" w:rsidRDefault="007A2EA4" w:rsidP="00771CC0">
      <w:pPr>
        <w:pStyle w:val="1a"/>
        <w:tabs>
          <w:tab w:val="left" w:pos="90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771CC0" w:rsidRPr="00771CC0">
        <w:rPr>
          <w:b/>
          <w:sz w:val="28"/>
          <w:szCs w:val="28"/>
        </w:rPr>
        <w:t>енщины</w:t>
      </w:r>
    </w:p>
    <w:p w:rsidR="00771CC0" w:rsidRPr="00D92CCB" w:rsidRDefault="00771CC0" w:rsidP="00771CC0">
      <w:pPr>
        <w:pStyle w:val="1a"/>
        <w:tabs>
          <w:tab w:val="left" w:pos="9064"/>
        </w:tabs>
        <w:rPr>
          <w:sz w:val="24"/>
          <w:szCs w:val="24"/>
        </w:rPr>
      </w:pPr>
    </w:p>
    <w:tbl>
      <w:tblPr>
        <w:tblW w:w="4912" w:type="pct"/>
        <w:jc w:val="center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2041"/>
        <w:gridCol w:w="1276"/>
        <w:gridCol w:w="1276"/>
        <w:gridCol w:w="993"/>
        <w:gridCol w:w="1278"/>
        <w:gridCol w:w="1367"/>
        <w:gridCol w:w="1059"/>
      </w:tblGrid>
      <w:tr w:rsidR="009D1E35" w:rsidRPr="00D92CCB" w:rsidTr="00774C47">
        <w:trPr>
          <w:cantSplit/>
          <w:trHeight w:val="94"/>
          <w:jc w:val="center"/>
        </w:trPr>
        <w:tc>
          <w:tcPr>
            <w:tcW w:w="202" w:type="pct"/>
            <w:vMerge w:val="restar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ind w:left="-83" w:right="-109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54" w:type="pct"/>
            <w:vMerge w:val="restar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4" w:type="pct"/>
            <w:gridSpan w:val="6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D1E35" w:rsidRPr="00D92CCB" w:rsidTr="00774C47">
        <w:trPr>
          <w:cantSplit/>
          <w:trHeight w:val="93"/>
          <w:jc w:val="center"/>
        </w:trPr>
        <w:tc>
          <w:tcPr>
            <w:tcW w:w="202" w:type="pct"/>
            <w:vMerge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pct"/>
            <w:gridSpan w:val="3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18</w:t>
            </w:r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13" w:type="pct"/>
            <w:gridSpan w:val="3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noProof/>
                <w:sz w:val="24"/>
                <w:szCs w:val="24"/>
              </w:rPr>
              <w:t>29 лет</w:t>
            </w:r>
          </w:p>
        </w:tc>
      </w:tr>
      <w:tr w:rsidR="009D1E35" w:rsidRPr="00D92CCB" w:rsidTr="00774C47">
        <w:trPr>
          <w:cantSplit/>
          <w:trHeight w:val="437"/>
          <w:jc w:val="center"/>
        </w:trPr>
        <w:tc>
          <w:tcPr>
            <w:tcW w:w="202" w:type="pct"/>
            <w:vMerge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109" w:right="-10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109" w:right="-10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13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108" w:right="-107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60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109" w:right="-10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06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109" w:right="-157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7" w:type="pct"/>
          </w:tcPr>
          <w:p w:rsidR="009D1E35" w:rsidRPr="00D92CCB" w:rsidRDefault="009D1E35" w:rsidP="009D1E35">
            <w:pPr>
              <w:pStyle w:val="1a"/>
              <w:tabs>
                <w:tab w:val="left" w:pos="1094"/>
                <w:tab w:val="left" w:pos="2186"/>
              </w:tabs>
              <w:spacing w:before="4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9D1E35" w:rsidRPr="00D92CCB" w:rsidTr="009D5CF3">
        <w:trPr>
          <w:cantSplit/>
          <w:jc w:val="center"/>
        </w:trPr>
        <w:tc>
          <w:tcPr>
            <w:tcW w:w="5000" w:type="pct"/>
            <w:gridSpan w:val="8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202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202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D1E35" w:rsidRPr="00D92CCB" w:rsidTr="00774C47">
        <w:trPr>
          <w:cantSplit/>
          <w:trHeight w:val="1236"/>
          <w:jc w:val="center"/>
        </w:trPr>
        <w:tc>
          <w:tcPr>
            <w:tcW w:w="202" w:type="pct"/>
            <w:vMerge w:val="restar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>
              <w:rPr>
                <w:sz w:val="24"/>
                <w:szCs w:val="24"/>
              </w:rPr>
              <w:t xml:space="preserve"> (количество раз)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9D1E35" w:rsidRPr="00D92CCB" w:rsidTr="00774C47">
        <w:trPr>
          <w:cantSplit/>
          <w:trHeight w:val="751"/>
          <w:jc w:val="center"/>
        </w:trPr>
        <w:tc>
          <w:tcPr>
            <w:tcW w:w="202" w:type="pct"/>
            <w:vMerge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(количество раз)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9D1E35" w:rsidRPr="00D92CCB" w:rsidTr="00774C47">
        <w:trPr>
          <w:cantSplit/>
          <w:trHeight w:val="573"/>
          <w:jc w:val="center"/>
        </w:trPr>
        <w:tc>
          <w:tcPr>
            <w:tcW w:w="202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54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9D1E35" w:rsidRPr="00D92CCB" w:rsidTr="009D5CF3">
        <w:trPr>
          <w:cantSplit/>
          <w:jc w:val="center"/>
        </w:trPr>
        <w:tc>
          <w:tcPr>
            <w:tcW w:w="5000" w:type="pct"/>
            <w:gridSpan w:val="8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202" w:type="pct"/>
            <w:vMerge w:val="restar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202" w:type="pct"/>
            <w:vMerge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202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202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9D1E35" w:rsidRPr="00D92CCB" w:rsidTr="00774C47">
        <w:trPr>
          <w:cantSplit/>
          <w:trHeight w:val="335"/>
          <w:jc w:val="center"/>
        </w:trPr>
        <w:tc>
          <w:tcPr>
            <w:tcW w:w="202" w:type="pct"/>
            <w:vMerge w:val="restar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9D1E35" w:rsidRPr="00D92CCB" w:rsidTr="00774C47">
        <w:trPr>
          <w:cantSplit/>
          <w:trHeight w:val="365"/>
          <w:jc w:val="center"/>
        </w:trPr>
        <w:tc>
          <w:tcPr>
            <w:tcW w:w="202" w:type="pct"/>
            <w:vMerge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9D1E35" w:rsidRPr="00D92CCB" w:rsidTr="00774C47">
        <w:trPr>
          <w:cantSplit/>
          <w:trHeight w:val="856"/>
          <w:jc w:val="center"/>
        </w:trPr>
        <w:tc>
          <w:tcPr>
            <w:tcW w:w="202" w:type="pct"/>
            <w:vMerge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framePr w:wrap="auto" w:vAnchor="text" w:hAnchor="margin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framePr w:wrap="auto" w:vAnchor="text" w:hAnchor="margin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774C47">
            <w:pPr>
              <w:pStyle w:val="1a"/>
              <w:framePr w:wrap="auto" w:vAnchor="text" w:hAnchor="margin"/>
              <w:tabs>
                <w:tab w:val="left" w:pos="2186"/>
              </w:tabs>
              <w:ind w:left="-168" w:right="-107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framePr w:wrap="auto" w:vAnchor="text" w:hAnchor="margin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framePr w:wrap="auto" w:vAnchor="text" w:hAnchor="margin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ind w:left="-121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202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54" w:type="pct"/>
          </w:tcPr>
          <w:p w:rsidR="009D1E35" w:rsidRDefault="009D1E35" w:rsidP="009D1E35">
            <w:pPr>
              <w:pStyle w:val="1a"/>
              <w:tabs>
                <w:tab w:val="left" w:pos="2186"/>
              </w:tabs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202" w:type="pct"/>
            <w:vMerge w:val="restar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ind w:right="-138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202" w:type="pct"/>
            <w:vMerge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</w:t>
            </w:r>
            <w:r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59" w:type="pct"/>
            <w:vAlign w:val="center"/>
          </w:tcPr>
          <w:p w:rsidR="009D1E35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9D1E35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3" w:type="pct"/>
            <w:vAlign w:val="center"/>
          </w:tcPr>
          <w:p w:rsidR="009D1E35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0" w:type="pct"/>
            <w:vAlign w:val="center"/>
          </w:tcPr>
          <w:p w:rsidR="009D1E35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6" w:type="pct"/>
            <w:vAlign w:val="center"/>
          </w:tcPr>
          <w:p w:rsidR="009D1E35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7" w:type="pct"/>
            <w:vAlign w:val="center"/>
          </w:tcPr>
          <w:p w:rsidR="009D1E35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202" w:type="pct"/>
          </w:tcPr>
          <w:p w:rsidR="009D1E35" w:rsidRPr="00D92CCB" w:rsidRDefault="009D1E35" w:rsidP="00774C47">
            <w:pPr>
              <w:pStyle w:val="1a"/>
              <w:tabs>
                <w:tab w:val="left" w:pos="2186"/>
              </w:tabs>
              <w:ind w:left="-86" w:right="-165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54" w:type="pct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44" w:type="pct"/>
            <w:gridSpan w:val="6"/>
            <w:vAlign w:val="center"/>
          </w:tcPr>
          <w:p w:rsidR="00774C47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</w:t>
            </w:r>
          </w:p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дистанцию 15 км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1256" w:type="pct"/>
            <w:gridSpan w:val="2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9D1E35" w:rsidRPr="00D92CCB" w:rsidTr="00774C47">
        <w:trPr>
          <w:cantSplit/>
          <w:jc w:val="center"/>
        </w:trPr>
        <w:tc>
          <w:tcPr>
            <w:tcW w:w="1256" w:type="pct"/>
            <w:gridSpan w:val="2"/>
          </w:tcPr>
          <w:p w:rsidR="00513FDF" w:rsidRDefault="009D1E35" w:rsidP="009D1E35">
            <w:pPr>
              <w:pStyle w:val="1a"/>
              <w:tabs>
                <w:tab w:val="left" w:pos="2186"/>
              </w:tabs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</w:t>
            </w:r>
            <w:r w:rsidR="00513FDF">
              <w:rPr>
                <w:sz w:val="24"/>
                <w:szCs w:val="24"/>
              </w:rPr>
              <w:t>ить для получения знака отличия</w:t>
            </w:r>
          </w:p>
          <w:p w:rsidR="009D1E35" w:rsidRPr="00D92CCB" w:rsidRDefault="009D1E35" w:rsidP="009D1E35">
            <w:pPr>
              <w:pStyle w:val="1a"/>
              <w:tabs>
                <w:tab w:val="left" w:pos="2186"/>
              </w:tabs>
              <w:spacing w:before="20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Комплекса**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13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60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06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7" w:type="pct"/>
            <w:vAlign w:val="center"/>
          </w:tcPr>
          <w:p w:rsidR="009D1E35" w:rsidRPr="00D92CCB" w:rsidRDefault="009D1E35" w:rsidP="009D1E35">
            <w:pPr>
              <w:pStyle w:val="1a"/>
              <w:tabs>
                <w:tab w:val="left" w:pos="2186"/>
              </w:tabs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9D1E35" w:rsidRPr="00D92CCB" w:rsidRDefault="009D1E35" w:rsidP="009D1E35">
      <w:pPr>
        <w:pStyle w:val="FR2"/>
        <w:tabs>
          <w:tab w:val="left" w:pos="5812"/>
        </w:tabs>
        <w:jc w:val="left"/>
        <w:rPr>
          <w:b w:val="0"/>
          <w:noProof/>
          <w:sz w:val="28"/>
          <w:szCs w:val="28"/>
        </w:rPr>
      </w:pPr>
      <w:r w:rsidRPr="00D92CCB">
        <w:rPr>
          <w:b w:val="0"/>
          <w:noProof/>
          <w:sz w:val="28"/>
          <w:szCs w:val="28"/>
        </w:rPr>
        <w:t>*</w:t>
      </w:r>
      <w:r>
        <w:rPr>
          <w:b w:val="0"/>
          <w:noProof/>
          <w:sz w:val="28"/>
          <w:szCs w:val="28"/>
        </w:rPr>
        <w:t xml:space="preserve"> </w:t>
      </w:r>
      <w:r w:rsidRPr="00D92CCB">
        <w:rPr>
          <w:b w:val="0"/>
          <w:noProof/>
          <w:sz w:val="28"/>
          <w:szCs w:val="28"/>
        </w:rPr>
        <w:t>Для бесснежных районов страны.</w:t>
      </w:r>
    </w:p>
    <w:p w:rsidR="009D1E35" w:rsidRDefault="009D1E35" w:rsidP="009D1E35">
      <w:pPr>
        <w:pStyle w:val="FR2"/>
        <w:tabs>
          <w:tab w:val="left" w:pos="5812"/>
        </w:tabs>
        <w:jc w:val="both"/>
        <w:rPr>
          <w:b w:val="0"/>
          <w:noProof/>
          <w:sz w:val="28"/>
          <w:szCs w:val="28"/>
        </w:rPr>
      </w:pPr>
      <w:r w:rsidRPr="00D92CCB">
        <w:rPr>
          <w:b w:val="0"/>
          <w:noProof/>
          <w:sz w:val="28"/>
          <w:szCs w:val="28"/>
        </w:rPr>
        <w:t>**</w:t>
      </w:r>
      <w:r w:rsidRPr="00B81FB9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</w:t>
      </w:r>
      <w:r>
        <w:rPr>
          <w:b w:val="0"/>
          <w:noProof/>
          <w:sz w:val="28"/>
          <w:szCs w:val="28"/>
        </w:rPr>
        <w:lastRenderedPageBreak/>
        <w:t xml:space="preserve">прикладными навыками. </w:t>
      </w:r>
      <w:r w:rsidRPr="009E37AE">
        <w:rPr>
          <w:b w:val="0"/>
          <w:sz w:val="28"/>
          <w:szCs w:val="28"/>
        </w:rPr>
        <w:t xml:space="preserve">Виды </w:t>
      </w:r>
      <w:r>
        <w:rPr>
          <w:b w:val="0"/>
          <w:sz w:val="28"/>
          <w:szCs w:val="28"/>
        </w:rPr>
        <w:t xml:space="preserve">обязательных </w:t>
      </w:r>
      <w:r w:rsidRPr="009E37AE">
        <w:rPr>
          <w:b w:val="0"/>
          <w:sz w:val="28"/>
          <w:szCs w:val="28"/>
        </w:rPr>
        <w:t xml:space="preserve">испытаний (тестов) </w:t>
      </w:r>
      <w:r>
        <w:rPr>
          <w:b w:val="0"/>
          <w:sz w:val="28"/>
          <w:szCs w:val="28"/>
        </w:rPr>
        <w:t xml:space="preserve">и испытаний (тестов) по выбору </w:t>
      </w:r>
      <w:r>
        <w:rPr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A2EA4" w:rsidRDefault="007A2EA4" w:rsidP="009D1E35">
      <w:pPr>
        <w:pStyle w:val="1a"/>
        <w:tabs>
          <w:tab w:val="left" w:pos="9050"/>
        </w:tabs>
        <w:ind w:firstLine="709"/>
        <w:rPr>
          <w:sz w:val="28"/>
          <w:szCs w:val="28"/>
        </w:rPr>
      </w:pPr>
    </w:p>
    <w:p w:rsidR="007A2EA4" w:rsidRDefault="007A2EA4" w:rsidP="007A2EA4">
      <w:pPr>
        <w:pStyle w:val="1a"/>
        <w:tabs>
          <w:tab w:val="left" w:pos="963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p w:rsidR="009D1E35" w:rsidRPr="007A2EA4" w:rsidRDefault="009D1E35" w:rsidP="007A2EA4">
      <w:pPr>
        <w:pStyle w:val="1a"/>
        <w:tabs>
          <w:tab w:val="left" w:pos="9639"/>
        </w:tabs>
        <w:jc w:val="center"/>
        <w:rPr>
          <w:b/>
          <w:sz w:val="28"/>
          <w:szCs w:val="28"/>
        </w:rPr>
      </w:pPr>
      <w:r w:rsidRPr="007A2EA4">
        <w:rPr>
          <w:b/>
          <w:sz w:val="28"/>
          <w:szCs w:val="28"/>
        </w:rPr>
        <w:t>Рекомендации к недельному двигательному режиму</w:t>
      </w:r>
      <w:r w:rsidR="007A2EA4" w:rsidRPr="007A2EA4">
        <w:rPr>
          <w:b/>
          <w:sz w:val="28"/>
          <w:szCs w:val="28"/>
        </w:rPr>
        <w:t xml:space="preserve"> для в</w:t>
      </w:r>
      <w:r w:rsidRPr="007A2EA4">
        <w:rPr>
          <w:b/>
          <w:sz w:val="28"/>
          <w:szCs w:val="28"/>
        </w:rPr>
        <w:t>озрастн</w:t>
      </w:r>
      <w:r w:rsidR="007A2EA4" w:rsidRPr="007A2EA4">
        <w:rPr>
          <w:b/>
          <w:sz w:val="28"/>
          <w:szCs w:val="28"/>
        </w:rPr>
        <w:t>ой</w:t>
      </w:r>
      <w:r w:rsidRPr="007A2EA4">
        <w:rPr>
          <w:b/>
          <w:sz w:val="28"/>
          <w:szCs w:val="28"/>
        </w:rPr>
        <w:t xml:space="preserve"> групп</w:t>
      </w:r>
      <w:r w:rsidR="007A2EA4" w:rsidRPr="007A2EA4">
        <w:rPr>
          <w:b/>
          <w:sz w:val="28"/>
          <w:szCs w:val="28"/>
        </w:rPr>
        <w:t>ы</w:t>
      </w:r>
      <w:r w:rsidRPr="007A2EA4">
        <w:rPr>
          <w:b/>
          <w:sz w:val="28"/>
          <w:szCs w:val="28"/>
        </w:rPr>
        <w:t xml:space="preserve"> от 18 до 24 лет (не менее 9 часов)</w:t>
      </w:r>
    </w:p>
    <w:p w:rsidR="007A2EA4" w:rsidRPr="00B81FB9" w:rsidRDefault="007A2EA4" w:rsidP="007A2EA4">
      <w:pPr>
        <w:pStyle w:val="1a"/>
        <w:tabs>
          <w:tab w:val="left" w:pos="9639"/>
        </w:tabs>
        <w:ind w:firstLine="709"/>
        <w:rPr>
          <w:sz w:val="28"/>
          <w:szCs w:val="28"/>
        </w:rPr>
      </w:pPr>
    </w:p>
    <w:tbl>
      <w:tblPr>
        <w:tblW w:w="9713" w:type="dxa"/>
        <w:jc w:val="center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559"/>
        <w:gridCol w:w="1614"/>
      </w:tblGrid>
      <w:tr w:rsidR="009D1E35" w:rsidRPr="008D7DB4" w:rsidTr="009D5CF3">
        <w:trPr>
          <w:cantSplit/>
          <w:jc w:val="center"/>
        </w:trPr>
        <w:tc>
          <w:tcPr>
            <w:tcW w:w="465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>№</w:t>
            </w:r>
          </w:p>
          <w:p w:rsidR="009D1E35" w:rsidRPr="002058F7" w:rsidRDefault="009D1E35" w:rsidP="009D1E35">
            <w:pPr>
              <w:jc w:val="center"/>
            </w:pPr>
            <w:r w:rsidRPr="002058F7">
              <w:t>п/п</w:t>
            </w:r>
          </w:p>
        </w:tc>
        <w:tc>
          <w:tcPr>
            <w:tcW w:w="7631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 xml:space="preserve">Виды двигательной </w:t>
            </w:r>
            <w:r>
              <w:t>деятельности</w:t>
            </w:r>
          </w:p>
        </w:tc>
        <w:tc>
          <w:tcPr>
            <w:tcW w:w="1617" w:type="dxa"/>
            <w:vAlign w:val="center"/>
          </w:tcPr>
          <w:p w:rsidR="009D1E35" w:rsidRPr="002058F7" w:rsidRDefault="009D1E35" w:rsidP="009D1E35">
            <w:pPr>
              <w:jc w:val="center"/>
            </w:pPr>
            <w:r>
              <w:t>Временной объем в неделю, не менее (мин)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465" w:type="dxa"/>
          </w:tcPr>
          <w:p w:rsidR="009D1E35" w:rsidRPr="002058F7" w:rsidRDefault="009D1E35" w:rsidP="009D1E35">
            <w:pPr>
              <w:jc w:val="center"/>
            </w:pPr>
            <w:r w:rsidRPr="002058F7">
              <w:t>1.</w:t>
            </w:r>
          </w:p>
        </w:tc>
        <w:tc>
          <w:tcPr>
            <w:tcW w:w="7631" w:type="dxa"/>
          </w:tcPr>
          <w:p w:rsidR="009D1E35" w:rsidRPr="002058F7" w:rsidRDefault="009D1E35" w:rsidP="009D1E35">
            <w:pPr>
              <w:jc w:val="both"/>
            </w:pPr>
            <w:r w:rsidRPr="002058F7">
              <w:t>Утренняя гимнастика</w:t>
            </w:r>
          </w:p>
        </w:tc>
        <w:tc>
          <w:tcPr>
            <w:tcW w:w="1617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>140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465" w:type="dxa"/>
          </w:tcPr>
          <w:p w:rsidR="009D1E35" w:rsidRPr="002058F7" w:rsidRDefault="009D1E35" w:rsidP="009D1E35">
            <w:pPr>
              <w:jc w:val="center"/>
            </w:pPr>
            <w:r w:rsidRPr="002058F7">
              <w:t>2.</w:t>
            </w:r>
          </w:p>
        </w:tc>
        <w:tc>
          <w:tcPr>
            <w:tcW w:w="7631" w:type="dxa"/>
          </w:tcPr>
          <w:p w:rsidR="009D1E35" w:rsidRPr="002058F7" w:rsidRDefault="009D1E35" w:rsidP="009D1E35">
            <w:pPr>
              <w:jc w:val="both"/>
            </w:pPr>
            <w:r w:rsidRPr="002058F7">
              <w:t xml:space="preserve">Обязательные учебные занятия в образовательных организациях </w:t>
            </w:r>
          </w:p>
        </w:tc>
        <w:tc>
          <w:tcPr>
            <w:tcW w:w="1617" w:type="dxa"/>
            <w:vAlign w:val="center"/>
          </w:tcPr>
          <w:p w:rsidR="009D1E35" w:rsidRPr="002058F7" w:rsidRDefault="009D1E35" w:rsidP="009D1E35">
            <w:pPr>
              <w:jc w:val="center"/>
            </w:pPr>
            <w:r>
              <w:t>9</w:t>
            </w:r>
            <w:r w:rsidRPr="002058F7">
              <w:t>0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465" w:type="dxa"/>
          </w:tcPr>
          <w:p w:rsidR="009D1E35" w:rsidRPr="002058F7" w:rsidRDefault="009D1E35" w:rsidP="009D1E35">
            <w:pPr>
              <w:jc w:val="center"/>
            </w:pPr>
            <w:r w:rsidRPr="002058F7">
              <w:t>3.</w:t>
            </w:r>
          </w:p>
        </w:tc>
        <w:tc>
          <w:tcPr>
            <w:tcW w:w="7631" w:type="dxa"/>
          </w:tcPr>
          <w:p w:rsidR="009D1E35" w:rsidRPr="002058F7" w:rsidRDefault="009D1E35" w:rsidP="009D1E35">
            <w:pPr>
              <w:jc w:val="both"/>
            </w:pPr>
            <w:r w:rsidRPr="002058F7">
              <w:t xml:space="preserve">Виды двигательной </w:t>
            </w:r>
            <w:r>
              <w:t>деятельности</w:t>
            </w:r>
            <w:r w:rsidRPr="002058F7">
              <w:t xml:space="preserve"> в процессе учебного (рабочего) дня </w:t>
            </w:r>
          </w:p>
        </w:tc>
        <w:tc>
          <w:tcPr>
            <w:tcW w:w="1617" w:type="dxa"/>
            <w:vAlign w:val="center"/>
          </w:tcPr>
          <w:p w:rsidR="009D1E35" w:rsidRPr="002058F7" w:rsidRDefault="009D1E35" w:rsidP="009D1E35">
            <w:pPr>
              <w:jc w:val="center"/>
            </w:pPr>
            <w:r>
              <w:t>75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465" w:type="dxa"/>
          </w:tcPr>
          <w:p w:rsidR="009D1E35" w:rsidRPr="002058F7" w:rsidRDefault="009D1E35" w:rsidP="009D1E35">
            <w:pPr>
              <w:jc w:val="center"/>
            </w:pPr>
            <w:r w:rsidRPr="002058F7">
              <w:t>4.</w:t>
            </w:r>
          </w:p>
        </w:tc>
        <w:tc>
          <w:tcPr>
            <w:tcW w:w="7631" w:type="dxa"/>
          </w:tcPr>
          <w:p w:rsidR="009D1E35" w:rsidRPr="002058F7" w:rsidRDefault="009D1E35" w:rsidP="009D1E35">
            <w:pPr>
              <w:jc w:val="both"/>
            </w:pPr>
            <w:r w:rsidRPr="002058F7">
              <w:t xml:space="preserve">Организованные занятия в спортивных </w:t>
            </w:r>
            <w:r>
              <w:t>секц</w:t>
            </w:r>
            <w:r w:rsidRPr="002058F7">
              <w:t xml:space="preserve">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>
              <w:t xml:space="preserve">физической подготовки, участие  </w:t>
            </w:r>
            <w:r w:rsidRPr="002058F7">
              <w:t xml:space="preserve">в </w:t>
            </w:r>
            <w:r>
              <w:t xml:space="preserve">спортивных </w:t>
            </w:r>
            <w:r w:rsidRPr="002058F7">
              <w:t>соревнованиях</w:t>
            </w:r>
          </w:p>
        </w:tc>
        <w:tc>
          <w:tcPr>
            <w:tcW w:w="1617" w:type="dxa"/>
            <w:vAlign w:val="center"/>
          </w:tcPr>
          <w:p w:rsidR="009D1E35" w:rsidRPr="002058F7" w:rsidRDefault="009D1E35" w:rsidP="009D1E35">
            <w:pPr>
              <w:jc w:val="center"/>
            </w:pPr>
            <w:r>
              <w:t>12</w:t>
            </w:r>
            <w:r w:rsidRPr="002058F7">
              <w:t>0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465" w:type="dxa"/>
          </w:tcPr>
          <w:p w:rsidR="009D1E35" w:rsidRPr="002058F7" w:rsidRDefault="009D1E35" w:rsidP="009D1E35">
            <w:pPr>
              <w:jc w:val="center"/>
            </w:pPr>
            <w:r w:rsidRPr="002058F7">
              <w:t>5.</w:t>
            </w:r>
          </w:p>
        </w:tc>
        <w:tc>
          <w:tcPr>
            <w:tcW w:w="7631" w:type="dxa"/>
          </w:tcPr>
          <w:p w:rsidR="009D1E35" w:rsidRPr="002058F7" w:rsidRDefault="009D1E35" w:rsidP="009D1E35">
            <w:pPr>
              <w:jc w:val="both"/>
            </w:pPr>
            <w:r w:rsidRPr="002058F7"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t>деятельности</w:t>
            </w:r>
            <w:r w:rsidRPr="002058F7">
              <w:t xml:space="preserve"> </w:t>
            </w:r>
          </w:p>
        </w:tc>
        <w:tc>
          <w:tcPr>
            <w:tcW w:w="1617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>1</w:t>
            </w:r>
            <w:r>
              <w:t>2</w:t>
            </w:r>
            <w:r w:rsidRPr="002058F7">
              <w:t>0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9713" w:type="dxa"/>
            <w:gridSpan w:val="3"/>
          </w:tcPr>
          <w:p w:rsidR="009D1E35" w:rsidRPr="002058F7" w:rsidRDefault="009D1E35" w:rsidP="009D1E35">
            <w:pPr>
              <w:jc w:val="both"/>
            </w:pPr>
            <w:r w:rsidRPr="002058F7"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9D1E35" w:rsidRPr="00B81FB9" w:rsidRDefault="009D1E35" w:rsidP="009D1E35">
      <w:pPr>
        <w:pStyle w:val="1a"/>
        <w:tabs>
          <w:tab w:val="left" w:pos="9050"/>
        </w:tabs>
        <w:jc w:val="center"/>
        <w:rPr>
          <w:sz w:val="28"/>
          <w:szCs w:val="28"/>
        </w:rPr>
      </w:pPr>
    </w:p>
    <w:p w:rsidR="007A2EA4" w:rsidRDefault="007A2EA4" w:rsidP="009D5CF3">
      <w:pPr>
        <w:pStyle w:val="1a"/>
        <w:tabs>
          <w:tab w:val="left" w:pos="963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p w:rsidR="007A2EA4" w:rsidRDefault="007A2EA4" w:rsidP="009D5CF3">
      <w:pPr>
        <w:pStyle w:val="1a"/>
        <w:tabs>
          <w:tab w:val="left" w:pos="9639"/>
        </w:tabs>
        <w:jc w:val="center"/>
        <w:rPr>
          <w:b/>
          <w:sz w:val="28"/>
          <w:szCs w:val="28"/>
        </w:rPr>
      </w:pPr>
      <w:r w:rsidRPr="009D5CF3">
        <w:rPr>
          <w:b/>
          <w:sz w:val="28"/>
          <w:szCs w:val="28"/>
        </w:rPr>
        <w:t>Рекомендации к недельному двигательному режиму для возрастной группы от 25 до 29 лет (не менее 9 часов)</w:t>
      </w:r>
    </w:p>
    <w:p w:rsidR="009D5CF3" w:rsidRPr="009D5CF3" w:rsidRDefault="009D5CF3" w:rsidP="009D5CF3">
      <w:pPr>
        <w:pStyle w:val="1a"/>
        <w:tabs>
          <w:tab w:val="left" w:pos="9639"/>
        </w:tabs>
        <w:jc w:val="center"/>
        <w:rPr>
          <w:b/>
          <w:sz w:val="28"/>
          <w:szCs w:val="28"/>
        </w:rPr>
      </w:pPr>
    </w:p>
    <w:tbl>
      <w:tblPr>
        <w:tblW w:w="9743" w:type="dxa"/>
        <w:jc w:val="center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422"/>
        <w:gridCol w:w="1781"/>
      </w:tblGrid>
      <w:tr w:rsidR="009D1E35" w:rsidRPr="008D7DB4" w:rsidTr="009D5CF3">
        <w:trPr>
          <w:cantSplit/>
          <w:jc w:val="center"/>
        </w:trPr>
        <w:tc>
          <w:tcPr>
            <w:tcW w:w="435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>№</w:t>
            </w:r>
          </w:p>
          <w:p w:rsidR="009D1E35" w:rsidRPr="002058F7" w:rsidRDefault="009D1E35" w:rsidP="009D1E35">
            <w:pPr>
              <w:jc w:val="center"/>
            </w:pPr>
            <w:r w:rsidRPr="002058F7">
              <w:t>п/п</w:t>
            </w:r>
          </w:p>
        </w:tc>
        <w:tc>
          <w:tcPr>
            <w:tcW w:w="7519" w:type="dxa"/>
            <w:vAlign w:val="center"/>
          </w:tcPr>
          <w:p w:rsidR="009D1E35" w:rsidRPr="002058F7" w:rsidRDefault="009D1E35" w:rsidP="009D1E35">
            <w:pPr>
              <w:jc w:val="center"/>
            </w:pPr>
          </w:p>
          <w:p w:rsidR="009D1E35" w:rsidRPr="002058F7" w:rsidRDefault="009D1E35" w:rsidP="009D1E35">
            <w:pPr>
              <w:jc w:val="center"/>
            </w:pPr>
            <w:r w:rsidRPr="002058F7">
              <w:t xml:space="preserve">Виды двигательной </w:t>
            </w:r>
            <w:r>
              <w:t>деятельности</w:t>
            </w:r>
          </w:p>
        </w:tc>
        <w:tc>
          <w:tcPr>
            <w:tcW w:w="1789" w:type="dxa"/>
            <w:vAlign w:val="center"/>
          </w:tcPr>
          <w:p w:rsidR="009D1E35" w:rsidRPr="002058F7" w:rsidRDefault="009D1E35" w:rsidP="009D1E35">
            <w:pPr>
              <w:jc w:val="center"/>
            </w:pPr>
            <w:r>
              <w:t xml:space="preserve">Временной объем в неделю, не менее (мин) </w:t>
            </w:r>
          </w:p>
        </w:tc>
      </w:tr>
      <w:tr w:rsidR="009D1E35" w:rsidRPr="008D7DB4" w:rsidTr="009D5CF3">
        <w:trPr>
          <w:cantSplit/>
          <w:trHeight w:val="311"/>
          <w:jc w:val="center"/>
        </w:trPr>
        <w:tc>
          <w:tcPr>
            <w:tcW w:w="435" w:type="dxa"/>
          </w:tcPr>
          <w:p w:rsidR="009D1E35" w:rsidRPr="002058F7" w:rsidRDefault="009D1E35" w:rsidP="009D1E35">
            <w:pPr>
              <w:jc w:val="center"/>
            </w:pPr>
            <w:r w:rsidRPr="002058F7">
              <w:t>1.</w:t>
            </w:r>
          </w:p>
        </w:tc>
        <w:tc>
          <w:tcPr>
            <w:tcW w:w="7519" w:type="dxa"/>
          </w:tcPr>
          <w:p w:rsidR="009D1E35" w:rsidRPr="002058F7" w:rsidRDefault="009D1E35" w:rsidP="009D1E35">
            <w:pPr>
              <w:jc w:val="both"/>
            </w:pPr>
            <w:r w:rsidRPr="002058F7">
              <w:t>Утренняя гимнастика</w:t>
            </w:r>
          </w:p>
        </w:tc>
        <w:tc>
          <w:tcPr>
            <w:tcW w:w="1789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>140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435" w:type="dxa"/>
          </w:tcPr>
          <w:p w:rsidR="009D1E35" w:rsidRPr="002058F7" w:rsidRDefault="009D1E35" w:rsidP="009D1E35">
            <w:pPr>
              <w:jc w:val="center"/>
            </w:pPr>
            <w:r w:rsidRPr="002058F7">
              <w:t>2.</w:t>
            </w:r>
          </w:p>
        </w:tc>
        <w:tc>
          <w:tcPr>
            <w:tcW w:w="7519" w:type="dxa"/>
          </w:tcPr>
          <w:p w:rsidR="009D1E35" w:rsidRPr="002058F7" w:rsidRDefault="009D1E35" w:rsidP="009D1E35">
            <w:pPr>
              <w:jc w:val="both"/>
            </w:pPr>
            <w:r w:rsidRPr="002058F7">
              <w:t xml:space="preserve">Виды двигательной </w:t>
            </w:r>
            <w:r>
              <w:t>деятельности</w:t>
            </w:r>
            <w:r w:rsidRPr="002058F7">
              <w:t xml:space="preserve"> в процесс</w:t>
            </w:r>
            <w:r>
              <w:t xml:space="preserve">е учебного (рабочего) дня </w:t>
            </w:r>
          </w:p>
        </w:tc>
        <w:tc>
          <w:tcPr>
            <w:tcW w:w="1789" w:type="dxa"/>
            <w:vAlign w:val="center"/>
          </w:tcPr>
          <w:p w:rsidR="009D1E35" w:rsidRPr="002058F7" w:rsidRDefault="009D1E35" w:rsidP="009D1E35">
            <w:pPr>
              <w:jc w:val="center"/>
            </w:pPr>
            <w:r>
              <w:t>9</w:t>
            </w:r>
            <w:r w:rsidRPr="002058F7">
              <w:t>0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435" w:type="dxa"/>
          </w:tcPr>
          <w:p w:rsidR="009D1E35" w:rsidRPr="002058F7" w:rsidRDefault="009D1E35" w:rsidP="009D1E35">
            <w:pPr>
              <w:jc w:val="center"/>
            </w:pPr>
            <w:r>
              <w:t>3.</w:t>
            </w:r>
          </w:p>
        </w:tc>
        <w:tc>
          <w:tcPr>
            <w:tcW w:w="7519" w:type="dxa"/>
          </w:tcPr>
          <w:p w:rsidR="009D1E35" w:rsidRPr="002058F7" w:rsidRDefault="009D1E35" w:rsidP="009D1E35">
            <w:pPr>
              <w:jc w:val="both"/>
            </w:pPr>
            <w:r>
              <w:t>Обязательные занятия в образовательных организациях, либо занятия в трудовом коллективе</w:t>
            </w:r>
          </w:p>
        </w:tc>
        <w:tc>
          <w:tcPr>
            <w:tcW w:w="1789" w:type="dxa"/>
            <w:vAlign w:val="center"/>
          </w:tcPr>
          <w:p w:rsidR="009D1E35" w:rsidRDefault="009D1E35" w:rsidP="009D1E35">
            <w:pPr>
              <w:jc w:val="center"/>
            </w:pPr>
            <w:r>
              <w:t>90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435" w:type="dxa"/>
          </w:tcPr>
          <w:p w:rsidR="009D1E35" w:rsidRPr="002058F7" w:rsidRDefault="009D1E35" w:rsidP="009D1E35">
            <w:pPr>
              <w:jc w:val="center"/>
            </w:pPr>
            <w:r>
              <w:t>4</w:t>
            </w:r>
            <w:r w:rsidRPr="002058F7">
              <w:t>.</w:t>
            </w:r>
          </w:p>
        </w:tc>
        <w:tc>
          <w:tcPr>
            <w:tcW w:w="7519" w:type="dxa"/>
          </w:tcPr>
          <w:p w:rsidR="009D1E35" w:rsidRPr="002058F7" w:rsidRDefault="009D1E35" w:rsidP="009D1E35">
            <w:pPr>
              <w:jc w:val="both"/>
            </w:pPr>
            <w:r w:rsidRPr="002058F7">
              <w:t xml:space="preserve">Организованные занятия в спортивных </w:t>
            </w:r>
            <w:r>
              <w:t>сек</w:t>
            </w:r>
            <w:r w:rsidRPr="002058F7">
              <w:t xml:space="preserve">циях и кружках по легкой атлетике, плаванию, лыжам, полиатлону, гимнастике, спортивным играм, фитнесу, единоборствам, атлетической </w:t>
            </w:r>
            <w:r>
              <w:t>гимнастике, техническим, военно</w:t>
            </w:r>
            <w:r w:rsidRPr="002058F7">
              <w:t xml:space="preserve">-прикладным видам спорта, туризму, в группах здоровья и общей физической подготовки, </w:t>
            </w:r>
            <w:r>
              <w:t>участие в спортивных соревнованиях</w:t>
            </w:r>
          </w:p>
        </w:tc>
        <w:tc>
          <w:tcPr>
            <w:tcW w:w="1789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>120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435" w:type="dxa"/>
          </w:tcPr>
          <w:p w:rsidR="009D1E35" w:rsidRPr="002058F7" w:rsidRDefault="009D1E35" w:rsidP="009D1E35">
            <w:pPr>
              <w:jc w:val="center"/>
            </w:pPr>
            <w:r>
              <w:t>5</w:t>
            </w:r>
            <w:r w:rsidRPr="002058F7">
              <w:t>.</w:t>
            </w:r>
          </w:p>
        </w:tc>
        <w:tc>
          <w:tcPr>
            <w:tcW w:w="7519" w:type="dxa"/>
          </w:tcPr>
          <w:p w:rsidR="009D1E35" w:rsidRPr="002058F7" w:rsidRDefault="009D1E35" w:rsidP="009D1E35">
            <w:pPr>
              <w:jc w:val="both"/>
            </w:pPr>
            <w:r w:rsidRPr="002058F7">
              <w:t>Самостоятельные занятия физической культурой,</w:t>
            </w:r>
            <w:r>
              <w:t xml:space="preserve"> </w:t>
            </w:r>
            <w:r w:rsidRPr="002058F7">
              <w:t xml:space="preserve">в том числе спортивными играми, другими видами двигательной </w:t>
            </w:r>
            <w:r>
              <w:t>деятельности</w:t>
            </w:r>
            <w:r w:rsidRPr="002058F7">
              <w:t xml:space="preserve"> </w:t>
            </w:r>
          </w:p>
        </w:tc>
        <w:tc>
          <w:tcPr>
            <w:tcW w:w="1789" w:type="dxa"/>
            <w:vAlign w:val="center"/>
          </w:tcPr>
          <w:p w:rsidR="009D1E35" w:rsidRPr="002058F7" w:rsidRDefault="009D1E35" w:rsidP="009D1E35">
            <w:pPr>
              <w:jc w:val="center"/>
            </w:pPr>
            <w:r w:rsidRPr="002058F7">
              <w:t>120</w:t>
            </w:r>
          </w:p>
        </w:tc>
      </w:tr>
      <w:tr w:rsidR="009D1E35" w:rsidRPr="008D7DB4" w:rsidTr="009D5CF3">
        <w:trPr>
          <w:cantSplit/>
          <w:jc w:val="center"/>
        </w:trPr>
        <w:tc>
          <w:tcPr>
            <w:tcW w:w="9743" w:type="dxa"/>
            <w:gridSpan w:val="3"/>
          </w:tcPr>
          <w:p w:rsidR="009D1E35" w:rsidRPr="002058F7" w:rsidRDefault="009D1E35" w:rsidP="009D1E35">
            <w:pPr>
              <w:jc w:val="both"/>
            </w:pPr>
            <w:r w:rsidRPr="002058F7"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9D1E35" w:rsidRPr="00D92CCB" w:rsidRDefault="009D1E35" w:rsidP="009D1E35">
      <w:pPr>
        <w:pStyle w:val="1a"/>
        <w:tabs>
          <w:tab w:val="left" w:pos="9064"/>
        </w:tabs>
        <w:rPr>
          <w:b/>
          <w:sz w:val="2"/>
          <w:szCs w:val="2"/>
        </w:rPr>
      </w:pPr>
    </w:p>
    <w:p w:rsidR="004D5193" w:rsidRDefault="004D5193" w:rsidP="009D1E35">
      <w:pPr>
        <w:pStyle w:val="1a"/>
        <w:tabs>
          <w:tab w:val="left" w:pos="9064"/>
        </w:tabs>
        <w:jc w:val="center"/>
        <w:rPr>
          <w:sz w:val="28"/>
          <w:szCs w:val="28"/>
        </w:rPr>
      </w:pPr>
    </w:p>
    <w:p w:rsidR="00C74501" w:rsidRPr="002A31A7" w:rsidRDefault="00C74501" w:rsidP="002A31A7">
      <w:pPr>
        <w:pStyle w:val="1a"/>
        <w:jc w:val="center"/>
        <w:rPr>
          <w:b/>
          <w:sz w:val="28"/>
          <w:szCs w:val="28"/>
        </w:rPr>
      </w:pPr>
      <w:r w:rsidRPr="002A31A7">
        <w:rPr>
          <w:b/>
          <w:sz w:val="28"/>
          <w:szCs w:val="28"/>
        </w:rPr>
        <w:t>7. МЕТОДИЧЕСКИЕ РЕКОМЕНДАЦИИ</w:t>
      </w:r>
      <w:r w:rsidR="009D1E35" w:rsidRPr="002A31A7">
        <w:rPr>
          <w:b/>
          <w:sz w:val="28"/>
          <w:szCs w:val="28"/>
        </w:rPr>
        <w:t xml:space="preserve"> ПО ВЫПОЛНЕНИЮ ТЕСТОВ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Выполнение контрольных нормативов (тестов) проводится в соревновательной обстановке на учебных и внеучебных занятиях.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Перед тестированием участники выполняют индивидуальную или общую разминку под руководством преподавателя или самостоятельно. Одежда и обувь участников - спортивная.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Во время проведения тестирования обеспечиваются необходимые меры</w:t>
      </w:r>
    </w:p>
    <w:p w:rsidR="009D1E35" w:rsidRPr="002A31A7" w:rsidRDefault="009D1E35" w:rsidP="002A31A7">
      <w:pPr>
        <w:pStyle w:val="1a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техники безопасности и сохранения здоровья участников.</w:t>
      </w:r>
    </w:p>
    <w:p w:rsidR="009D1E35" w:rsidRPr="002A31A7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2A31A7">
        <w:rPr>
          <w:i/>
          <w:sz w:val="28"/>
          <w:szCs w:val="28"/>
        </w:rPr>
        <w:t>1. Челночный бег 4х9 м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Челночный бег проводится на любой ровной площадке с твердым покрытием, обеспечивающим хорошее сцепление с обувью. На расстоянии 10 м  (9 м) прочерчиваются 2 параллельные линии – «Старт» и «Финиш».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Участники, не наступая на стартовую линию, принимают положение высокого старта. По команде «Марш!» (с одновременным включением секундомеров) участники бегут до финишной линии, касаются линии рукой, возвращаются к линии старта, касаются ее и преодолевают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</w:r>
    </w:p>
    <w:p w:rsidR="009D1E35" w:rsidRPr="002A31A7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2A31A7">
        <w:rPr>
          <w:i/>
          <w:sz w:val="28"/>
          <w:szCs w:val="28"/>
        </w:rPr>
        <w:t>2. Бег на 20, 30, 60, 100 м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Бег проводится по дорожкам стадиона или на любой ровной площадке с твердым покрытием. Бег на 30 м выполняется с высокого старта, бег на 60 и 100 м - с низкого или высокого старта. Участники стартуют по 2 - 4 человека.</w:t>
      </w:r>
    </w:p>
    <w:p w:rsidR="009D1E35" w:rsidRPr="002A31A7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2A31A7">
        <w:rPr>
          <w:i/>
          <w:sz w:val="28"/>
          <w:szCs w:val="28"/>
        </w:rPr>
        <w:t xml:space="preserve">3. Бег на 1; 1,5; 2; 3 км 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Бег на выносливость проводится по беговой дорожке стадиона или любой ровной местности. Максимальное количество участников забега - 20 человек.</w:t>
      </w:r>
    </w:p>
    <w:p w:rsidR="009D1E35" w:rsidRPr="002A31A7" w:rsidRDefault="002A31A7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2A31A7">
        <w:rPr>
          <w:i/>
          <w:sz w:val="28"/>
          <w:szCs w:val="28"/>
        </w:rPr>
        <w:t>4</w:t>
      </w:r>
      <w:r w:rsidR="009D1E35" w:rsidRPr="002A31A7">
        <w:rPr>
          <w:i/>
          <w:sz w:val="28"/>
          <w:szCs w:val="28"/>
        </w:rPr>
        <w:t>. Прыжок в длину с места толчком двумя ногами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Одновременным толчком двух ног выполняется прыжок вперед. Мах руками разрешен.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lastRenderedPageBreak/>
        <w:t>Участнику предоставляются три попытки. В зачет идет лучший результат.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Ошибки: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1) заступ за линию измерения или касание ее;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2) выполнение отталкивания с предварительного подскока;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3) отталкивание ногами разновременно.</w:t>
      </w:r>
    </w:p>
    <w:p w:rsidR="009D1E35" w:rsidRPr="00257EFB" w:rsidRDefault="002A31A7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257EFB">
        <w:rPr>
          <w:i/>
          <w:sz w:val="28"/>
          <w:szCs w:val="28"/>
        </w:rPr>
        <w:t>5</w:t>
      </w:r>
      <w:r w:rsidR="009D1E35" w:rsidRPr="00257EFB">
        <w:rPr>
          <w:i/>
          <w:sz w:val="28"/>
          <w:szCs w:val="28"/>
        </w:rPr>
        <w:t>. Прыжок в длину с разбега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 xml:space="preserve">Прыжок в длину с разбега выполняется в соответствующем секторе для прыжков. 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 xml:space="preserve">Измерение производится по перпендикулярной прямой от места отталкивания до ближайшего следа, оставленного любой частью тела участника. 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Участнику предоставляются три попытки. В зачет идет лучший результат.</w:t>
      </w:r>
    </w:p>
    <w:p w:rsidR="009D1E35" w:rsidRPr="00257EFB" w:rsidRDefault="002A31A7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257EFB">
        <w:rPr>
          <w:i/>
          <w:sz w:val="28"/>
          <w:szCs w:val="28"/>
        </w:rPr>
        <w:t>6</w:t>
      </w:r>
      <w:r w:rsidR="009D1E35" w:rsidRPr="00257EFB">
        <w:rPr>
          <w:i/>
          <w:sz w:val="28"/>
          <w:szCs w:val="28"/>
        </w:rPr>
        <w:t>. Подтягивание из виса лежа на низкой перекладине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Подтягивание из виса лежа на низкой перекладине выполняется из ИП: вис лежа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Высота грифа перекладины для участников I - III ступеней - 90 см. Высота грифа перекладины для участников IV - IX ступеней - 110 см.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грифа,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ИП. Из ИП участник подтягивается до пересечения подбородком грифа перекладины, затем опускается в вис и, зафиксировав на 0,5 с ИП, продолжает выполнение упражнения.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Засчитывается количество правильно выполненных подтягиваний, фиксируемых счетом судьи.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Ошибки: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1) подтягивания с рывками или с прогибанием туловища;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2) подбородок не поднялся выше грифа перекладины;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3) отсутствие фиксации на 0,5 с ИП;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4) разновременное сгибание рук.</w:t>
      </w:r>
    </w:p>
    <w:p w:rsidR="009D1E35" w:rsidRPr="00257EFB" w:rsidRDefault="002A31A7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257EFB">
        <w:rPr>
          <w:i/>
          <w:sz w:val="28"/>
          <w:szCs w:val="28"/>
        </w:rPr>
        <w:t>7</w:t>
      </w:r>
      <w:r w:rsidR="009D1E35" w:rsidRPr="00257EFB">
        <w:rPr>
          <w:i/>
          <w:sz w:val="28"/>
          <w:szCs w:val="28"/>
        </w:rPr>
        <w:t>. Подтягивание из виса на высокой перекладине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Участник подтягивается так, чтобы подбородок пересек верхнюю линию грифа перекладины, затем опускается в вис и, зафиксировав на 0,5 с ИП, продолжает выполнение упражнения. Засчитывается количество правильно выполненных подтягиваний.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lastRenderedPageBreak/>
        <w:t>Ошибки: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1) подтягивание рывками или с махами ног (туловища);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2) подбородок не поднялся выше грифа перекладины;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3) отсутствие фиксации на 0,5 с ИП;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3) разновременное сгибание рук.</w:t>
      </w:r>
    </w:p>
    <w:p w:rsidR="009D1E35" w:rsidRPr="00A7435B" w:rsidRDefault="002A31A7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8</w:t>
      </w:r>
      <w:r w:rsidR="009D1E35" w:rsidRPr="00A7435B">
        <w:rPr>
          <w:i/>
          <w:sz w:val="28"/>
          <w:szCs w:val="28"/>
        </w:rPr>
        <w:t>. Рывок гири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Для тестирования используются гири массой 16 кг. Контрольное время выполнения упражнения - 4 мин. Засчитывается суммарное количество правильно выполненных подъемов гири правой и левой рукой.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Тестирование проводятся на помосте или любой ровной площадке размером 2×2 м. Участник обязан выступать на соревнованиях в спортивной форме, позволяющей судьям определять выпрямление работающей руки и разгибание ног в тазобедренных и коленных суставах.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Рывок гири выполняется в один прием, сначала одной рукой, затем без перерыва другой. Участник должен непрерывным движением поднимать гирю вверх до полного выпрямления руки и зафиксировать ее. Работающая рука, ноги и туловище при этом должны быть выпрямлены. Переход к выполнению упражнения другой рукой может быть сделан один раз. Для смены рук разрешено использовать дополнительные замахи.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Участник имеет право начинать упражнение с любой руки и переходить к выполнению упражнения второй рукой в любое время, отдыхать, держа гирю в верхнем, либо нижнем положении, не более 5 с. Во время выполнения упражнения судья засчитывает каждый правильно выполненный подъем после фиксации гири не менее чем на 0,5 с.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Запрещено: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1) использовать какие-либо приспособления, облегчающие подъем гири, в том числе гимнастические накладки;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2) использовать канифоль для подготовки ладоней;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3) оказывать себе помощь, опираясь свободной рукой на бедро или туловище;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4) постановка гири на голову, плечо, грудь, ногу или помост;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5) выход за пределы помоста.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Ошибки: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1) дожим гири;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2) касание свободной рукой ног, туловища, гири, работающей руки.</w:t>
      </w:r>
    </w:p>
    <w:p w:rsidR="009D1E35" w:rsidRPr="00A7435B" w:rsidRDefault="002A31A7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9</w:t>
      </w:r>
      <w:r w:rsidR="009D1E35" w:rsidRPr="00A7435B">
        <w:rPr>
          <w:i/>
          <w:sz w:val="28"/>
          <w:szCs w:val="28"/>
        </w:rPr>
        <w:t>. Сгибание и разгибание рук в упоре лежа на полу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Тестирование сгибания и разгибания рук в упоре лежа на полу, может проводится с применением «контактной платформы», либо без нее.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Сгибание и разгибание рук в упоре лежа на полу,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 xml:space="preserve">Сгибая руки, необходимо коснуться грудью пола или «контактной </w:t>
      </w:r>
      <w:r w:rsidRPr="002A31A7">
        <w:rPr>
          <w:sz w:val="28"/>
          <w:szCs w:val="28"/>
        </w:rPr>
        <w:lastRenderedPageBreak/>
        <w:t>платформы» высотой 5 см, затем, разгибая руки, вернуться в ИП и, зафиксировав его на 0,5 с, продолжить выполнение тестирования.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Засчитывается количество правильно выполненных сгибаний и разгибаний рук.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Ошибки: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1) касание пола коленями, бедрами, тазом;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2) нарушение прямой линии «плечи - туловище – ноги»;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3) отсутствие фиксации на 0,5 с ИП;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4) поочередное разгибание рук;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5) отсутствие касания грудью пола (платформы);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6) разведение локтей относительно туловища более чем на 45 градусов.</w:t>
      </w:r>
    </w:p>
    <w:p w:rsidR="009D1E35" w:rsidRPr="00A7435B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1</w:t>
      </w:r>
      <w:r w:rsidR="002A31A7" w:rsidRPr="00A7435B">
        <w:rPr>
          <w:i/>
          <w:sz w:val="28"/>
          <w:szCs w:val="28"/>
        </w:rPr>
        <w:t>0</w:t>
      </w:r>
      <w:r w:rsidRPr="00A7435B">
        <w:rPr>
          <w:i/>
          <w:sz w:val="28"/>
          <w:szCs w:val="28"/>
        </w:rPr>
        <w:t>. Сгибание и разгибание рук в упоре лежа на гимнастической скамье или на сиденье стула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Сгибание и разгибание рук в упоре лежа выполняется из ИП: упор лежа на гимнастической скамье (или сиденье стула), руки на ширине плеч, кисти рук опираются о передний край гимнастической скамьи (или сиденья стула), плечи, туловище и ноги составляют прямую линию. Стопы упираются в пол без опоры.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Сгибая руки, необходимо прикоснуться грудью к гимнастической скамье (или сиденья стула), затем, разгибая руки, вернуться в ИП и, зафиксировав его на 0,5с, продолжить выполнение упражнения.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Засчитывается количество правильно выполненных сгибаний - разгибаний рук, фиксируемых счетом судьи в ИП.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Ошибки: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1) касание пола коленями;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2) нарушение прямой линии "плечи - туловище - ноги";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3) отсутствие фиксации ИП на 0,5с;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4) поочередное разгибание рук;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5) отсутствие касания грудью скамьи (или стула).</w:t>
      </w:r>
    </w:p>
    <w:p w:rsidR="009D1E35" w:rsidRPr="00A7435B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1</w:t>
      </w:r>
      <w:r w:rsidR="002A31A7" w:rsidRPr="00A7435B">
        <w:rPr>
          <w:i/>
          <w:sz w:val="28"/>
          <w:szCs w:val="28"/>
        </w:rPr>
        <w:t>1</w:t>
      </w:r>
      <w:r w:rsidRPr="00A7435B">
        <w:rPr>
          <w:i/>
          <w:sz w:val="28"/>
          <w:szCs w:val="28"/>
        </w:rPr>
        <w:t>. Поднимание туловища из положения лежа на спине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Поднимание туловища из положения лежа 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Участник выполняет максимальное количество подниманий за 1 мин., касаясь локтями бедер (коленей), с последующим возвратом в ИП.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Засчитывается количество правильно выполненных подниманий туловища.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Ошибки: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1) отсутствие касания локтями бедер (коленей);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lastRenderedPageBreak/>
        <w:t>2) отсутствие касания лопатками мата;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3) пальцы разомкнуты "из замка";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4) смещение таза.</w:t>
      </w:r>
    </w:p>
    <w:p w:rsidR="009D1E35" w:rsidRPr="00A7435B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1</w:t>
      </w:r>
      <w:r w:rsidR="00A7435B" w:rsidRPr="00A7435B">
        <w:rPr>
          <w:i/>
          <w:sz w:val="28"/>
          <w:szCs w:val="28"/>
        </w:rPr>
        <w:t>2</w:t>
      </w:r>
      <w:r w:rsidRPr="00A7435B">
        <w:rPr>
          <w:i/>
          <w:sz w:val="28"/>
          <w:szCs w:val="28"/>
        </w:rPr>
        <w:t>. Наклон вперед из положения стоя с прямыми ногами на полу или на гимнастической скамье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10 - 15 см.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При выполнении испытания (теста) на гимнастической скамье по команде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 Величина гибкости измеряется в сантиметрах. Результат выше уровня гимнастической скамьи определяется знаком «-» , ниже - знаком «+».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Ошибки: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1) сгибание ног в коленях;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2) фиксация результата пальцами одной руки;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3) отсутствие фиксации результата в течение 2 с.</w:t>
      </w:r>
    </w:p>
    <w:p w:rsidR="009D1E35" w:rsidRPr="00A7435B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1</w:t>
      </w:r>
      <w:r w:rsidR="00A7435B" w:rsidRPr="00A7435B">
        <w:rPr>
          <w:i/>
          <w:sz w:val="28"/>
          <w:szCs w:val="28"/>
        </w:rPr>
        <w:t>3</w:t>
      </w:r>
      <w:r w:rsidRPr="00A7435B">
        <w:rPr>
          <w:i/>
          <w:sz w:val="28"/>
          <w:szCs w:val="28"/>
        </w:rPr>
        <w:t>. Метание теннисного мяча в цель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Для метания теннисного меча в цель используется мяч весом 57 г.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Метание теннисного мяча в цель производится с расстояния 6 м в закрепленный на стене гимнастический обруч диаметром 90 см. Нижний край обруча находится на высоте 2 м от пола.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Участнику предоставляется право выполнить пять бросков. Засчитывается количество попаданий в площадь, ограниченную обручем.</w:t>
      </w:r>
    </w:p>
    <w:p w:rsidR="009D1E35" w:rsidRPr="00A7435B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1</w:t>
      </w:r>
      <w:r w:rsidR="002A31A7" w:rsidRPr="00A7435B">
        <w:rPr>
          <w:i/>
          <w:sz w:val="28"/>
          <w:szCs w:val="28"/>
        </w:rPr>
        <w:t>4</w:t>
      </w:r>
      <w:r w:rsidRPr="00A7435B">
        <w:rPr>
          <w:i/>
          <w:sz w:val="28"/>
          <w:szCs w:val="28"/>
        </w:rPr>
        <w:t>. Метание мяча и спортивного снаряда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Для тестирования используются мяч весом 150 г и спортивный снаряд весом 500 г и 700 г.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Метание мяча и спортивного снаряда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Участники II - IV ступеней выполняют метание мяча весом 150 г, участники V - VII ступеней выполняют метание спортивного снаряда весом 700 и 500 г.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Ошибки: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lastRenderedPageBreak/>
        <w:t>1) Заступ за линию метания;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2) Снаряд не попал в «коридор»;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3) Попытка выполнена без разрешения судьи.</w:t>
      </w:r>
    </w:p>
    <w:p w:rsidR="009D1E35" w:rsidRPr="00A7435B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1</w:t>
      </w:r>
      <w:r w:rsidR="002A31A7" w:rsidRPr="00A7435B">
        <w:rPr>
          <w:i/>
          <w:sz w:val="28"/>
          <w:szCs w:val="28"/>
        </w:rPr>
        <w:t>5</w:t>
      </w:r>
      <w:r w:rsidRPr="00A7435B">
        <w:rPr>
          <w:i/>
          <w:sz w:val="28"/>
          <w:szCs w:val="28"/>
        </w:rPr>
        <w:t>. Плавание на 10, 15, 25, 50 м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Плавание проводится в бассейнах или специально оборудованных местах на водоемах. Разрешено стартовать с тумбочки, бортика или из воды. Способ плавания – произвольный. Пловец должен коснуться стенки бассейна какой-либо частью тела при завершении каждого отрезка дистанции и на финише.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Запрещено: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1) идти либо касаться дна ногами;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2) использовать для продвижения или сохранения плавучести разделители дорожек или подручные средства;</w:t>
      </w:r>
    </w:p>
    <w:p w:rsidR="009D1E35" w:rsidRPr="00A7435B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1</w:t>
      </w:r>
      <w:r w:rsidR="002A31A7" w:rsidRPr="00A7435B">
        <w:rPr>
          <w:i/>
          <w:sz w:val="28"/>
          <w:szCs w:val="28"/>
        </w:rPr>
        <w:t>6</w:t>
      </w:r>
      <w:r w:rsidRPr="00A7435B">
        <w:rPr>
          <w:i/>
          <w:sz w:val="28"/>
          <w:szCs w:val="28"/>
        </w:rPr>
        <w:t>. Бег на лыжах на 1, 2, 3, 5 км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Бег на лыжах проводится свободным стилем на дистанциях, проложенных преимущественно на местности со слабо- и среднепересеченным рельефом.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Соревнования проводятся в закрытых от ветра местах в соответствии с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2.4.2.2821-10).</w:t>
      </w:r>
    </w:p>
    <w:p w:rsidR="009D1E35" w:rsidRPr="00A7435B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1</w:t>
      </w:r>
      <w:r w:rsidR="002A31A7" w:rsidRPr="00A7435B">
        <w:rPr>
          <w:i/>
          <w:sz w:val="28"/>
          <w:szCs w:val="28"/>
        </w:rPr>
        <w:t>7</w:t>
      </w:r>
      <w:r w:rsidRPr="00A7435B">
        <w:rPr>
          <w:i/>
          <w:sz w:val="28"/>
          <w:szCs w:val="28"/>
        </w:rPr>
        <w:t>. Кросс по пересеченной местности на 1, 2, 3, 5 км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Дистанция для кросса прокладывается по территории парка, леса или на любом открытом пространстве.</w:t>
      </w:r>
    </w:p>
    <w:p w:rsidR="009D1E35" w:rsidRPr="00A7435B" w:rsidRDefault="009D1E35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1</w:t>
      </w:r>
      <w:r w:rsidR="002A31A7" w:rsidRPr="00A7435B">
        <w:rPr>
          <w:i/>
          <w:sz w:val="28"/>
          <w:szCs w:val="28"/>
        </w:rPr>
        <w:t>8</w:t>
      </w:r>
      <w:r w:rsidRPr="00A7435B">
        <w:rPr>
          <w:i/>
          <w:sz w:val="28"/>
          <w:szCs w:val="28"/>
        </w:rPr>
        <w:t>. Стрельба из пневматической винтовки или электронного оружия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Пулевая стрельба производится из пневматической винтовки или из электронного оружия. Выстрелов - 3 пробных, 5 зачетных. Время на стрельбу – 10 мин. Время на подготовку - 3 мин.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Стрельба из пневматической винтовки (ВП, типа ИЖ-38, ИЖ-60, МР-512, ИЖ-32, МР-532, MLG, DIANA) производится из положения сидя или стоя с опорой локтями о стол или стойку на дистанцию 5 м (для III ступени), 10 м по мишени № 8.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Стрельба из электронного оружия производится из положения сидя или стоя с опорой локтями о стол или стойку на дистанцию 5 м (для III ступени), 10 м по мишени № 8.</w:t>
      </w:r>
    </w:p>
    <w:p w:rsidR="009D1E35" w:rsidRPr="00A7435B" w:rsidRDefault="002A31A7" w:rsidP="002A31A7">
      <w:pPr>
        <w:pStyle w:val="1a"/>
        <w:ind w:firstLine="709"/>
        <w:jc w:val="both"/>
        <w:rPr>
          <w:i/>
          <w:sz w:val="28"/>
          <w:szCs w:val="28"/>
        </w:rPr>
      </w:pPr>
      <w:r w:rsidRPr="00A7435B">
        <w:rPr>
          <w:i/>
          <w:sz w:val="28"/>
          <w:szCs w:val="28"/>
        </w:rPr>
        <w:t>19</w:t>
      </w:r>
      <w:r w:rsidR="009D1E35" w:rsidRPr="00A7435B">
        <w:rPr>
          <w:i/>
          <w:sz w:val="28"/>
          <w:szCs w:val="28"/>
        </w:rPr>
        <w:t>. Туристский поход с проверкой туристских навыков</w:t>
      </w:r>
    </w:p>
    <w:p w:rsidR="009D1E35" w:rsidRPr="002A31A7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Выполнение норм по туризму проводится в пеших походах в соответствии с возрастными требованиями. Для участников III, VIII - IX ступеней длина пешего перехода составляет 5 км, IV - V, VII ступеней - 10 км, VI ступени - 15 км.</w:t>
      </w:r>
    </w:p>
    <w:p w:rsidR="009D1E35" w:rsidRPr="006F0330" w:rsidRDefault="009D1E35" w:rsidP="002A31A7">
      <w:pPr>
        <w:pStyle w:val="1a"/>
        <w:ind w:firstLine="709"/>
        <w:jc w:val="both"/>
        <w:rPr>
          <w:sz w:val="28"/>
          <w:szCs w:val="28"/>
        </w:rPr>
      </w:pPr>
      <w:r w:rsidRPr="002A31A7">
        <w:rPr>
          <w:sz w:val="28"/>
          <w:szCs w:val="28"/>
        </w:rPr>
        <w:t>В походе проверяются туристские знания и навыки: укладка рюкзака, ориентирование на местности по карте и компасу, установка палатки, разжигание костра, способы преодоления препятствий.</w:t>
      </w:r>
    </w:p>
    <w:p w:rsidR="00C74501" w:rsidRDefault="00C74501" w:rsidP="00563B40">
      <w:pPr>
        <w:jc w:val="center"/>
        <w:rPr>
          <w:sz w:val="28"/>
          <w:szCs w:val="28"/>
          <w:lang w:eastAsia="ar-SA"/>
        </w:rPr>
      </w:pPr>
    </w:p>
    <w:p w:rsidR="002F0FB3" w:rsidRDefault="00DE45A3" w:rsidP="00633427">
      <w:pPr>
        <w:pStyle w:val="1"/>
      </w:pPr>
      <w:bookmarkStart w:id="79" w:name="_Toc434755062"/>
      <w:bookmarkStart w:id="80" w:name="_Toc434959333"/>
      <w:bookmarkStart w:id="81" w:name="_Toc435030421"/>
      <w:r>
        <w:lastRenderedPageBreak/>
        <w:t>БИБЛИОГРАФИЧЕСКИЙ СПИСОК</w:t>
      </w:r>
      <w:bookmarkEnd w:id="79"/>
      <w:bookmarkEnd w:id="80"/>
      <w:bookmarkEnd w:id="81"/>
    </w:p>
    <w:p w:rsidR="00633427" w:rsidRPr="00252790" w:rsidRDefault="00633427" w:rsidP="00563B40">
      <w:pPr>
        <w:tabs>
          <w:tab w:val="left" w:pos="864"/>
          <w:tab w:val="left" w:leader="underscore" w:pos="9566"/>
        </w:tabs>
        <w:ind w:left="864" w:hanging="274"/>
        <w:jc w:val="center"/>
        <w:rPr>
          <w:b/>
          <w:bCs/>
          <w:spacing w:val="-3"/>
          <w:sz w:val="28"/>
          <w:szCs w:val="28"/>
        </w:rPr>
      </w:pPr>
    </w:p>
    <w:p w:rsidR="00D20300" w:rsidRPr="003D5A1D" w:rsidRDefault="00D20300" w:rsidP="009D4F0E">
      <w:pPr>
        <w:pStyle w:val="afc"/>
        <w:numPr>
          <w:ilvl w:val="0"/>
          <w:numId w:val="14"/>
        </w:numPr>
        <w:tabs>
          <w:tab w:val="right" w:leader="underscore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D5A1D">
        <w:rPr>
          <w:sz w:val="28"/>
          <w:szCs w:val="28"/>
        </w:rPr>
        <w:t>Шведченко, В.Н. Ракетка под подушкой / В. Н. Шведченко. - СПб. : КОСТА, 2010. – 128 с.</w:t>
      </w:r>
    </w:p>
    <w:p w:rsidR="00D20300" w:rsidRDefault="00E56AFE" w:rsidP="009D4F0E">
      <w:pPr>
        <w:pStyle w:val="afc"/>
        <w:numPr>
          <w:ilvl w:val="0"/>
          <w:numId w:val="14"/>
        </w:numPr>
        <w:tabs>
          <w:tab w:val="right" w:leader="underscore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563B40">
        <w:rPr>
          <w:sz w:val="28"/>
          <w:szCs w:val="28"/>
        </w:rPr>
        <w:t>Железняк, Ю.Д. Спортивные игры: техника, тактика, обучение / под ред. Ю.Д. Железняка, Ю. М. Портнова. – М.: Издательский центр «Академия», 2010. – 520 с.</w:t>
      </w:r>
      <w:r w:rsidR="00D20300" w:rsidRPr="00D20300">
        <w:rPr>
          <w:sz w:val="28"/>
          <w:szCs w:val="28"/>
        </w:rPr>
        <w:t xml:space="preserve"> </w:t>
      </w:r>
    </w:p>
    <w:p w:rsidR="00E56AFE" w:rsidRPr="00D20300" w:rsidRDefault="00D20300" w:rsidP="009D4F0E">
      <w:pPr>
        <w:pStyle w:val="afc"/>
        <w:numPr>
          <w:ilvl w:val="0"/>
          <w:numId w:val="14"/>
        </w:numPr>
        <w:tabs>
          <w:tab w:val="right" w:leader="underscore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563B40">
        <w:rPr>
          <w:sz w:val="28"/>
          <w:szCs w:val="28"/>
        </w:rPr>
        <w:t>Барчукова, Г.В. Теория и методика настольного тенниса: учеб. для вузов / под ред. Г. В. Барчуковой. - М.: Академия, 2006. – 528 с.</w:t>
      </w:r>
    </w:p>
    <w:p w:rsidR="00D20300" w:rsidRPr="00D86500" w:rsidRDefault="00D20300" w:rsidP="009D4F0E">
      <w:pPr>
        <w:pStyle w:val="afc"/>
        <w:numPr>
          <w:ilvl w:val="0"/>
          <w:numId w:val="14"/>
        </w:numPr>
        <w:tabs>
          <w:tab w:val="right" w:leader="underscore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86500">
        <w:rPr>
          <w:iCs/>
          <w:color w:val="000000"/>
          <w:sz w:val="28"/>
          <w:szCs w:val="28"/>
        </w:rPr>
        <w:t xml:space="preserve">Барчукова, Г. В. </w:t>
      </w:r>
      <w:r w:rsidRPr="00D86500">
        <w:rPr>
          <w:color w:val="000000"/>
          <w:sz w:val="28"/>
          <w:szCs w:val="28"/>
        </w:rPr>
        <w:t xml:space="preserve">Настольный теннис в вузе: учеб. пособие для студентов не физкультурных вузов / Г. В. Барчукова, А. Н. Мизин. — М., 2002. – 132 с. </w:t>
      </w:r>
    </w:p>
    <w:p w:rsidR="00E56AFE" w:rsidRPr="00563B40" w:rsidRDefault="00E56AFE" w:rsidP="009D4F0E">
      <w:pPr>
        <w:pStyle w:val="afc"/>
        <w:numPr>
          <w:ilvl w:val="0"/>
          <w:numId w:val="14"/>
        </w:numPr>
        <w:tabs>
          <w:tab w:val="right" w:leader="underscore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563B40">
        <w:rPr>
          <w:sz w:val="28"/>
          <w:szCs w:val="28"/>
        </w:rPr>
        <w:t>Барчукова, Г.В. Настольный теннис : учеб. пособие для вузов / Г. В. Барчукова. - М.</w:t>
      </w:r>
      <w:r w:rsidR="00D20300">
        <w:rPr>
          <w:sz w:val="28"/>
          <w:szCs w:val="28"/>
        </w:rPr>
        <w:t xml:space="preserve"> </w:t>
      </w:r>
      <w:r w:rsidRPr="00563B40">
        <w:rPr>
          <w:sz w:val="28"/>
          <w:szCs w:val="28"/>
        </w:rPr>
        <w:t xml:space="preserve">: ТВТ Дивизион, 2008. - 188 с. </w:t>
      </w:r>
    </w:p>
    <w:p w:rsidR="007F6F4D" w:rsidRPr="007F6F4D" w:rsidRDefault="007F6F4D" w:rsidP="009D4F0E">
      <w:pPr>
        <w:pStyle w:val="afc"/>
        <w:numPr>
          <w:ilvl w:val="0"/>
          <w:numId w:val="14"/>
        </w:numPr>
        <w:tabs>
          <w:tab w:val="right" w:leader="underscore" w:pos="709"/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6F4D">
        <w:rPr>
          <w:color w:val="000000"/>
          <w:sz w:val="28"/>
          <w:szCs w:val="28"/>
        </w:rPr>
        <w:t>Тактическая подготовка в настольном теннисе : метод. рекомендации / Воронеж. гос. архит.-строит. ун-т ; сост. И. Л. Чернев. - Воронеж, 2008. - 30 с.</w:t>
      </w:r>
    </w:p>
    <w:p w:rsidR="00132E57" w:rsidRDefault="007F6F4D" w:rsidP="009D4F0E">
      <w:pPr>
        <w:pStyle w:val="afc"/>
        <w:numPr>
          <w:ilvl w:val="0"/>
          <w:numId w:val="14"/>
        </w:numPr>
        <w:tabs>
          <w:tab w:val="right" w:leader="underscore" w:pos="709"/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F6F4D">
        <w:rPr>
          <w:color w:val="000000"/>
          <w:sz w:val="28"/>
          <w:szCs w:val="28"/>
        </w:rPr>
        <w:t>Техника выполнения ударов в настольном теннисе : методические рекомендации к физкультурно-спортивному совершенствованию студентов вузов отделений СС, ФСС, СПС, учащихся ДЮСШ, СДЮШОР / Воронежский ГАСУ ; сост.: Е. А. Ермолова, И. А. Абакумова. – Воронеж, 2009. – 46 с.</w:t>
      </w:r>
    </w:p>
    <w:p w:rsidR="00132E57" w:rsidRDefault="00132E57" w:rsidP="009D4F0E">
      <w:pPr>
        <w:pStyle w:val="afc"/>
        <w:numPr>
          <w:ilvl w:val="0"/>
          <w:numId w:val="14"/>
        </w:numPr>
        <w:tabs>
          <w:tab w:val="right" w:leader="underscore" w:pos="709"/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2E57">
        <w:rPr>
          <w:color w:val="000000"/>
          <w:sz w:val="28"/>
          <w:szCs w:val="28"/>
        </w:rPr>
        <w:t>Методика обучения технике подач и их приема в настольном теннисе : метод. рекомендации / Воронеж. гос. архит.-строит. ун-т  ; сост. И. Л. Чернев. - Воронеж, 2008. - 21 с.</w:t>
      </w:r>
    </w:p>
    <w:p w:rsidR="00132E57" w:rsidRDefault="00132E57" w:rsidP="009D4F0E">
      <w:pPr>
        <w:pStyle w:val="afc"/>
        <w:numPr>
          <w:ilvl w:val="0"/>
          <w:numId w:val="14"/>
        </w:numPr>
        <w:tabs>
          <w:tab w:val="right" w:leader="underscore" w:pos="709"/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2E57">
        <w:rPr>
          <w:color w:val="000000"/>
          <w:sz w:val="28"/>
          <w:szCs w:val="28"/>
        </w:rPr>
        <w:t>Настольный теннис в практике физического воспитания студентов технических вузов : метод. рекомендации / Воронеж. гос. архит.-строит. ун-т ; сост. И. Л. Чернев . - Воронеж, 2008. – 34 с.</w:t>
      </w:r>
    </w:p>
    <w:p w:rsidR="009506E6" w:rsidRDefault="00132E57" w:rsidP="009D4F0E">
      <w:pPr>
        <w:pStyle w:val="afc"/>
        <w:numPr>
          <w:ilvl w:val="0"/>
          <w:numId w:val="14"/>
        </w:numPr>
        <w:tabs>
          <w:tab w:val="right" w:leader="underscore" w:pos="709"/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2E57">
        <w:rPr>
          <w:color w:val="000000"/>
          <w:sz w:val="28"/>
          <w:szCs w:val="28"/>
        </w:rPr>
        <w:t>Настольный теннис в системе физического воспитания студентов тех-нического вуза : учеб. пособие : рек. ВГАСУ / Воронеж. гос. архит.-строит. ун-т ; сост. И. Л. Чернев, О. В. Котлова. - Воронеж, 2009. - 183 с.</w:t>
      </w:r>
      <w:r w:rsidR="002F0FB3" w:rsidRPr="00132E57">
        <w:rPr>
          <w:color w:val="000000"/>
          <w:sz w:val="28"/>
          <w:szCs w:val="28"/>
        </w:rPr>
        <w:tab/>
      </w:r>
    </w:p>
    <w:p w:rsidR="002412A1" w:rsidRDefault="009506E6" w:rsidP="009506E6">
      <w:pPr>
        <w:jc w:val="both"/>
        <w:rPr>
          <w:color w:val="000000"/>
          <w:sz w:val="28"/>
          <w:szCs w:val="28"/>
        </w:rPr>
        <w:sectPr w:rsidR="002412A1" w:rsidSect="004D5193">
          <w:headerReference w:type="first" r:id="rId32"/>
          <w:footerReference w:type="first" r:id="rId33"/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br w:type="page"/>
      </w:r>
    </w:p>
    <w:p w:rsidR="004C75FD" w:rsidRPr="004C75FD" w:rsidRDefault="004C75FD" w:rsidP="004C75FD">
      <w:pPr>
        <w:jc w:val="center"/>
        <w:rPr>
          <w:b/>
          <w:color w:val="000000"/>
          <w:sz w:val="28"/>
          <w:szCs w:val="28"/>
        </w:rPr>
      </w:pPr>
      <w:r w:rsidRPr="004C75FD">
        <w:rPr>
          <w:b/>
          <w:color w:val="000000"/>
          <w:sz w:val="28"/>
          <w:szCs w:val="28"/>
        </w:rPr>
        <w:lastRenderedPageBreak/>
        <w:t>Оглавление</w:t>
      </w:r>
    </w:p>
    <w:p w:rsidR="004C75FD" w:rsidRDefault="004C75FD" w:rsidP="004C75FD">
      <w:pPr>
        <w:pStyle w:val="17"/>
        <w:spacing w:before="0"/>
        <w:rPr>
          <w:color w:val="000000"/>
          <w:szCs w:val="28"/>
        </w:rPr>
      </w:pPr>
    </w:p>
    <w:p w:rsidR="00964CE0" w:rsidRPr="00964CE0" w:rsidRDefault="00651B15" w:rsidP="00964CE0">
      <w:pPr>
        <w:pStyle w:val="1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r w:rsidRPr="00651B15">
        <w:rPr>
          <w:b w:val="0"/>
          <w:bCs w:val="0"/>
          <w:caps w:val="0"/>
          <w:color w:val="000000"/>
          <w:sz w:val="28"/>
          <w:szCs w:val="28"/>
        </w:rPr>
        <w:fldChar w:fldCharType="begin"/>
      </w:r>
      <w:r w:rsidR="00964CE0">
        <w:rPr>
          <w:b w:val="0"/>
          <w:bCs w:val="0"/>
          <w:caps w:val="0"/>
          <w:color w:val="000000"/>
          <w:sz w:val="28"/>
          <w:szCs w:val="28"/>
        </w:rPr>
        <w:instrText xml:space="preserve"> TOC \o "1-2" \h \z \u </w:instrText>
      </w:r>
      <w:r w:rsidRPr="00651B15">
        <w:rPr>
          <w:b w:val="0"/>
          <w:bCs w:val="0"/>
          <w:caps w:val="0"/>
          <w:color w:val="000000"/>
          <w:sz w:val="28"/>
          <w:szCs w:val="28"/>
        </w:rPr>
        <w:fldChar w:fldCharType="separate"/>
      </w:r>
      <w:hyperlink w:anchor="_Toc435030407" w:history="1">
        <w:r w:rsidR="00964CE0" w:rsidRPr="00964CE0">
          <w:rPr>
            <w:rStyle w:val="af4"/>
            <w:rFonts w:ascii="Times New Roman" w:hAnsi="Times New Roman"/>
            <w:b w:val="0"/>
            <w:caps w:val="0"/>
            <w:noProof/>
            <w:sz w:val="28"/>
            <w:szCs w:val="28"/>
            <w:lang w:eastAsia="zh-CN"/>
          </w:rPr>
          <w:t>Пояснительная записка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_Toc435030407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1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5030408" w:history="1">
        <w:r w:rsidR="00964CE0" w:rsidRPr="00964CE0">
          <w:rPr>
            <w:rStyle w:val="af4"/>
            <w:rFonts w:ascii="Times New Roman" w:hAnsi="Times New Roman"/>
            <w:b w:val="0"/>
            <w:caps w:val="0"/>
            <w:noProof/>
            <w:sz w:val="28"/>
            <w:szCs w:val="28"/>
          </w:rPr>
          <w:t>Введение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_Toc435030408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1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5030409" w:history="1">
        <w:r w:rsidR="00964CE0" w:rsidRPr="00964CE0">
          <w:rPr>
            <w:rStyle w:val="af4"/>
            <w:rFonts w:ascii="Times New Roman" w:hAnsi="Times New Roman"/>
            <w:b w:val="0"/>
            <w:caps w:val="0"/>
            <w:noProof/>
            <w:sz w:val="28"/>
            <w:szCs w:val="28"/>
          </w:rPr>
          <w:t>1. Цели и задачи дисциплины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_Toc435030409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6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1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5030410" w:history="1">
        <w:r w:rsidR="00964CE0" w:rsidRPr="00964CE0">
          <w:rPr>
            <w:rStyle w:val="af4"/>
            <w:rFonts w:ascii="Times New Roman" w:hAnsi="Times New Roman"/>
            <w:b w:val="0"/>
            <w:caps w:val="0"/>
            <w:noProof/>
            <w:sz w:val="28"/>
            <w:szCs w:val="28"/>
          </w:rPr>
          <w:t>2. Перечень планируемых результатов обучения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_Toc435030410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6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1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5030411" w:history="1">
        <w:r w:rsidR="00964CE0" w:rsidRPr="00964CE0">
          <w:rPr>
            <w:rStyle w:val="af4"/>
            <w:rFonts w:ascii="Times New Roman" w:hAnsi="Times New Roman"/>
            <w:b w:val="0"/>
            <w:caps w:val="0"/>
            <w:noProof/>
            <w:sz w:val="28"/>
            <w:szCs w:val="28"/>
          </w:rPr>
          <w:t>3. Объем дисциплины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_Toc435030411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7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1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5030412" w:history="1">
        <w:r w:rsidR="00964CE0" w:rsidRPr="00964CE0">
          <w:rPr>
            <w:rStyle w:val="af4"/>
            <w:rFonts w:ascii="Times New Roman" w:hAnsi="Times New Roman"/>
            <w:b w:val="0"/>
            <w:caps w:val="0"/>
            <w:noProof/>
            <w:sz w:val="28"/>
            <w:szCs w:val="28"/>
          </w:rPr>
          <w:t>4. Содержание дисциплины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_Toc435030412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7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1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5030413" w:history="1">
        <w:r w:rsidR="00964CE0" w:rsidRPr="00964CE0">
          <w:rPr>
            <w:rStyle w:val="af4"/>
            <w:rFonts w:ascii="Times New Roman" w:hAnsi="Times New Roman"/>
            <w:b w:val="0"/>
            <w:caps w:val="0"/>
            <w:noProof/>
            <w:sz w:val="28"/>
            <w:szCs w:val="28"/>
          </w:rPr>
          <w:t>5. Содержание учебных занятий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_Toc435030413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17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2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35030414" w:history="1">
        <w:r w:rsidR="00964CE0" w:rsidRPr="00964CE0">
          <w:rPr>
            <w:rStyle w:val="af4"/>
            <w:rFonts w:ascii="Times New Roman" w:hAnsi="Times New Roman"/>
            <w:b w:val="0"/>
            <w:noProof/>
            <w:sz w:val="28"/>
            <w:szCs w:val="28"/>
          </w:rPr>
          <w:t>5.1. Техника безопасности на занятиях настольным теннисом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_Toc435030414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17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2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35030415" w:history="1">
        <w:r w:rsidR="00964CE0" w:rsidRPr="00964CE0">
          <w:rPr>
            <w:rStyle w:val="af4"/>
            <w:rFonts w:ascii="Times New Roman" w:hAnsi="Times New Roman"/>
            <w:b w:val="0"/>
            <w:noProof/>
            <w:sz w:val="28"/>
            <w:szCs w:val="28"/>
          </w:rPr>
          <w:t>5.2. Общая физическая подготовка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_Toc435030415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18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2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35030416" w:history="1">
        <w:r w:rsidR="00964CE0" w:rsidRPr="00964CE0">
          <w:rPr>
            <w:rStyle w:val="af4"/>
            <w:rFonts w:ascii="Times New Roman" w:hAnsi="Times New Roman"/>
            <w:b w:val="0"/>
            <w:noProof/>
            <w:sz w:val="28"/>
            <w:szCs w:val="28"/>
          </w:rPr>
          <w:t>5.3. Специальная физическая подготовка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_Toc435030416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19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2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35030417" w:history="1">
        <w:r w:rsidR="00964CE0" w:rsidRPr="00964CE0">
          <w:rPr>
            <w:rStyle w:val="af4"/>
            <w:rFonts w:ascii="Times New Roman" w:hAnsi="Times New Roman"/>
            <w:b w:val="0"/>
            <w:noProof/>
            <w:sz w:val="28"/>
            <w:szCs w:val="28"/>
          </w:rPr>
          <w:t>5.4. Техническая подготовка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_Toc435030417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20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2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35030418" w:history="1">
        <w:r w:rsidR="00964CE0" w:rsidRPr="00964CE0">
          <w:rPr>
            <w:rStyle w:val="af4"/>
            <w:rFonts w:ascii="Times New Roman" w:hAnsi="Times New Roman"/>
            <w:b w:val="0"/>
            <w:noProof/>
            <w:sz w:val="28"/>
            <w:szCs w:val="28"/>
          </w:rPr>
          <w:t>5.5. Тактическая подготовка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_Toc435030418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22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2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35030419" w:history="1">
        <w:r w:rsidR="00964CE0" w:rsidRPr="00964CE0">
          <w:rPr>
            <w:rStyle w:val="af4"/>
            <w:rFonts w:ascii="Times New Roman" w:hAnsi="Times New Roman"/>
            <w:b w:val="0"/>
            <w:noProof/>
            <w:sz w:val="28"/>
            <w:szCs w:val="28"/>
          </w:rPr>
          <w:t>5.6. Интегральная подготовка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_Toc435030419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22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1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5030420" w:history="1">
        <w:r w:rsidR="00964CE0" w:rsidRPr="00964CE0">
          <w:rPr>
            <w:rStyle w:val="af4"/>
            <w:rFonts w:ascii="Times New Roman" w:hAnsi="Times New Roman"/>
            <w:b w:val="0"/>
            <w:noProof/>
            <w:sz w:val="28"/>
            <w:szCs w:val="28"/>
          </w:rPr>
          <w:t xml:space="preserve">6.  </w:t>
        </w:r>
        <w:r w:rsidR="00964CE0" w:rsidRPr="00964CE0">
          <w:rPr>
            <w:rStyle w:val="af4"/>
            <w:rFonts w:ascii="Times New Roman" w:hAnsi="Times New Roman"/>
            <w:b w:val="0"/>
            <w:caps w:val="0"/>
            <w:noProof/>
            <w:spacing w:val="5"/>
            <w:sz w:val="28"/>
            <w:szCs w:val="28"/>
          </w:rPr>
          <w:t>Выполнение контрольных нормативов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_Toc435030420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22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964CE0" w:rsidRPr="00964CE0" w:rsidRDefault="00651B15" w:rsidP="00964CE0">
      <w:pPr>
        <w:pStyle w:val="17"/>
        <w:tabs>
          <w:tab w:val="right" w:leader="dot" w:pos="9628"/>
        </w:tabs>
        <w:spacing w:before="0"/>
        <w:rPr>
          <w:rFonts w:ascii="Times New Roman" w:eastAsiaTheme="minorEastAsia" w:hAnsi="Times New Roman"/>
          <w:b w:val="0"/>
          <w:bCs w:val="0"/>
          <w:caps w:val="0"/>
          <w:noProof/>
          <w:sz w:val="28"/>
          <w:szCs w:val="28"/>
        </w:rPr>
      </w:pPr>
      <w:hyperlink w:anchor="_Toc435030421" w:history="1">
        <w:r w:rsidR="00964CE0" w:rsidRPr="00964CE0">
          <w:rPr>
            <w:rStyle w:val="af4"/>
            <w:rFonts w:ascii="Times New Roman" w:hAnsi="Times New Roman"/>
            <w:b w:val="0"/>
            <w:caps w:val="0"/>
            <w:noProof/>
            <w:sz w:val="28"/>
            <w:szCs w:val="28"/>
          </w:rPr>
          <w:t>Библиографический список</w:t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964CE0"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_Toc435030421 \h </w:instrTex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8F239C">
          <w:rPr>
            <w:rFonts w:ascii="Times New Roman" w:hAnsi="Times New Roman"/>
            <w:b w:val="0"/>
            <w:noProof/>
            <w:webHidden/>
            <w:sz w:val="28"/>
            <w:szCs w:val="28"/>
          </w:rPr>
          <w:t>38</w:t>
        </w:r>
        <w:r w:rsidRPr="00964CE0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4C75FD" w:rsidRDefault="00651B15" w:rsidP="004C75FD">
      <w:pPr>
        <w:rPr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aps/>
          <w:color w:val="000000"/>
          <w:sz w:val="28"/>
          <w:szCs w:val="28"/>
        </w:rPr>
        <w:fldChar w:fldCharType="end"/>
      </w:r>
    </w:p>
    <w:p w:rsidR="00633427" w:rsidRDefault="00633427" w:rsidP="009506E6">
      <w:pPr>
        <w:jc w:val="both"/>
        <w:rPr>
          <w:color w:val="000000"/>
          <w:sz w:val="28"/>
          <w:szCs w:val="28"/>
        </w:rPr>
      </w:pPr>
    </w:p>
    <w:p w:rsidR="00EB726B" w:rsidRPr="00EB726B" w:rsidRDefault="00EB726B" w:rsidP="00EB726B">
      <w:pPr>
        <w:pStyle w:val="4"/>
        <w:rPr>
          <w:szCs w:val="28"/>
        </w:rPr>
      </w:pPr>
      <w:r w:rsidRPr="00EB726B">
        <w:rPr>
          <w:szCs w:val="28"/>
        </w:rPr>
        <w:t>НАСТОЛЬНЫЙ ТЕННИС:</w:t>
      </w:r>
    </w:p>
    <w:p w:rsidR="009506E6" w:rsidRPr="00EB726B" w:rsidRDefault="00EB726B" w:rsidP="00EB726B">
      <w:pPr>
        <w:jc w:val="center"/>
        <w:rPr>
          <w:b/>
          <w:sz w:val="28"/>
          <w:szCs w:val="28"/>
        </w:rPr>
      </w:pPr>
      <w:r w:rsidRPr="00EB726B">
        <w:rPr>
          <w:b/>
          <w:sz w:val="28"/>
          <w:szCs w:val="28"/>
        </w:rPr>
        <w:t>ВАРИАТИВНАЯ ЧАСТЬ ФИЗИЧЕСКОЙ КУЛЬТУРЫ</w:t>
      </w:r>
    </w:p>
    <w:p w:rsidR="00EB726B" w:rsidRDefault="00EB726B" w:rsidP="009506E6">
      <w:pPr>
        <w:jc w:val="center"/>
        <w:rPr>
          <w:sz w:val="28"/>
          <w:szCs w:val="28"/>
        </w:rPr>
      </w:pPr>
    </w:p>
    <w:p w:rsidR="009506E6" w:rsidRPr="009506E6" w:rsidRDefault="009506E6" w:rsidP="009506E6">
      <w:pPr>
        <w:jc w:val="center"/>
        <w:rPr>
          <w:sz w:val="28"/>
          <w:szCs w:val="28"/>
        </w:rPr>
      </w:pPr>
      <w:r w:rsidRPr="009506E6">
        <w:rPr>
          <w:sz w:val="28"/>
          <w:szCs w:val="28"/>
        </w:rPr>
        <w:t xml:space="preserve">Методические рекомендации </w:t>
      </w:r>
    </w:p>
    <w:p w:rsidR="009506E6" w:rsidRPr="009506E6" w:rsidRDefault="009506E6" w:rsidP="00094F76">
      <w:pPr>
        <w:jc w:val="center"/>
        <w:rPr>
          <w:sz w:val="28"/>
          <w:szCs w:val="28"/>
        </w:rPr>
      </w:pPr>
      <w:r w:rsidRPr="009506E6">
        <w:rPr>
          <w:sz w:val="28"/>
          <w:szCs w:val="28"/>
        </w:rPr>
        <w:t xml:space="preserve">для студентов </w:t>
      </w:r>
      <w:r w:rsidR="00094F76">
        <w:rPr>
          <w:sz w:val="28"/>
          <w:szCs w:val="28"/>
        </w:rPr>
        <w:t>и преподавателей</w:t>
      </w:r>
    </w:p>
    <w:p w:rsidR="009506E6" w:rsidRPr="00F737EC" w:rsidRDefault="009506E6" w:rsidP="009506E6">
      <w:pPr>
        <w:jc w:val="center"/>
        <w:rPr>
          <w:sz w:val="36"/>
          <w:szCs w:val="28"/>
        </w:rPr>
      </w:pPr>
    </w:p>
    <w:p w:rsidR="009506E6" w:rsidRPr="009506E6" w:rsidRDefault="009506E6" w:rsidP="009506E6">
      <w:pPr>
        <w:jc w:val="center"/>
        <w:rPr>
          <w:b/>
          <w:sz w:val="28"/>
          <w:szCs w:val="28"/>
        </w:rPr>
      </w:pPr>
      <w:r w:rsidRPr="009506E6">
        <w:rPr>
          <w:b/>
          <w:sz w:val="28"/>
          <w:szCs w:val="28"/>
        </w:rPr>
        <w:t xml:space="preserve">              Составители: Елена Анатольевна Ермолова </w:t>
      </w:r>
    </w:p>
    <w:p w:rsidR="009506E6" w:rsidRPr="009506E6" w:rsidRDefault="009506E6" w:rsidP="009506E6">
      <w:pPr>
        <w:jc w:val="center"/>
        <w:rPr>
          <w:b/>
          <w:sz w:val="28"/>
          <w:szCs w:val="28"/>
        </w:rPr>
      </w:pPr>
      <w:r w:rsidRPr="009506E6">
        <w:rPr>
          <w:b/>
          <w:sz w:val="28"/>
          <w:szCs w:val="28"/>
        </w:rPr>
        <w:t xml:space="preserve">                                Игорь Леонидович Чернев</w:t>
      </w:r>
    </w:p>
    <w:p w:rsidR="009506E6" w:rsidRPr="009506E6" w:rsidRDefault="009506E6" w:rsidP="009506E6">
      <w:pPr>
        <w:jc w:val="center"/>
        <w:rPr>
          <w:b/>
          <w:sz w:val="28"/>
          <w:szCs w:val="28"/>
        </w:rPr>
      </w:pPr>
      <w:r w:rsidRPr="009506E6">
        <w:rPr>
          <w:b/>
          <w:sz w:val="28"/>
          <w:szCs w:val="28"/>
        </w:rPr>
        <w:t xml:space="preserve">                                               Анастасия Михайловна Кораблина</w:t>
      </w:r>
    </w:p>
    <w:p w:rsidR="009506E6" w:rsidRPr="00F737EC" w:rsidRDefault="009506E6" w:rsidP="009506E6">
      <w:pPr>
        <w:rPr>
          <w:sz w:val="36"/>
          <w:szCs w:val="28"/>
        </w:rPr>
      </w:pPr>
    </w:p>
    <w:p w:rsidR="009506E6" w:rsidRDefault="009506E6" w:rsidP="009506E6">
      <w:pPr>
        <w:ind w:right="991"/>
        <w:jc w:val="right"/>
        <w:rPr>
          <w:sz w:val="28"/>
          <w:szCs w:val="28"/>
        </w:rPr>
      </w:pPr>
    </w:p>
    <w:p w:rsidR="009506E6" w:rsidRDefault="009506E6" w:rsidP="009506E6">
      <w:pPr>
        <w:ind w:right="991"/>
        <w:jc w:val="right"/>
        <w:rPr>
          <w:sz w:val="28"/>
          <w:szCs w:val="28"/>
        </w:rPr>
      </w:pPr>
      <w:r w:rsidRPr="000F513E">
        <w:rPr>
          <w:sz w:val="28"/>
          <w:szCs w:val="28"/>
        </w:rPr>
        <w:t>Отпечатано в авторской редакции</w:t>
      </w:r>
    </w:p>
    <w:p w:rsidR="009506E6" w:rsidRDefault="009506E6" w:rsidP="009506E6">
      <w:pPr>
        <w:ind w:right="991"/>
        <w:jc w:val="right"/>
        <w:rPr>
          <w:sz w:val="28"/>
          <w:szCs w:val="28"/>
        </w:rPr>
      </w:pPr>
    </w:p>
    <w:p w:rsidR="009506E6" w:rsidRDefault="009506E6" w:rsidP="009506E6">
      <w:pPr>
        <w:ind w:right="991"/>
        <w:jc w:val="right"/>
        <w:rPr>
          <w:sz w:val="28"/>
          <w:szCs w:val="28"/>
        </w:rPr>
      </w:pPr>
    </w:p>
    <w:p w:rsidR="009506E6" w:rsidRPr="00F737EC" w:rsidRDefault="00295189" w:rsidP="009506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Подписано в печать 25.01.</w:t>
      </w:r>
      <w:r w:rsidR="009506E6" w:rsidRPr="00F737EC">
        <w:rPr>
          <w:sz w:val="28"/>
          <w:szCs w:val="28"/>
        </w:rPr>
        <w:t xml:space="preserve"> 201</w:t>
      </w:r>
      <w:r w:rsidR="00E0700D">
        <w:rPr>
          <w:sz w:val="28"/>
          <w:szCs w:val="28"/>
        </w:rPr>
        <w:t>6</w:t>
      </w:r>
      <w:r w:rsidR="009506E6" w:rsidRPr="00F737EC">
        <w:rPr>
          <w:sz w:val="28"/>
          <w:szCs w:val="28"/>
        </w:rPr>
        <w:t>. Формат 60х84 1/16. Уч.</w:t>
      </w:r>
      <w:r w:rsidR="00FD16A2">
        <w:rPr>
          <w:sz w:val="28"/>
          <w:szCs w:val="28"/>
        </w:rPr>
        <w:t>-</w:t>
      </w:r>
      <w:r w:rsidR="009506E6" w:rsidRPr="00F737EC">
        <w:rPr>
          <w:sz w:val="28"/>
          <w:szCs w:val="28"/>
        </w:rPr>
        <w:t>изд.</w:t>
      </w:r>
      <w:r w:rsidR="009506E6">
        <w:rPr>
          <w:sz w:val="28"/>
          <w:szCs w:val="28"/>
        </w:rPr>
        <w:t xml:space="preserve"> л. </w:t>
      </w:r>
      <w:r>
        <w:rPr>
          <w:sz w:val="28"/>
          <w:szCs w:val="28"/>
        </w:rPr>
        <w:t>2,6.</w:t>
      </w:r>
    </w:p>
    <w:p w:rsidR="009506E6" w:rsidRDefault="00FD16A2" w:rsidP="009506E6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Усл.-</w:t>
      </w:r>
      <w:r w:rsidR="00295189">
        <w:rPr>
          <w:sz w:val="28"/>
          <w:szCs w:val="28"/>
        </w:rPr>
        <w:t>печ. л. 2,7</w:t>
      </w:r>
      <w:r w:rsidR="009506E6" w:rsidRPr="00F737EC">
        <w:rPr>
          <w:sz w:val="28"/>
          <w:szCs w:val="28"/>
        </w:rPr>
        <w:t xml:space="preserve"> Б</w:t>
      </w:r>
      <w:r>
        <w:rPr>
          <w:sz w:val="28"/>
          <w:szCs w:val="28"/>
        </w:rPr>
        <w:t>умага писчая. Тираж 70 экз.</w:t>
      </w:r>
      <w:r w:rsidR="009506E6" w:rsidRPr="00F737EC">
        <w:rPr>
          <w:sz w:val="28"/>
          <w:szCs w:val="28"/>
        </w:rPr>
        <w:t xml:space="preserve"> Заказ</w:t>
      </w:r>
      <w:r w:rsidR="009506E6">
        <w:rPr>
          <w:sz w:val="28"/>
          <w:szCs w:val="28"/>
        </w:rPr>
        <w:t xml:space="preserve"> </w:t>
      </w:r>
      <w:r w:rsidR="009506E6" w:rsidRPr="00F737EC">
        <w:rPr>
          <w:sz w:val="28"/>
          <w:szCs w:val="28"/>
        </w:rPr>
        <w:t>№</w:t>
      </w:r>
      <w:r w:rsidR="00E84D16">
        <w:rPr>
          <w:sz w:val="28"/>
          <w:szCs w:val="28"/>
        </w:rPr>
        <w:t xml:space="preserve"> 20.</w:t>
      </w:r>
    </w:p>
    <w:p w:rsidR="009506E6" w:rsidRDefault="009506E6" w:rsidP="009506E6">
      <w:pPr>
        <w:jc w:val="center"/>
        <w:rPr>
          <w:sz w:val="28"/>
          <w:szCs w:val="28"/>
        </w:rPr>
      </w:pPr>
    </w:p>
    <w:p w:rsidR="009506E6" w:rsidRDefault="009506E6" w:rsidP="009506E6">
      <w:pPr>
        <w:jc w:val="center"/>
        <w:rPr>
          <w:sz w:val="28"/>
          <w:szCs w:val="28"/>
        </w:rPr>
      </w:pPr>
    </w:p>
    <w:p w:rsidR="009506E6" w:rsidRPr="00F737EC" w:rsidRDefault="009506E6" w:rsidP="009506E6">
      <w:pPr>
        <w:jc w:val="center"/>
        <w:rPr>
          <w:sz w:val="28"/>
          <w:szCs w:val="28"/>
        </w:rPr>
      </w:pPr>
    </w:p>
    <w:p w:rsidR="009506E6" w:rsidRDefault="009506E6" w:rsidP="009506E6">
      <w:pPr>
        <w:jc w:val="center"/>
        <w:rPr>
          <w:sz w:val="28"/>
          <w:szCs w:val="28"/>
        </w:rPr>
      </w:pPr>
      <w:r w:rsidRPr="00F737EC">
        <w:rPr>
          <w:sz w:val="28"/>
          <w:szCs w:val="28"/>
        </w:rPr>
        <w:t xml:space="preserve">Отпечатано: отдел оперативной полиграфии изд-ва учебной </w:t>
      </w:r>
    </w:p>
    <w:p w:rsidR="009506E6" w:rsidRPr="00F737EC" w:rsidRDefault="009506E6" w:rsidP="009506E6">
      <w:pPr>
        <w:jc w:val="center"/>
        <w:rPr>
          <w:sz w:val="28"/>
          <w:szCs w:val="28"/>
        </w:rPr>
      </w:pPr>
      <w:r w:rsidRPr="00F737EC">
        <w:rPr>
          <w:sz w:val="28"/>
          <w:szCs w:val="28"/>
        </w:rPr>
        <w:t>литературы и учебно-методических пособий Воронежск</w:t>
      </w:r>
      <w:r>
        <w:rPr>
          <w:sz w:val="28"/>
          <w:szCs w:val="28"/>
        </w:rPr>
        <w:t>ого</w:t>
      </w:r>
      <w:r w:rsidRPr="00F737EC">
        <w:rPr>
          <w:sz w:val="28"/>
          <w:szCs w:val="28"/>
        </w:rPr>
        <w:t xml:space="preserve"> ГАСУ</w:t>
      </w:r>
    </w:p>
    <w:p w:rsidR="002F0FB3" w:rsidRPr="009506E6" w:rsidRDefault="009506E6" w:rsidP="00633427">
      <w:pPr>
        <w:jc w:val="center"/>
        <w:rPr>
          <w:color w:val="000000"/>
          <w:sz w:val="28"/>
          <w:szCs w:val="28"/>
        </w:rPr>
      </w:pPr>
      <w:r w:rsidRPr="00F737EC">
        <w:rPr>
          <w:sz w:val="28"/>
          <w:szCs w:val="28"/>
        </w:rPr>
        <w:t>394006, Воронеж, ул. 20-летия Октября, 84</w:t>
      </w:r>
    </w:p>
    <w:sectPr w:rsidR="002F0FB3" w:rsidRPr="009506E6" w:rsidSect="004D5193">
      <w:pgSz w:w="11906" w:h="16838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52" w:rsidRDefault="00D95252">
      <w:r>
        <w:separator/>
      </w:r>
    </w:p>
  </w:endnote>
  <w:endnote w:type="continuationSeparator" w:id="0">
    <w:p w:rsidR="00D95252" w:rsidRDefault="00D9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Pr="00920926" w:rsidRDefault="008F239C">
    <w:pPr>
      <w:pStyle w:val="af1"/>
      <w:jc w:val="center"/>
    </w:pPr>
  </w:p>
  <w:p w:rsidR="008F239C" w:rsidRDefault="008F239C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 w:rsidP="00BB4B7E">
    <w:pPr>
      <w:pStyle w:val="af1"/>
      <w:jc w:val="cen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 w:rsidP="00BB4B7E">
    <w:pPr>
      <w:pStyle w:val="af1"/>
      <w:jc w:val="cen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 w:rsidP="00BB4B7E">
    <w:pPr>
      <w:pStyle w:val="af1"/>
      <w:jc w:val="cen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 w:rsidP="00BB4B7E">
    <w:pPr>
      <w:pStyle w:val="af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Pr="00920926" w:rsidRDefault="008F239C">
    <w:pPr>
      <w:pStyle w:val="af1"/>
      <w:jc w:val="center"/>
    </w:pPr>
  </w:p>
  <w:p w:rsidR="008F239C" w:rsidRDefault="008F239C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 w:rsidP="00BB4B7E">
    <w:pPr>
      <w:pStyle w:val="af1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651B15" w:rsidP="00C673E0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8F239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F239C" w:rsidRDefault="008F239C" w:rsidP="0014358E">
    <w:pPr>
      <w:pStyle w:val="af1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1021"/>
      <w:docPartObj>
        <w:docPartGallery w:val="Page Numbers (Bottom of Page)"/>
        <w:docPartUnique/>
      </w:docPartObj>
    </w:sdtPr>
    <w:sdtContent>
      <w:p w:rsidR="008F239C" w:rsidRDefault="00651B15">
        <w:pPr>
          <w:pStyle w:val="af1"/>
          <w:jc w:val="center"/>
        </w:pPr>
        <w:fldSimple w:instr="PAGE   \* MERGEFORMAT">
          <w:r w:rsidR="005345D2">
            <w:rPr>
              <w:noProof/>
            </w:rPr>
            <w:t>38</w:t>
          </w:r>
        </w:fldSimple>
      </w:p>
    </w:sdtContent>
  </w:sdt>
  <w:p w:rsidR="008F239C" w:rsidRDefault="008F239C" w:rsidP="0014358E">
    <w:pPr>
      <w:pStyle w:val="af1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 w:rsidP="00BB4B7E">
    <w:pPr>
      <w:pStyle w:val="af1"/>
      <w:jc w:val="cen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 w:rsidP="00BB4B7E">
    <w:pPr>
      <w:pStyle w:val="af1"/>
      <w:jc w:val="cen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 w:rsidP="00BB4B7E">
    <w:pPr>
      <w:pStyle w:val="a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52" w:rsidRDefault="00D95252">
      <w:r>
        <w:separator/>
      </w:r>
    </w:p>
  </w:footnote>
  <w:footnote w:type="continuationSeparator" w:id="0">
    <w:p w:rsidR="00D95252" w:rsidRDefault="00D95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>
    <w:pPr>
      <w:pStyle w:val="af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>
    <w:pPr>
      <w:pStyle w:val="a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>
    <w:pPr>
      <w:pStyle w:val="af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9C" w:rsidRDefault="008F239C">
    <w:pPr>
      <w:pStyle w:val="af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0884"/>
      <w:docPartObj>
        <w:docPartGallery w:val="Page Numbers (Margins)"/>
        <w:docPartUnique/>
      </w:docPartObj>
    </w:sdtPr>
    <w:sdtContent>
      <w:p w:rsidR="008F239C" w:rsidRDefault="00651B15">
        <w:pPr>
          <w:pStyle w:val="afd"/>
        </w:pPr>
        <w:r>
          <w:rPr>
            <w:noProof/>
            <w:lang w:eastAsia="zh-TW"/>
          </w:rPr>
          <w:pict>
            <v:rect id="_x0000_s50178" style="position:absolute;margin-left:4.15pt;margin-top:252.75pt;width:48.35pt;height:25.95pt;rotation:90;z-index:251662336;mso-position-horizontal-relative:left-margin-area;mso-position-vertical-relative:margin;mso-width-relative:left-margin-area;v-text-anchor:middle" o:allowincell="f" stroked="f">
              <v:textbox style="mso-next-textbox:#_x0000_s50178">
                <w:txbxContent>
                  <w:tbl>
                    <w:tblPr>
                      <w:tblStyle w:val="a8"/>
                      <w:tblW w:w="511" w:type="dxa"/>
                      <w:tblLook w:val="04A0"/>
                    </w:tblPr>
                    <w:tblGrid>
                      <w:gridCol w:w="511"/>
                    </w:tblGrid>
                    <w:tr w:rsidR="008F239C" w:rsidTr="000E359A">
                      <w:trPr>
                        <w:cantSplit/>
                        <w:trHeight w:val="1134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tbRl"/>
                        </w:tcPr>
                        <w:p w:rsidR="008F239C" w:rsidRDefault="008F239C" w:rsidP="002412A1">
                          <w:pPr>
                            <w:ind w:left="113" w:right="113"/>
                          </w:pPr>
                          <w:r>
                            <w:t>12</w:t>
                          </w:r>
                        </w:p>
                      </w:tc>
                    </w:tr>
                  </w:tbl>
                  <w:p w:rsidR="008F239C" w:rsidRPr="000E359A" w:rsidRDefault="008F239C" w:rsidP="000E359A"/>
                </w:txbxContent>
              </v:textbox>
              <w10:wrap anchorx="margin" anchory="margin"/>
            </v:rect>
          </w:pic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0885"/>
      <w:docPartObj>
        <w:docPartGallery w:val="Page Numbers (Margins)"/>
        <w:docPartUnique/>
      </w:docPartObj>
    </w:sdtPr>
    <w:sdtContent>
      <w:p w:rsidR="008F239C" w:rsidRDefault="00651B15">
        <w:pPr>
          <w:pStyle w:val="afd"/>
        </w:pPr>
        <w:r>
          <w:rPr>
            <w:noProof/>
            <w:lang w:eastAsia="zh-TW"/>
          </w:rPr>
          <w:pict>
            <v:rect id="_x0000_s50179" style="position:absolute;margin-left:5.7pt;margin-top:249.7pt;width:45.3pt;height:25.95pt;rotation:90;z-index:251664384;mso-position-horizontal-relative:left-margin-area;mso-position-vertical-relative:margin;mso-width-relative:left-margin-area;v-text-anchor:middle" o:allowincell="f" stroked="f">
              <v:textbox style="mso-next-textbox:#_x0000_s50179">
                <w:txbxContent>
                  <w:tbl>
                    <w:tblPr>
                      <w:tblStyle w:val="a8"/>
                      <w:tblW w:w="511" w:type="dxa"/>
                      <w:tblLook w:val="04A0"/>
                    </w:tblPr>
                    <w:tblGrid>
                      <w:gridCol w:w="511"/>
                    </w:tblGrid>
                    <w:tr w:rsidR="008F239C" w:rsidTr="000E359A">
                      <w:trPr>
                        <w:cantSplit/>
                        <w:trHeight w:val="1134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tbRl"/>
                        </w:tcPr>
                        <w:p w:rsidR="008F239C" w:rsidRDefault="008F239C" w:rsidP="002412A1">
                          <w:pPr>
                            <w:ind w:left="113" w:right="113"/>
                          </w:pPr>
                          <w:r>
                            <w:t>13</w:t>
                          </w:r>
                        </w:p>
                      </w:tc>
                    </w:tr>
                  </w:tbl>
                  <w:p w:rsidR="008F239C" w:rsidRPr="000E359A" w:rsidRDefault="008F239C" w:rsidP="000E359A"/>
                </w:txbxContent>
              </v:textbox>
              <w10:wrap anchorx="margin" anchory="margin"/>
            </v:rect>
          </w:pict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0886"/>
      <w:docPartObj>
        <w:docPartGallery w:val="Page Numbers (Margins)"/>
        <w:docPartUnique/>
      </w:docPartObj>
    </w:sdtPr>
    <w:sdtContent>
      <w:p w:rsidR="008F239C" w:rsidRDefault="00651B15">
        <w:pPr>
          <w:pStyle w:val="afd"/>
        </w:pPr>
        <w:r>
          <w:rPr>
            <w:noProof/>
            <w:lang w:eastAsia="zh-TW"/>
          </w:rPr>
          <w:pict>
            <v:rect id="_x0000_s50180" style="position:absolute;margin-left:5.7pt;margin-top:251.65pt;width:45.3pt;height:25.95pt;rotation:90;z-index:251666432;mso-position-horizontal-relative:left-margin-area;mso-position-vertical-relative:margin;mso-width-relative:left-margin-area;v-text-anchor:middle" o:allowincell="f" stroked="f">
              <v:textbox style="mso-next-textbox:#_x0000_s50180">
                <w:txbxContent>
                  <w:tbl>
                    <w:tblPr>
                      <w:tblStyle w:val="a8"/>
                      <w:tblW w:w="511" w:type="dxa"/>
                      <w:tblLook w:val="04A0"/>
                    </w:tblPr>
                    <w:tblGrid>
                      <w:gridCol w:w="511"/>
                    </w:tblGrid>
                    <w:tr w:rsidR="008F239C" w:rsidTr="000E359A">
                      <w:trPr>
                        <w:cantSplit/>
                        <w:trHeight w:val="1134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tbRl"/>
                        </w:tcPr>
                        <w:p w:rsidR="008F239C" w:rsidRDefault="008F239C" w:rsidP="002412A1">
                          <w:pPr>
                            <w:ind w:left="113" w:right="113"/>
                          </w:pPr>
                          <w:r>
                            <w:t>14</w:t>
                          </w:r>
                        </w:p>
                      </w:tc>
                    </w:tr>
                  </w:tbl>
                  <w:p w:rsidR="008F239C" w:rsidRPr="000E359A" w:rsidRDefault="008F239C" w:rsidP="000E359A"/>
                </w:txbxContent>
              </v:textbox>
              <w10:wrap anchorx="margin" anchory="margin"/>
            </v:rect>
          </w:pict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0888"/>
      <w:docPartObj>
        <w:docPartGallery w:val="Page Numbers (Margins)"/>
        <w:docPartUnique/>
      </w:docPartObj>
    </w:sdtPr>
    <w:sdtContent>
      <w:p w:rsidR="008F239C" w:rsidRDefault="00651B15">
        <w:pPr>
          <w:pStyle w:val="afd"/>
        </w:pPr>
        <w:r>
          <w:rPr>
            <w:noProof/>
            <w:lang w:eastAsia="zh-TW"/>
          </w:rPr>
          <w:pict>
            <v:rect id="_x0000_s50182" style="position:absolute;margin-left:5.7pt;margin-top:245.2pt;width:45.3pt;height:25.95pt;rotation:90;z-index:251670528;mso-position-horizontal-relative:left-margin-area;mso-position-vertical-relative:margin;mso-width-relative:left-margin-area;v-text-anchor:middle" o:allowincell="f" stroked="f">
              <v:textbox style="mso-next-textbox:#_x0000_s50182">
                <w:txbxContent>
                  <w:tbl>
                    <w:tblPr>
                      <w:tblStyle w:val="a8"/>
                      <w:tblW w:w="511" w:type="dxa"/>
                      <w:tblLook w:val="04A0"/>
                    </w:tblPr>
                    <w:tblGrid>
                      <w:gridCol w:w="511"/>
                    </w:tblGrid>
                    <w:tr w:rsidR="008F239C" w:rsidTr="000E359A">
                      <w:trPr>
                        <w:cantSplit/>
                        <w:trHeight w:val="1134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tbRl"/>
                        </w:tcPr>
                        <w:p w:rsidR="008F239C" w:rsidRDefault="008F239C" w:rsidP="002412A1">
                          <w:pPr>
                            <w:ind w:left="113" w:right="113"/>
                          </w:pPr>
                          <w:r>
                            <w:t>15</w:t>
                          </w:r>
                        </w:p>
                      </w:tc>
                    </w:tr>
                  </w:tbl>
                  <w:p w:rsidR="008F239C" w:rsidRPr="000E359A" w:rsidRDefault="008F239C" w:rsidP="000E359A"/>
                </w:txbxContent>
              </v:textbox>
              <w10:wrap anchorx="margin" anchory="margin"/>
            </v:rect>
          </w:pict>
        </w:r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0887"/>
      <w:docPartObj>
        <w:docPartGallery w:val="Page Numbers (Margins)"/>
        <w:docPartUnique/>
      </w:docPartObj>
    </w:sdtPr>
    <w:sdtContent>
      <w:p w:rsidR="008F239C" w:rsidRDefault="00651B15">
        <w:pPr>
          <w:pStyle w:val="afd"/>
        </w:pPr>
        <w:r>
          <w:rPr>
            <w:noProof/>
            <w:lang w:eastAsia="zh-TW"/>
          </w:rPr>
          <w:pict>
            <v:rect id="_x0000_s50181" style="position:absolute;margin-left:5.7pt;margin-top:251.65pt;width:45.3pt;height:25.95pt;rotation:90;z-index:251668480;mso-position-horizontal-relative:left-margin-area;mso-position-vertical-relative:margin;mso-width-relative:left-margin-area;v-text-anchor:middle" o:allowincell="f" stroked="f">
              <v:textbox style="mso-next-textbox:#_x0000_s50181">
                <w:txbxContent>
                  <w:tbl>
                    <w:tblPr>
                      <w:tblStyle w:val="a8"/>
                      <w:tblW w:w="511" w:type="dxa"/>
                      <w:tblLook w:val="04A0"/>
                    </w:tblPr>
                    <w:tblGrid>
                      <w:gridCol w:w="511"/>
                    </w:tblGrid>
                    <w:tr w:rsidR="008F239C" w:rsidTr="000E359A">
                      <w:trPr>
                        <w:cantSplit/>
                        <w:trHeight w:val="1134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tbRl"/>
                        </w:tcPr>
                        <w:p w:rsidR="008F239C" w:rsidRDefault="008F239C" w:rsidP="002412A1">
                          <w:pPr>
                            <w:ind w:left="113" w:right="113"/>
                          </w:pPr>
                          <w:r>
                            <w:t>16</w:t>
                          </w:r>
                        </w:p>
                      </w:tc>
                    </w:tr>
                  </w:tbl>
                  <w:p w:rsidR="008F239C" w:rsidRPr="000E359A" w:rsidRDefault="008F239C" w:rsidP="000E359A"/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"/>
      <w:lvlJc w:val="left"/>
      <w:pPr>
        <w:tabs>
          <w:tab w:val="num" w:pos="1595"/>
        </w:tabs>
        <w:ind w:left="1595" w:hanging="885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1CC15A26"/>
    <w:multiLevelType w:val="hybridMultilevel"/>
    <w:tmpl w:val="1026F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9D06D1"/>
    <w:multiLevelType w:val="hybridMultilevel"/>
    <w:tmpl w:val="61487A22"/>
    <w:lvl w:ilvl="0" w:tplc="CA34DF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593718"/>
    <w:multiLevelType w:val="hybridMultilevel"/>
    <w:tmpl w:val="D222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51372"/>
    <w:multiLevelType w:val="hybridMultilevel"/>
    <w:tmpl w:val="715E8B7C"/>
    <w:lvl w:ilvl="0" w:tplc="DBF4B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54619"/>
    <w:multiLevelType w:val="hybridMultilevel"/>
    <w:tmpl w:val="A052F5E6"/>
    <w:lvl w:ilvl="0" w:tplc="CA34D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6509D4"/>
    <w:multiLevelType w:val="hybridMultilevel"/>
    <w:tmpl w:val="CC2C5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8307D6"/>
    <w:multiLevelType w:val="singleLevel"/>
    <w:tmpl w:val="FB0A56C0"/>
    <w:lvl w:ilvl="0">
      <w:start w:val="1"/>
      <w:numFmt w:val="decimal"/>
      <w:pStyle w:val="a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>
    <w:nsid w:val="376B39BC"/>
    <w:multiLevelType w:val="hybridMultilevel"/>
    <w:tmpl w:val="1E701730"/>
    <w:lvl w:ilvl="0" w:tplc="CA34D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3A2ABC"/>
    <w:multiLevelType w:val="hybridMultilevel"/>
    <w:tmpl w:val="0A8C0F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B04587E"/>
    <w:multiLevelType w:val="multilevel"/>
    <w:tmpl w:val="4802D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0A0E80"/>
    <w:multiLevelType w:val="multilevel"/>
    <w:tmpl w:val="161E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97542"/>
    <w:multiLevelType w:val="multilevel"/>
    <w:tmpl w:val="300CA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576C0F"/>
    <w:multiLevelType w:val="hybridMultilevel"/>
    <w:tmpl w:val="9158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D25AC"/>
    <w:multiLevelType w:val="hybridMultilevel"/>
    <w:tmpl w:val="04EAC9F4"/>
    <w:lvl w:ilvl="0" w:tplc="CA34D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777464"/>
    <w:multiLevelType w:val="hybridMultilevel"/>
    <w:tmpl w:val="CE760924"/>
    <w:lvl w:ilvl="0" w:tplc="CA34D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1306CE"/>
    <w:multiLevelType w:val="hybridMultilevel"/>
    <w:tmpl w:val="C1A8EE08"/>
    <w:lvl w:ilvl="0" w:tplc="5C50F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A97885"/>
    <w:multiLevelType w:val="multilevel"/>
    <w:tmpl w:val="300CA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584289"/>
    <w:multiLevelType w:val="multilevel"/>
    <w:tmpl w:val="0419001D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1290CB1"/>
    <w:multiLevelType w:val="multilevel"/>
    <w:tmpl w:val="300CA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9B6A2B"/>
    <w:multiLevelType w:val="hybridMultilevel"/>
    <w:tmpl w:val="7C0AEAC6"/>
    <w:lvl w:ilvl="0" w:tplc="CA34D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29"/>
  </w:num>
  <w:num w:numId="5">
    <w:abstractNumId w:val="14"/>
  </w:num>
  <w:num w:numId="6">
    <w:abstractNumId w:val="15"/>
  </w:num>
  <w:num w:numId="7">
    <w:abstractNumId w:val="10"/>
  </w:num>
  <w:num w:numId="8">
    <w:abstractNumId w:val="13"/>
  </w:num>
  <w:num w:numId="9">
    <w:abstractNumId w:val="25"/>
  </w:num>
  <w:num w:numId="10">
    <w:abstractNumId w:val="11"/>
  </w:num>
  <w:num w:numId="11">
    <w:abstractNumId w:val="23"/>
  </w:num>
  <w:num w:numId="12">
    <w:abstractNumId w:val="24"/>
  </w:num>
  <w:num w:numId="13">
    <w:abstractNumId w:val="17"/>
  </w:num>
  <w:num w:numId="14">
    <w:abstractNumId w:val="12"/>
  </w:num>
  <w:num w:numId="15">
    <w:abstractNumId w:val="20"/>
  </w:num>
  <w:num w:numId="16">
    <w:abstractNumId w:val="28"/>
  </w:num>
  <w:num w:numId="17">
    <w:abstractNumId w:val="26"/>
  </w:num>
  <w:num w:numId="18">
    <w:abstractNumId w:val="21"/>
  </w:num>
  <w:num w:numId="19">
    <w:abstractNumId w:val="19"/>
  </w:num>
  <w:num w:numId="20">
    <w:abstractNumId w:val="22"/>
  </w:num>
  <w:num w:numId="21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0418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/>
  <w:rsids>
    <w:rsidRoot w:val="00725F1C"/>
    <w:rsid w:val="00000C1B"/>
    <w:rsid w:val="00010407"/>
    <w:rsid w:val="00015795"/>
    <w:rsid w:val="0002444D"/>
    <w:rsid w:val="00026415"/>
    <w:rsid w:val="000448A7"/>
    <w:rsid w:val="00045051"/>
    <w:rsid w:val="00047449"/>
    <w:rsid w:val="00053EBD"/>
    <w:rsid w:val="00062C6C"/>
    <w:rsid w:val="00067CF4"/>
    <w:rsid w:val="000809D3"/>
    <w:rsid w:val="00083714"/>
    <w:rsid w:val="000905E9"/>
    <w:rsid w:val="00094097"/>
    <w:rsid w:val="00094F76"/>
    <w:rsid w:val="000A0543"/>
    <w:rsid w:val="000B57A2"/>
    <w:rsid w:val="000C34F9"/>
    <w:rsid w:val="000C5EA7"/>
    <w:rsid w:val="000C6D7E"/>
    <w:rsid w:val="000D44F7"/>
    <w:rsid w:val="000E054B"/>
    <w:rsid w:val="000E359A"/>
    <w:rsid w:val="000E510C"/>
    <w:rsid w:val="000E5DE5"/>
    <w:rsid w:val="000E5E31"/>
    <w:rsid w:val="001116DC"/>
    <w:rsid w:val="00121080"/>
    <w:rsid w:val="0013243B"/>
    <w:rsid w:val="00132E57"/>
    <w:rsid w:val="001331E5"/>
    <w:rsid w:val="0014185E"/>
    <w:rsid w:val="0014200F"/>
    <w:rsid w:val="0014358E"/>
    <w:rsid w:val="0016783E"/>
    <w:rsid w:val="00172559"/>
    <w:rsid w:val="00177CE7"/>
    <w:rsid w:val="001A1884"/>
    <w:rsid w:val="001B3190"/>
    <w:rsid w:val="001B62AF"/>
    <w:rsid w:val="001C2748"/>
    <w:rsid w:val="001D3F4A"/>
    <w:rsid w:val="001E4FBE"/>
    <w:rsid w:val="001E5C43"/>
    <w:rsid w:val="001E7267"/>
    <w:rsid w:val="00202C17"/>
    <w:rsid w:val="00205C6E"/>
    <w:rsid w:val="00210A4D"/>
    <w:rsid w:val="00213C50"/>
    <w:rsid w:val="00220EE9"/>
    <w:rsid w:val="00221D45"/>
    <w:rsid w:val="00223C57"/>
    <w:rsid w:val="00224F50"/>
    <w:rsid w:val="00240A37"/>
    <w:rsid w:val="002412A1"/>
    <w:rsid w:val="002420F0"/>
    <w:rsid w:val="00243CC5"/>
    <w:rsid w:val="00246501"/>
    <w:rsid w:val="002501C7"/>
    <w:rsid w:val="00252790"/>
    <w:rsid w:val="00257EFB"/>
    <w:rsid w:val="00262729"/>
    <w:rsid w:val="0026613B"/>
    <w:rsid w:val="00275D96"/>
    <w:rsid w:val="00285EDB"/>
    <w:rsid w:val="00287557"/>
    <w:rsid w:val="00290C63"/>
    <w:rsid w:val="00295189"/>
    <w:rsid w:val="00295DE0"/>
    <w:rsid w:val="00297223"/>
    <w:rsid w:val="002A0A8F"/>
    <w:rsid w:val="002A31A7"/>
    <w:rsid w:val="002A36D1"/>
    <w:rsid w:val="002B44C9"/>
    <w:rsid w:val="002C1F26"/>
    <w:rsid w:val="002C4EAD"/>
    <w:rsid w:val="002C6067"/>
    <w:rsid w:val="002D4D38"/>
    <w:rsid w:val="002E0DD2"/>
    <w:rsid w:val="002F0FB3"/>
    <w:rsid w:val="003008C9"/>
    <w:rsid w:val="00341805"/>
    <w:rsid w:val="003561A6"/>
    <w:rsid w:val="003606B9"/>
    <w:rsid w:val="003632EF"/>
    <w:rsid w:val="00365972"/>
    <w:rsid w:val="00374010"/>
    <w:rsid w:val="00381541"/>
    <w:rsid w:val="0038522D"/>
    <w:rsid w:val="00395A25"/>
    <w:rsid w:val="00397B7F"/>
    <w:rsid w:val="003A6EAC"/>
    <w:rsid w:val="003A76A1"/>
    <w:rsid w:val="003B0EA1"/>
    <w:rsid w:val="003C2E0F"/>
    <w:rsid w:val="003F4374"/>
    <w:rsid w:val="00401164"/>
    <w:rsid w:val="004056A8"/>
    <w:rsid w:val="00410263"/>
    <w:rsid w:val="0041052B"/>
    <w:rsid w:val="0042113B"/>
    <w:rsid w:val="00425F15"/>
    <w:rsid w:val="00427605"/>
    <w:rsid w:val="00431932"/>
    <w:rsid w:val="00450864"/>
    <w:rsid w:val="004545B7"/>
    <w:rsid w:val="00455B44"/>
    <w:rsid w:val="00456588"/>
    <w:rsid w:val="00467EA2"/>
    <w:rsid w:val="0047020A"/>
    <w:rsid w:val="00470C5E"/>
    <w:rsid w:val="004A237A"/>
    <w:rsid w:val="004B1E34"/>
    <w:rsid w:val="004B290E"/>
    <w:rsid w:val="004B4FF4"/>
    <w:rsid w:val="004C58AB"/>
    <w:rsid w:val="004C7579"/>
    <w:rsid w:val="004C75FD"/>
    <w:rsid w:val="004D2460"/>
    <w:rsid w:val="004D5193"/>
    <w:rsid w:val="004E7A86"/>
    <w:rsid w:val="004F5C68"/>
    <w:rsid w:val="004F7723"/>
    <w:rsid w:val="00500537"/>
    <w:rsid w:val="005009A5"/>
    <w:rsid w:val="00500CDF"/>
    <w:rsid w:val="00504DE4"/>
    <w:rsid w:val="0051083A"/>
    <w:rsid w:val="00513FDF"/>
    <w:rsid w:val="005159D2"/>
    <w:rsid w:val="005345D2"/>
    <w:rsid w:val="005349D6"/>
    <w:rsid w:val="00543BC4"/>
    <w:rsid w:val="0055734F"/>
    <w:rsid w:val="00557DD2"/>
    <w:rsid w:val="00561238"/>
    <w:rsid w:val="00563B40"/>
    <w:rsid w:val="005813D8"/>
    <w:rsid w:val="005816A1"/>
    <w:rsid w:val="0058507D"/>
    <w:rsid w:val="00587E10"/>
    <w:rsid w:val="0059213E"/>
    <w:rsid w:val="005964D5"/>
    <w:rsid w:val="005A2786"/>
    <w:rsid w:val="005A39FD"/>
    <w:rsid w:val="005A40DA"/>
    <w:rsid w:val="005A4239"/>
    <w:rsid w:val="005B4E91"/>
    <w:rsid w:val="005C7D5E"/>
    <w:rsid w:val="005D35E7"/>
    <w:rsid w:val="005D62D5"/>
    <w:rsid w:val="005D7FD6"/>
    <w:rsid w:val="005E123B"/>
    <w:rsid w:val="005E1D4E"/>
    <w:rsid w:val="00601DBC"/>
    <w:rsid w:val="006042A2"/>
    <w:rsid w:val="00607863"/>
    <w:rsid w:val="00607ACD"/>
    <w:rsid w:val="0062001F"/>
    <w:rsid w:val="00633427"/>
    <w:rsid w:val="00643142"/>
    <w:rsid w:val="0064470D"/>
    <w:rsid w:val="00651B15"/>
    <w:rsid w:val="00655BDB"/>
    <w:rsid w:val="00656BC2"/>
    <w:rsid w:val="00676450"/>
    <w:rsid w:val="00681BFC"/>
    <w:rsid w:val="006918F4"/>
    <w:rsid w:val="006A2FF0"/>
    <w:rsid w:val="006D4FF3"/>
    <w:rsid w:val="006E7746"/>
    <w:rsid w:val="006F3536"/>
    <w:rsid w:val="00704CF2"/>
    <w:rsid w:val="00706CF5"/>
    <w:rsid w:val="00717BF3"/>
    <w:rsid w:val="0072073F"/>
    <w:rsid w:val="007226E6"/>
    <w:rsid w:val="00724676"/>
    <w:rsid w:val="007255B9"/>
    <w:rsid w:val="00725F1C"/>
    <w:rsid w:val="007350BD"/>
    <w:rsid w:val="00740E56"/>
    <w:rsid w:val="00750023"/>
    <w:rsid w:val="0075192F"/>
    <w:rsid w:val="00753A78"/>
    <w:rsid w:val="00755F64"/>
    <w:rsid w:val="00761723"/>
    <w:rsid w:val="00764E37"/>
    <w:rsid w:val="00770F30"/>
    <w:rsid w:val="00771CC0"/>
    <w:rsid w:val="00774309"/>
    <w:rsid w:val="007745F6"/>
    <w:rsid w:val="00774C47"/>
    <w:rsid w:val="00786BAE"/>
    <w:rsid w:val="00793CB5"/>
    <w:rsid w:val="00796C56"/>
    <w:rsid w:val="007A0150"/>
    <w:rsid w:val="007A05DB"/>
    <w:rsid w:val="007A2EA4"/>
    <w:rsid w:val="007A6F19"/>
    <w:rsid w:val="007B487D"/>
    <w:rsid w:val="007C4625"/>
    <w:rsid w:val="007C6807"/>
    <w:rsid w:val="007D1A37"/>
    <w:rsid w:val="007D6EB6"/>
    <w:rsid w:val="007E1371"/>
    <w:rsid w:val="007E3D52"/>
    <w:rsid w:val="007F3280"/>
    <w:rsid w:val="007F6F4D"/>
    <w:rsid w:val="008036CA"/>
    <w:rsid w:val="00804F3C"/>
    <w:rsid w:val="0080619B"/>
    <w:rsid w:val="008124BA"/>
    <w:rsid w:val="00816B16"/>
    <w:rsid w:val="00817D7C"/>
    <w:rsid w:val="00817FCF"/>
    <w:rsid w:val="008214B1"/>
    <w:rsid w:val="00835462"/>
    <w:rsid w:val="00835663"/>
    <w:rsid w:val="008457DB"/>
    <w:rsid w:val="00850101"/>
    <w:rsid w:val="00851817"/>
    <w:rsid w:val="008545EE"/>
    <w:rsid w:val="0086337D"/>
    <w:rsid w:val="008653DA"/>
    <w:rsid w:val="008667EB"/>
    <w:rsid w:val="008774DB"/>
    <w:rsid w:val="0088749C"/>
    <w:rsid w:val="00897447"/>
    <w:rsid w:val="008A123E"/>
    <w:rsid w:val="008A323C"/>
    <w:rsid w:val="008A37A6"/>
    <w:rsid w:val="008B002E"/>
    <w:rsid w:val="008B10E9"/>
    <w:rsid w:val="008B24B0"/>
    <w:rsid w:val="008B530C"/>
    <w:rsid w:val="008C32ED"/>
    <w:rsid w:val="008D4542"/>
    <w:rsid w:val="008F0F4B"/>
    <w:rsid w:val="008F239C"/>
    <w:rsid w:val="00903D05"/>
    <w:rsid w:val="00912D27"/>
    <w:rsid w:val="00916ADB"/>
    <w:rsid w:val="00925834"/>
    <w:rsid w:val="00937201"/>
    <w:rsid w:val="00947DCC"/>
    <w:rsid w:val="009506E6"/>
    <w:rsid w:val="00950D6E"/>
    <w:rsid w:val="0095450B"/>
    <w:rsid w:val="00961129"/>
    <w:rsid w:val="00964CE0"/>
    <w:rsid w:val="009670D3"/>
    <w:rsid w:val="009913BC"/>
    <w:rsid w:val="009961DF"/>
    <w:rsid w:val="009A1C47"/>
    <w:rsid w:val="009A38B9"/>
    <w:rsid w:val="009B2924"/>
    <w:rsid w:val="009B4542"/>
    <w:rsid w:val="009C1364"/>
    <w:rsid w:val="009D10BE"/>
    <w:rsid w:val="009D1E35"/>
    <w:rsid w:val="009D4F0E"/>
    <w:rsid w:val="009D53C5"/>
    <w:rsid w:val="009D5CF3"/>
    <w:rsid w:val="009E2B25"/>
    <w:rsid w:val="009E3459"/>
    <w:rsid w:val="009F7993"/>
    <w:rsid w:val="00A00771"/>
    <w:rsid w:val="00A036AC"/>
    <w:rsid w:val="00A03F72"/>
    <w:rsid w:val="00A07350"/>
    <w:rsid w:val="00A07683"/>
    <w:rsid w:val="00A118CC"/>
    <w:rsid w:val="00A15791"/>
    <w:rsid w:val="00A245AB"/>
    <w:rsid w:val="00A4685F"/>
    <w:rsid w:val="00A50473"/>
    <w:rsid w:val="00A51468"/>
    <w:rsid w:val="00A54C9E"/>
    <w:rsid w:val="00A54EAA"/>
    <w:rsid w:val="00A6746B"/>
    <w:rsid w:val="00A72512"/>
    <w:rsid w:val="00A7435B"/>
    <w:rsid w:val="00A8326F"/>
    <w:rsid w:val="00AB2B94"/>
    <w:rsid w:val="00AB7E8B"/>
    <w:rsid w:val="00AC230F"/>
    <w:rsid w:val="00AC5DAF"/>
    <w:rsid w:val="00AC776F"/>
    <w:rsid w:val="00AD0055"/>
    <w:rsid w:val="00AF2D00"/>
    <w:rsid w:val="00B02CA3"/>
    <w:rsid w:val="00B02FA1"/>
    <w:rsid w:val="00B0597F"/>
    <w:rsid w:val="00B21CCB"/>
    <w:rsid w:val="00B32871"/>
    <w:rsid w:val="00B34042"/>
    <w:rsid w:val="00B36BAF"/>
    <w:rsid w:val="00B4411F"/>
    <w:rsid w:val="00B46D03"/>
    <w:rsid w:val="00B46FA1"/>
    <w:rsid w:val="00B66BF5"/>
    <w:rsid w:val="00B6730D"/>
    <w:rsid w:val="00B8043C"/>
    <w:rsid w:val="00B90FB7"/>
    <w:rsid w:val="00BA1F84"/>
    <w:rsid w:val="00BA40F4"/>
    <w:rsid w:val="00BA5B5B"/>
    <w:rsid w:val="00BB4A6D"/>
    <w:rsid w:val="00BB4B7E"/>
    <w:rsid w:val="00BB717B"/>
    <w:rsid w:val="00BC4BFA"/>
    <w:rsid w:val="00BC51DF"/>
    <w:rsid w:val="00BC79CD"/>
    <w:rsid w:val="00BC7DD5"/>
    <w:rsid w:val="00BD2090"/>
    <w:rsid w:val="00BD5953"/>
    <w:rsid w:val="00BD6878"/>
    <w:rsid w:val="00BE541D"/>
    <w:rsid w:val="00BF070D"/>
    <w:rsid w:val="00BF1423"/>
    <w:rsid w:val="00BF2565"/>
    <w:rsid w:val="00BF6CD8"/>
    <w:rsid w:val="00C030C2"/>
    <w:rsid w:val="00C1088B"/>
    <w:rsid w:val="00C1389F"/>
    <w:rsid w:val="00C206FB"/>
    <w:rsid w:val="00C23C25"/>
    <w:rsid w:val="00C24B9E"/>
    <w:rsid w:val="00C30A71"/>
    <w:rsid w:val="00C347C9"/>
    <w:rsid w:val="00C36E09"/>
    <w:rsid w:val="00C37AFD"/>
    <w:rsid w:val="00C37C0B"/>
    <w:rsid w:val="00C529DB"/>
    <w:rsid w:val="00C567EB"/>
    <w:rsid w:val="00C64E45"/>
    <w:rsid w:val="00C67251"/>
    <w:rsid w:val="00C673E0"/>
    <w:rsid w:val="00C721EB"/>
    <w:rsid w:val="00C74501"/>
    <w:rsid w:val="00C824C4"/>
    <w:rsid w:val="00C93C04"/>
    <w:rsid w:val="00CA6D35"/>
    <w:rsid w:val="00CB46B6"/>
    <w:rsid w:val="00CB5D48"/>
    <w:rsid w:val="00CB7205"/>
    <w:rsid w:val="00CC4FB0"/>
    <w:rsid w:val="00CD5CCE"/>
    <w:rsid w:val="00CF4CD2"/>
    <w:rsid w:val="00CF646F"/>
    <w:rsid w:val="00D163BD"/>
    <w:rsid w:val="00D20300"/>
    <w:rsid w:val="00D2369F"/>
    <w:rsid w:val="00D31633"/>
    <w:rsid w:val="00D33A65"/>
    <w:rsid w:val="00D366C6"/>
    <w:rsid w:val="00D378AE"/>
    <w:rsid w:val="00D560F1"/>
    <w:rsid w:val="00D60DA2"/>
    <w:rsid w:val="00D71817"/>
    <w:rsid w:val="00D73C98"/>
    <w:rsid w:val="00D903AC"/>
    <w:rsid w:val="00D9157F"/>
    <w:rsid w:val="00D918DB"/>
    <w:rsid w:val="00D95252"/>
    <w:rsid w:val="00DA3E67"/>
    <w:rsid w:val="00DA5766"/>
    <w:rsid w:val="00DA6A0B"/>
    <w:rsid w:val="00DB0425"/>
    <w:rsid w:val="00DB0605"/>
    <w:rsid w:val="00DB140A"/>
    <w:rsid w:val="00DC024D"/>
    <w:rsid w:val="00DC158A"/>
    <w:rsid w:val="00DD5D10"/>
    <w:rsid w:val="00DD7924"/>
    <w:rsid w:val="00DE0183"/>
    <w:rsid w:val="00DE0D31"/>
    <w:rsid w:val="00DE45A3"/>
    <w:rsid w:val="00E00863"/>
    <w:rsid w:val="00E01C5A"/>
    <w:rsid w:val="00E0700D"/>
    <w:rsid w:val="00E13239"/>
    <w:rsid w:val="00E13A31"/>
    <w:rsid w:val="00E16CC6"/>
    <w:rsid w:val="00E24282"/>
    <w:rsid w:val="00E259F4"/>
    <w:rsid w:val="00E45249"/>
    <w:rsid w:val="00E46CBC"/>
    <w:rsid w:val="00E515B2"/>
    <w:rsid w:val="00E5431E"/>
    <w:rsid w:val="00E56AFE"/>
    <w:rsid w:val="00E5753F"/>
    <w:rsid w:val="00E60CC4"/>
    <w:rsid w:val="00E74244"/>
    <w:rsid w:val="00E7631B"/>
    <w:rsid w:val="00E7634D"/>
    <w:rsid w:val="00E77CE0"/>
    <w:rsid w:val="00E824B1"/>
    <w:rsid w:val="00E84D16"/>
    <w:rsid w:val="00E968ED"/>
    <w:rsid w:val="00EB1BDE"/>
    <w:rsid w:val="00EB2CD8"/>
    <w:rsid w:val="00EB4F5E"/>
    <w:rsid w:val="00EB726B"/>
    <w:rsid w:val="00ED523E"/>
    <w:rsid w:val="00EE3F56"/>
    <w:rsid w:val="00EE5C27"/>
    <w:rsid w:val="00EE6F56"/>
    <w:rsid w:val="00EF3905"/>
    <w:rsid w:val="00F0338C"/>
    <w:rsid w:val="00F075C4"/>
    <w:rsid w:val="00F107DE"/>
    <w:rsid w:val="00F128F4"/>
    <w:rsid w:val="00F16B5C"/>
    <w:rsid w:val="00F17988"/>
    <w:rsid w:val="00F20BA6"/>
    <w:rsid w:val="00F342C0"/>
    <w:rsid w:val="00F42D34"/>
    <w:rsid w:val="00F436C6"/>
    <w:rsid w:val="00F43D90"/>
    <w:rsid w:val="00F61B27"/>
    <w:rsid w:val="00F655D4"/>
    <w:rsid w:val="00F6642C"/>
    <w:rsid w:val="00F70E88"/>
    <w:rsid w:val="00F810E7"/>
    <w:rsid w:val="00F9295B"/>
    <w:rsid w:val="00F97241"/>
    <w:rsid w:val="00FA2A86"/>
    <w:rsid w:val="00FB2050"/>
    <w:rsid w:val="00FB36C9"/>
    <w:rsid w:val="00FB4046"/>
    <w:rsid w:val="00FC0019"/>
    <w:rsid w:val="00FD16A2"/>
    <w:rsid w:val="00FE782F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30A71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33427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9E2B25"/>
    <w:pPr>
      <w:keepNext/>
      <w:widowControl w:val="0"/>
      <w:tabs>
        <w:tab w:val="num" w:pos="0"/>
        <w:tab w:val="num" w:pos="576"/>
      </w:tabs>
      <w:suppressAutoHyphens/>
      <w:ind w:firstLine="709"/>
      <w:outlineLvl w:val="1"/>
    </w:pPr>
    <w:rPr>
      <w:rFonts w:eastAsia="Lucida Sans Unicode"/>
      <w:b/>
      <w:kern w:val="28"/>
      <w:sz w:val="28"/>
    </w:rPr>
  </w:style>
  <w:style w:type="paragraph" w:styleId="3">
    <w:name w:val="heading 3"/>
    <w:basedOn w:val="a1"/>
    <w:next w:val="a1"/>
    <w:link w:val="30"/>
    <w:unhideWhenUsed/>
    <w:qFormat/>
    <w:rsid w:val="004C75FD"/>
    <w:pPr>
      <w:keepNext/>
      <w:keepLines/>
      <w:jc w:val="center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1"/>
    <w:next w:val="a1"/>
    <w:link w:val="40"/>
    <w:qFormat/>
    <w:rsid w:val="002F0FB3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1"/>
    <w:next w:val="a1"/>
    <w:link w:val="50"/>
    <w:qFormat/>
    <w:rsid w:val="002F0FB3"/>
    <w:pPr>
      <w:keepNext/>
      <w:framePr w:w="10080" w:h="2696" w:hSpace="180" w:wrap="around" w:vAnchor="text" w:hAnchor="page" w:x="1423" w:y="68"/>
      <w:jc w:val="center"/>
      <w:outlineLvl w:val="4"/>
    </w:pPr>
    <w:rPr>
      <w:b/>
      <w:bCs/>
      <w:sz w:val="28"/>
    </w:rPr>
  </w:style>
  <w:style w:type="paragraph" w:styleId="6">
    <w:name w:val="heading 6"/>
    <w:basedOn w:val="a1"/>
    <w:next w:val="a1"/>
    <w:link w:val="60"/>
    <w:qFormat/>
    <w:rsid w:val="002F0FB3"/>
    <w:pPr>
      <w:keepNext/>
      <w:framePr w:w="10080" w:h="2696" w:hSpace="180" w:wrap="around" w:vAnchor="text" w:hAnchor="page" w:x="1423" w:y="68"/>
      <w:jc w:val="center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7C4625"/>
    <w:pPr>
      <w:keepNext/>
      <w:shd w:val="clear" w:color="auto" w:fill="FFFFFF"/>
      <w:tabs>
        <w:tab w:val="num" w:pos="1296"/>
      </w:tabs>
      <w:suppressAutoHyphens/>
      <w:spacing w:line="360" w:lineRule="auto"/>
      <w:ind w:left="1296" w:hanging="1296"/>
      <w:jc w:val="center"/>
      <w:outlineLvl w:val="6"/>
    </w:pPr>
    <w:rPr>
      <w:b/>
      <w:sz w:val="28"/>
      <w:szCs w:val="21"/>
      <w:lang w:eastAsia="ar-SA"/>
    </w:rPr>
  </w:style>
  <w:style w:type="paragraph" w:styleId="8">
    <w:name w:val="heading 8"/>
    <w:basedOn w:val="a1"/>
    <w:next w:val="a1"/>
    <w:link w:val="80"/>
    <w:qFormat/>
    <w:rsid w:val="007C4625"/>
    <w:pPr>
      <w:keepNext/>
      <w:shd w:val="clear" w:color="auto" w:fill="FFFFFF"/>
      <w:tabs>
        <w:tab w:val="num" w:pos="1440"/>
      </w:tabs>
      <w:suppressAutoHyphens/>
      <w:spacing w:line="360" w:lineRule="auto"/>
      <w:ind w:left="1440" w:hanging="1440"/>
      <w:jc w:val="center"/>
      <w:outlineLvl w:val="7"/>
    </w:pPr>
    <w:rPr>
      <w:bCs/>
      <w:sz w:val="28"/>
      <w:szCs w:val="21"/>
      <w:lang w:eastAsia="ar-SA"/>
    </w:rPr>
  </w:style>
  <w:style w:type="paragraph" w:styleId="9">
    <w:name w:val="heading 9"/>
    <w:basedOn w:val="a1"/>
    <w:next w:val="a1"/>
    <w:link w:val="90"/>
    <w:qFormat/>
    <w:rsid w:val="007C4625"/>
    <w:pPr>
      <w:keepNext/>
      <w:tabs>
        <w:tab w:val="num" w:pos="1584"/>
      </w:tabs>
      <w:suppressAutoHyphens/>
      <w:ind w:left="1584" w:hanging="1584"/>
      <w:jc w:val="center"/>
      <w:outlineLvl w:val="8"/>
    </w:pPr>
    <w:rPr>
      <w:b/>
      <w:bCs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semiHidden/>
    <w:rsid w:val="00725F1C"/>
    <w:rPr>
      <w:sz w:val="20"/>
      <w:szCs w:val="20"/>
    </w:rPr>
  </w:style>
  <w:style w:type="character" w:styleId="a7">
    <w:name w:val="footnote reference"/>
    <w:basedOn w:val="a2"/>
    <w:uiPriority w:val="99"/>
    <w:semiHidden/>
    <w:rsid w:val="00725F1C"/>
    <w:rPr>
      <w:vertAlign w:val="superscript"/>
    </w:rPr>
  </w:style>
  <w:style w:type="table" w:styleId="a8">
    <w:name w:val="Table Grid"/>
    <w:basedOn w:val="a3"/>
    <w:uiPriority w:val="99"/>
    <w:rsid w:val="00A00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2"/>
    <w:semiHidden/>
    <w:rsid w:val="00587E10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rsid w:val="00587E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587E10"/>
    <w:rPr>
      <w:b/>
      <w:bCs/>
    </w:rPr>
  </w:style>
  <w:style w:type="paragraph" w:styleId="ae">
    <w:name w:val="Balloon Text"/>
    <w:basedOn w:val="a1"/>
    <w:link w:val="af"/>
    <w:uiPriority w:val="99"/>
    <w:rsid w:val="00587E10"/>
    <w:rPr>
      <w:rFonts w:ascii="Tahoma" w:hAnsi="Tahoma" w:cs="Tahoma"/>
      <w:sz w:val="16"/>
      <w:szCs w:val="16"/>
    </w:rPr>
  </w:style>
  <w:style w:type="paragraph" w:styleId="af0">
    <w:name w:val="caption"/>
    <w:basedOn w:val="a1"/>
    <w:next w:val="a1"/>
    <w:qFormat/>
    <w:rsid w:val="00587E10"/>
    <w:rPr>
      <w:b/>
      <w:bCs/>
      <w:sz w:val="20"/>
      <w:szCs w:val="20"/>
    </w:rPr>
  </w:style>
  <w:style w:type="paragraph" w:styleId="af1">
    <w:name w:val="footer"/>
    <w:basedOn w:val="a1"/>
    <w:link w:val="af2"/>
    <w:uiPriority w:val="99"/>
    <w:rsid w:val="0014358E"/>
    <w:pPr>
      <w:tabs>
        <w:tab w:val="center" w:pos="4677"/>
        <w:tab w:val="right" w:pos="9355"/>
      </w:tabs>
    </w:pPr>
  </w:style>
  <w:style w:type="character" w:styleId="af3">
    <w:name w:val="page number"/>
    <w:basedOn w:val="a2"/>
    <w:uiPriority w:val="99"/>
    <w:rsid w:val="0014358E"/>
  </w:style>
  <w:style w:type="character" w:styleId="af4">
    <w:name w:val="Hyperlink"/>
    <w:basedOn w:val="a2"/>
    <w:uiPriority w:val="99"/>
    <w:rsid w:val="0055734F"/>
    <w:rPr>
      <w:color w:val="0000FF"/>
      <w:u w:val="single"/>
    </w:rPr>
  </w:style>
  <w:style w:type="character" w:styleId="af5">
    <w:name w:val="FollowedHyperlink"/>
    <w:basedOn w:val="a2"/>
    <w:rsid w:val="0055734F"/>
    <w:rPr>
      <w:color w:val="800080"/>
      <w:u w:val="single"/>
    </w:rPr>
  </w:style>
  <w:style w:type="character" w:customStyle="1" w:styleId="40">
    <w:name w:val="Заголовок 4 Знак"/>
    <w:basedOn w:val="a2"/>
    <w:link w:val="4"/>
    <w:rsid w:val="002F0FB3"/>
    <w:rPr>
      <w:b/>
      <w:bCs/>
      <w:sz w:val="28"/>
      <w:szCs w:val="24"/>
    </w:rPr>
  </w:style>
  <w:style w:type="character" w:customStyle="1" w:styleId="50">
    <w:name w:val="Заголовок 5 Знак"/>
    <w:basedOn w:val="a2"/>
    <w:link w:val="5"/>
    <w:rsid w:val="002F0FB3"/>
    <w:rPr>
      <w:b/>
      <w:bCs/>
      <w:sz w:val="28"/>
      <w:szCs w:val="24"/>
    </w:rPr>
  </w:style>
  <w:style w:type="character" w:customStyle="1" w:styleId="60">
    <w:name w:val="Заголовок 6 Знак"/>
    <w:basedOn w:val="a2"/>
    <w:link w:val="6"/>
    <w:rsid w:val="002F0FB3"/>
    <w:rPr>
      <w:sz w:val="28"/>
      <w:szCs w:val="24"/>
    </w:rPr>
  </w:style>
  <w:style w:type="paragraph" w:styleId="af6">
    <w:name w:val="Body Text"/>
    <w:aliases w:val="Основной текст Знак Знак"/>
    <w:basedOn w:val="a1"/>
    <w:link w:val="af7"/>
    <w:uiPriority w:val="99"/>
    <w:rsid w:val="002F0FB3"/>
    <w:pPr>
      <w:tabs>
        <w:tab w:val="left" w:pos="1909"/>
        <w:tab w:val="left" w:pos="5593"/>
      </w:tabs>
      <w:jc w:val="center"/>
    </w:pPr>
    <w:rPr>
      <w:sz w:val="32"/>
    </w:rPr>
  </w:style>
  <w:style w:type="character" w:customStyle="1" w:styleId="af7">
    <w:name w:val="Основной текст Знак"/>
    <w:aliases w:val="Основной текст Знак Знак Знак"/>
    <w:basedOn w:val="a2"/>
    <w:link w:val="af6"/>
    <w:uiPriority w:val="99"/>
    <w:rsid w:val="002F0FB3"/>
    <w:rPr>
      <w:sz w:val="32"/>
      <w:szCs w:val="24"/>
    </w:rPr>
  </w:style>
  <w:style w:type="paragraph" w:styleId="af8">
    <w:name w:val="Body Text Indent"/>
    <w:basedOn w:val="a1"/>
    <w:link w:val="af9"/>
    <w:uiPriority w:val="99"/>
    <w:rsid w:val="002F0FB3"/>
    <w:pPr>
      <w:ind w:left="360"/>
      <w:jc w:val="both"/>
    </w:pPr>
    <w:rPr>
      <w:sz w:val="28"/>
    </w:rPr>
  </w:style>
  <w:style w:type="character" w:customStyle="1" w:styleId="af9">
    <w:name w:val="Основной текст с отступом Знак"/>
    <w:basedOn w:val="a2"/>
    <w:link w:val="af8"/>
    <w:uiPriority w:val="99"/>
    <w:rsid w:val="002F0FB3"/>
    <w:rPr>
      <w:sz w:val="28"/>
      <w:szCs w:val="24"/>
    </w:rPr>
  </w:style>
  <w:style w:type="paragraph" w:styleId="21">
    <w:name w:val="Body Text Indent 2"/>
    <w:basedOn w:val="a1"/>
    <w:link w:val="22"/>
    <w:uiPriority w:val="99"/>
    <w:rsid w:val="002F0FB3"/>
    <w:pPr>
      <w:ind w:left="708"/>
    </w:pPr>
    <w:rPr>
      <w:b/>
      <w:bCs/>
      <w:sz w:val="28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2F0FB3"/>
    <w:rPr>
      <w:b/>
      <w:bCs/>
      <w:sz w:val="28"/>
      <w:szCs w:val="24"/>
    </w:rPr>
  </w:style>
  <w:style w:type="paragraph" w:styleId="31">
    <w:name w:val="Body Text Indent 3"/>
    <w:basedOn w:val="a1"/>
    <w:link w:val="32"/>
    <w:uiPriority w:val="99"/>
    <w:rsid w:val="002F0FB3"/>
    <w:pPr>
      <w:ind w:left="708"/>
      <w:jc w:val="both"/>
    </w:pPr>
    <w:rPr>
      <w:b/>
      <w:bCs/>
      <w:sz w:val="28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F0FB3"/>
    <w:rPr>
      <w:b/>
      <w:bCs/>
      <w:sz w:val="28"/>
      <w:szCs w:val="24"/>
    </w:rPr>
  </w:style>
  <w:style w:type="paragraph" w:customStyle="1" w:styleId="a">
    <w:name w:val="Осн_текст_с_отст"/>
    <w:basedOn w:val="a1"/>
    <w:rsid w:val="002F0FB3"/>
    <w:pPr>
      <w:numPr>
        <w:numId w:val="2"/>
      </w:numPr>
      <w:tabs>
        <w:tab w:val="clear" w:pos="1155"/>
      </w:tabs>
      <w:spacing w:after="120"/>
      <w:ind w:left="567" w:firstLine="0"/>
      <w:jc w:val="both"/>
    </w:pPr>
  </w:style>
  <w:style w:type="paragraph" w:customStyle="1" w:styleId="afa">
    <w:name w:val="НазвПодразд"/>
    <w:basedOn w:val="a1"/>
    <w:rsid w:val="002F0FB3"/>
    <w:pPr>
      <w:spacing w:after="120"/>
    </w:pPr>
    <w:rPr>
      <w:b/>
      <w:szCs w:val="20"/>
    </w:rPr>
  </w:style>
  <w:style w:type="paragraph" w:customStyle="1" w:styleId="Default">
    <w:name w:val="Default"/>
    <w:rsid w:val="002F0F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список с точками"/>
    <w:basedOn w:val="a1"/>
    <w:rsid w:val="002F0FB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b">
    <w:name w:val="Для таблиц"/>
    <w:basedOn w:val="a1"/>
    <w:rsid w:val="002F0FB3"/>
  </w:style>
  <w:style w:type="paragraph" w:styleId="afc">
    <w:name w:val="List Paragraph"/>
    <w:basedOn w:val="a1"/>
    <w:uiPriority w:val="34"/>
    <w:qFormat/>
    <w:rsid w:val="00607ACD"/>
    <w:pPr>
      <w:ind w:left="720"/>
      <w:contextualSpacing/>
    </w:pPr>
  </w:style>
  <w:style w:type="paragraph" w:customStyle="1" w:styleId="c19">
    <w:name w:val="c19"/>
    <w:basedOn w:val="a1"/>
    <w:rsid w:val="00607ACD"/>
    <w:pPr>
      <w:spacing w:before="100" w:beforeAutospacing="1" w:after="100" w:afterAutospacing="1"/>
    </w:pPr>
  </w:style>
  <w:style w:type="character" w:customStyle="1" w:styleId="c1">
    <w:name w:val="c1"/>
    <w:basedOn w:val="a2"/>
    <w:rsid w:val="00607ACD"/>
  </w:style>
  <w:style w:type="paragraph" w:customStyle="1" w:styleId="c49">
    <w:name w:val="c49"/>
    <w:basedOn w:val="a1"/>
    <w:rsid w:val="00607ACD"/>
    <w:pPr>
      <w:spacing w:before="100" w:beforeAutospacing="1" w:after="100" w:afterAutospacing="1"/>
    </w:pPr>
  </w:style>
  <w:style w:type="character" w:customStyle="1" w:styleId="c12">
    <w:name w:val="c12"/>
    <w:basedOn w:val="a2"/>
    <w:rsid w:val="00607ACD"/>
  </w:style>
  <w:style w:type="table" w:customStyle="1" w:styleId="11">
    <w:name w:val="Сетка таблицы1"/>
    <w:basedOn w:val="a3"/>
    <w:next w:val="a8"/>
    <w:uiPriority w:val="59"/>
    <w:rsid w:val="00B340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rsid w:val="00633427"/>
    <w:rPr>
      <w:rFonts w:eastAsiaTheme="majorEastAsia" w:cstheme="majorBidi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rsid w:val="004C75FD"/>
    <w:rPr>
      <w:rFonts w:eastAsiaTheme="majorEastAsia" w:cstheme="majorBidi"/>
      <w:b/>
      <w:bCs/>
      <w:sz w:val="28"/>
      <w:szCs w:val="24"/>
    </w:rPr>
  </w:style>
  <w:style w:type="paragraph" w:styleId="afd">
    <w:name w:val="header"/>
    <w:basedOn w:val="a1"/>
    <w:link w:val="afe"/>
    <w:uiPriority w:val="99"/>
    <w:rsid w:val="0050053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2"/>
    <w:link w:val="afd"/>
    <w:uiPriority w:val="99"/>
    <w:rsid w:val="00500537"/>
    <w:rPr>
      <w:sz w:val="24"/>
      <w:szCs w:val="24"/>
    </w:rPr>
  </w:style>
  <w:style w:type="character" w:customStyle="1" w:styleId="20">
    <w:name w:val="Заголовок 2 Знак"/>
    <w:basedOn w:val="a2"/>
    <w:link w:val="2"/>
    <w:uiPriority w:val="99"/>
    <w:rsid w:val="009E2B25"/>
    <w:rPr>
      <w:rFonts w:eastAsia="Lucida Sans Unicode"/>
      <w:b/>
      <w:kern w:val="28"/>
      <w:sz w:val="28"/>
      <w:szCs w:val="24"/>
    </w:rPr>
  </w:style>
  <w:style w:type="table" w:customStyle="1" w:styleId="23">
    <w:name w:val="Сетка таблицы2"/>
    <w:basedOn w:val="a3"/>
    <w:next w:val="a8"/>
    <w:uiPriority w:val="59"/>
    <w:rsid w:val="008667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2"/>
    <w:link w:val="7"/>
    <w:rsid w:val="007C4625"/>
    <w:rPr>
      <w:b/>
      <w:sz w:val="28"/>
      <w:szCs w:val="21"/>
      <w:shd w:val="clear" w:color="auto" w:fill="FFFFFF"/>
      <w:lang w:eastAsia="ar-SA"/>
    </w:rPr>
  </w:style>
  <w:style w:type="character" w:customStyle="1" w:styleId="80">
    <w:name w:val="Заголовок 8 Знак"/>
    <w:basedOn w:val="a2"/>
    <w:link w:val="8"/>
    <w:rsid w:val="007C4625"/>
    <w:rPr>
      <w:bCs/>
      <w:sz w:val="28"/>
      <w:szCs w:val="21"/>
      <w:shd w:val="clear" w:color="auto" w:fill="FFFFFF"/>
      <w:lang w:eastAsia="ar-SA"/>
    </w:rPr>
  </w:style>
  <w:style w:type="character" w:customStyle="1" w:styleId="90">
    <w:name w:val="Заголовок 9 Знак"/>
    <w:basedOn w:val="a2"/>
    <w:link w:val="9"/>
    <w:rsid w:val="007C4625"/>
    <w:rPr>
      <w:b/>
      <w:bCs/>
      <w:sz w:val="24"/>
      <w:lang w:eastAsia="ar-SA"/>
    </w:rPr>
  </w:style>
  <w:style w:type="numbering" w:customStyle="1" w:styleId="12">
    <w:name w:val="Нет списка1"/>
    <w:next w:val="a4"/>
    <w:uiPriority w:val="99"/>
    <w:semiHidden/>
    <w:unhideWhenUsed/>
    <w:rsid w:val="007C4625"/>
  </w:style>
  <w:style w:type="character" w:customStyle="1" w:styleId="WW8Num2z0">
    <w:name w:val="WW8Num2z0"/>
    <w:rsid w:val="007C4625"/>
    <w:rPr>
      <w:rFonts w:ascii="Times New Roman" w:hAnsi="Times New Roman" w:cs="Times New Roman"/>
    </w:rPr>
  </w:style>
  <w:style w:type="character" w:customStyle="1" w:styleId="WW8Num3z0">
    <w:name w:val="WW8Num3z0"/>
    <w:rsid w:val="007C4625"/>
    <w:rPr>
      <w:rFonts w:ascii="Symbol" w:hAnsi="Symbol"/>
      <w:color w:val="auto"/>
    </w:rPr>
  </w:style>
  <w:style w:type="character" w:customStyle="1" w:styleId="WW8Num3z1">
    <w:name w:val="WW8Num3z1"/>
    <w:rsid w:val="007C4625"/>
    <w:rPr>
      <w:rFonts w:ascii="Times New Roman" w:hAnsi="Times New Roman" w:cs="Times New Roman"/>
    </w:rPr>
  </w:style>
  <w:style w:type="character" w:customStyle="1" w:styleId="WW8Num4z0">
    <w:name w:val="WW8Num4z0"/>
    <w:rsid w:val="007C4625"/>
    <w:rPr>
      <w:rFonts w:ascii="Times New Roman" w:hAnsi="Times New Roman" w:cs="Times New Roman"/>
    </w:rPr>
  </w:style>
  <w:style w:type="character" w:customStyle="1" w:styleId="WW8Num5z0">
    <w:name w:val="WW8Num5z0"/>
    <w:rsid w:val="007C4625"/>
    <w:rPr>
      <w:rFonts w:ascii="Symbol" w:hAnsi="Symbol"/>
    </w:rPr>
  </w:style>
  <w:style w:type="character" w:customStyle="1" w:styleId="WW8Num6z0">
    <w:name w:val="WW8Num6z0"/>
    <w:rsid w:val="007C4625"/>
    <w:rPr>
      <w:rFonts w:ascii="Wingdings" w:hAnsi="Wingdings"/>
    </w:rPr>
  </w:style>
  <w:style w:type="character" w:customStyle="1" w:styleId="WW8Num7z0">
    <w:name w:val="WW8Num7z0"/>
    <w:rsid w:val="007C4625"/>
    <w:rPr>
      <w:b/>
      <w:i/>
    </w:rPr>
  </w:style>
  <w:style w:type="character" w:customStyle="1" w:styleId="WW8Num8z0">
    <w:name w:val="WW8Num8z0"/>
    <w:rsid w:val="007C4625"/>
    <w:rPr>
      <w:rFonts w:ascii="Symbol" w:hAnsi="Symbol"/>
    </w:rPr>
  </w:style>
  <w:style w:type="character" w:customStyle="1" w:styleId="WW8Num9z0">
    <w:name w:val="WW8Num9z0"/>
    <w:rsid w:val="007C4625"/>
    <w:rPr>
      <w:rFonts w:ascii="Symbol" w:hAnsi="Symbol"/>
      <w:color w:val="auto"/>
    </w:rPr>
  </w:style>
  <w:style w:type="character" w:customStyle="1" w:styleId="WW8Num9z1">
    <w:name w:val="WW8Num9z1"/>
    <w:rsid w:val="007C4625"/>
    <w:rPr>
      <w:rFonts w:ascii="Wingdings 2" w:hAnsi="Wingdings 2" w:cs="Times New Roman"/>
    </w:rPr>
  </w:style>
  <w:style w:type="character" w:customStyle="1" w:styleId="WW8Num9z2">
    <w:name w:val="WW8Num9z2"/>
    <w:rsid w:val="007C4625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7C4625"/>
    <w:rPr>
      <w:rFonts w:ascii="Wingdings" w:hAnsi="Wingdings"/>
    </w:rPr>
  </w:style>
  <w:style w:type="character" w:customStyle="1" w:styleId="Absatz-Standardschriftart">
    <w:name w:val="Absatz-Standardschriftart"/>
    <w:rsid w:val="007C4625"/>
  </w:style>
  <w:style w:type="character" w:customStyle="1" w:styleId="WW-Absatz-Standardschriftart">
    <w:name w:val="WW-Absatz-Standardschriftart"/>
    <w:rsid w:val="007C4625"/>
  </w:style>
  <w:style w:type="character" w:customStyle="1" w:styleId="WW-Absatz-Standardschriftart1">
    <w:name w:val="WW-Absatz-Standardschriftart1"/>
    <w:rsid w:val="007C4625"/>
  </w:style>
  <w:style w:type="character" w:customStyle="1" w:styleId="WW-Absatz-Standardschriftart11">
    <w:name w:val="WW-Absatz-Standardschriftart11"/>
    <w:rsid w:val="007C4625"/>
  </w:style>
  <w:style w:type="character" w:customStyle="1" w:styleId="WW8Num1z0">
    <w:name w:val="WW8Num1z0"/>
    <w:rsid w:val="007C4625"/>
    <w:rPr>
      <w:rFonts w:ascii="Times New Roman" w:hAnsi="Times New Roman" w:cs="Times New Roman"/>
    </w:rPr>
  </w:style>
  <w:style w:type="character" w:customStyle="1" w:styleId="WW8Num2z1">
    <w:name w:val="WW8Num2z1"/>
    <w:rsid w:val="007C4625"/>
    <w:rPr>
      <w:rFonts w:ascii="Times New Roman" w:hAnsi="Times New Roman" w:cs="Times New Roman"/>
    </w:rPr>
  </w:style>
  <w:style w:type="character" w:customStyle="1" w:styleId="WW8Num8z1">
    <w:name w:val="WW8Num8z1"/>
    <w:rsid w:val="007C4625"/>
    <w:rPr>
      <w:rFonts w:ascii="Wingdings 2" w:hAnsi="Wingdings 2" w:cs="Times New Roman"/>
    </w:rPr>
  </w:style>
  <w:style w:type="character" w:customStyle="1" w:styleId="WW8Num8z2">
    <w:name w:val="WW8Num8z2"/>
    <w:rsid w:val="007C4625"/>
    <w:rPr>
      <w:rFonts w:ascii="StarSymbol" w:hAnsi="StarSymbol" w:cs="StarSymbol"/>
      <w:sz w:val="18"/>
      <w:szCs w:val="18"/>
    </w:rPr>
  </w:style>
  <w:style w:type="character" w:customStyle="1" w:styleId="51">
    <w:name w:val="Основной шрифт абзаца5"/>
    <w:rsid w:val="007C4625"/>
  </w:style>
  <w:style w:type="character" w:customStyle="1" w:styleId="41">
    <w:name w:val="Основной шрифт абзаца4"/>
    <w:rsid w:val="007C4625"/>
  </w:style>
  <w:style w:type="character" w:customStyle="1" w:styleId="WW8Num4z1">
    <w:name w:val="WW8Num4z1"/>
    <w:rsid w:val="007C4625"/>
    <w:rPr>
      <w:rFonts w:ascii="Times New Roman" w:hAnsi="Times New Roman" w:cs="Times New Roman"/>
    </w:rPr>
  </w:style>
  <w:style w:type="character" w:customStyle="1" w:styleId="WW8Num10z0">
    <w:name w:val="WW8Num10z0"/>
    <w:rsid w:val="007C4625"/>
    <w:rPr>
      <w:rFonts w:ascii="Symbol" w:hAnsi="Symbol"/>
      <w:color w:val="auto"/>
    </w:rPr>
  </w:style>
  <w:style w:type="character" w:customStyle="1" w:styleId="WW8Num10z1">
    <w:name w:val="WW8Num10z1"/>
    <w:rsid w:val="007C4625"/>
    <w:rPr>
      <w:rFonts w:ascii="Times New Roman" w:hAnsi="Times New Roman" w:cs="Times New Roman"/>
    </w:rPr>
  </w:style>
  <w:style w:type="character" w:customStyle="1" w:styleId="WW8Num10z2">
    <w:name w:val="WW8Num10z2"/>
    <w:rsid w:val="007C4625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7C4625"/>
    <w:rPr>
      <w:rFonts w:ascii="Symbol" w:hAnsi="Symbol"/>
      <w:color w:val="auto"/>
    </w:rPr>
  </w:style>
  <w:style w:type="character" w:customStyle="1" w:styleId="33">
    <w:name w:val="Основной шрифт абзаца3"/>
    <w:rsid w:val="007C4625"/>
  </w:style>
  <w:style w:type="character" w:customStyle="1" w:styleId="WW8Num12z0">
    <w:name w:val="WW8Num12z0"/>
    <w:rsid w:val="007C4625"/>
    <w:rPr>
      <w:rFonts w:ascii="Symbol" w:hAnsi="Symbol"/>
      <w:color w:val="auto"/>
    </w:rPr>
  </w:style>
  <w:style w:type="character" w:customStyle="1" w:styleId="WW8Num13z0">
    <w:name w:val="WW8Num13z0"/>
    <w:rsid w:val="007C4625"/>
    <w:rPr>
      <w:rFonts w:ascii="Times New Roman" w:hAnsi="Times New Roman" w:cs="Times New Roman"/>
    </w:rPr>
  </w:style>
  <w:style w:type="character" w:customStyle="1" w:styleId="WW8Num15z0">
    <w:name w:val="WW8Num15z0"/>
    <w:rsid w:val="007C4625"/>
    <w:rPr>
      <w:rFonts w:ascii="Symbol" w:hAnsi="Symbol"/>
    </w:rPr>
  </w:style>
  <w:style w:type="character" w:customStyle="1" w:styleId="WW8Num15z1">
    <w:name w:val="WW8Num15z1"/>
    <w:rsid w:val="007C4625"/>
    <w:rPr>
      <w:rFonts w:ascii="Courier New" w:hAnsi="Courier New" w:cs="Courier New"/>
    </w:rPr>
  </w:style>
  <w:style w:type="character" w:customStyle="1" w:styleId="WW8Num15z2">
    <w:name w:val="WW8Num15z2"/>
    <w:rsid w:val="007C4625"/>
    <w:rPr>
      <w:rFonts w:ascii="Wingdings" w:hAnsi="Wingdings"/>
    </w:rPr>
  </w:style>
  <w:style w:type="character" w:customStyle="1" w:styleId="WW8Num16z0">
    <w:name w:val="WW8Num16z0"/>
    <w:rsid w:val="007C4625"/>
    <w:rPr>
      <w:rFonts w:ascii="Wingdings" w:hAnsi="Wingdings"/>
    </w:rPr>
  </w:style>
  <w:style w:type="character" w:customStyle="1" w:styleId="WW8Num16z1">
    <w:name w:val="WW8Num16z1"/>
    <w:rsid w:val="007C4625"/>
    <w:rPr>
      <w:rFonts w:ascii="Courier New" w:hAnsi="Courier New" w:cs="Courier New"/>
    </w:rPr>
  </w:style>
  <w:style w:type="character" w:customStyle="1" w:styleId="WW8Num16z3">
    <w:name w:val="WW8Num16z3"/>
    <w:rsid w:val="007C4625"/>
    <w:rPr>
      <w:rFonts w:ascii="Symbol" w:hAnsi="Symbol"/>
    </w:rPr>
  </w:style>
  <w:style w:type="character" w:customStyle="1" w:styleId="WW8Num17z0">
    <w:name w:val="WW8Num17z0"/>
    <w:rsid w:val="007C4625"/>
    <w:rPr>
      <w:b/>
      <w:i/>
    </w:rPr>
  </w:style>
  <w:style w:type="character" w:customStyle="1" w:styleId="WW8Num18z0">
    <w:name w:val="WW8Num18z0"/>
    <w:rsid w:val="007C4625"/>
    <w:rPr>
      <w:rFonts w:ascii="Wingdings" w:hAnsi="Wingdings"/>
    </w:rPr>
  </w:style>
  <w:style w:type="character" w:customStyle="1" w:styleId="WW8Num18z1">
    <w:name w:val="WW8Num18z1"/>
    <w:rsid w:val="007C4625"/>
    <w:rPr>
      <w:rFonts w:ascii="Courier New" w:hAnsi="Courier New" w:cs="Courier New"/>
    </w:rPr>
  </w:style>
  <w:style w:type="character" w:customStyle="1" w:styleId="WW8Num18z3">
    <w:name w:val="WW8Num18z3"/>
    <w:rsid w:val="007C4625"/>
    <w:rPr>
      <w:rFonts w:ascii="Symbol" w:hAnsi="Symbol"/>
    </w:rPr>
  </w:style>
  <w:style w:type="character" w:customStyle="1" w:styleId="WW8Num19z0">
    <w:name w:val="WW8Num19z0"/>
    <w:rsid w:val="007C4625"/>
    <w:rPr>
      <w:rFonts w:ascii="Symbol" w:hAnsi="Symbol"/>
    </w:rPr>
  </w:style>
  <w:style w:type="character" w:customStyle="1" w:styleId="WW8Num19z1">
    <w:name w:val="WW8Num19z1"/>
    <w:rsid w:val="007C4625"/>
    <w:rPr>
      <w:rFonts w:ascii="Courier New" w:hAnsi="Courier New" w:cs="Courier New"/>
    </w:rPr>
  </w:style>
  <w:style w:type="character" w:customStyle="1" w:styleId="WW8Num19z2">
    <w:name w:val="WW8Num19z2"/>
    <w:rsid w:val="007C4625"/>
    <w:rPr>
      <w:rFonts w:ascii="Wingdings" w:hAnsi="Wingdings"/>
    </w:rPr>
  </w:style>
  <w:style w:type="character" w:customStyle="1" w:styleId="WW8Num20z0">
    <w:name w:val="WW8Num20z0"/>
    <w:rsid w:val="007C4625"/>
    <w:rPr>
      <w:rFonts w:ascii="Symbol" w:hAnsi="Symbol"/>
    </w:rPr>
  </w:style>
  <w:style w:type="character" w:customStyle="1" w:styleId="WW8Num20z1">
    <w:name w:val="WW8Num20z1"/>
    <w:rsid w:val="007C4625"/>
    <w:rPr>
      <w:rFonts w:ascii="Courier New" w:hAnsi="Courier New" w:cs="Courier New"/>
    </w:rPr>
  </w:style>
  <w:style w:type="character" w:customStyle="1" w:styleId="WW8Num20z2">
    <w:name w:val="WW8Num20z2"/>
    <w:rsid w:val="007C4625"/>
    <w:rPr>
      <w:rFonts w:ascii="Wingdings" w:hAnsi="Wingdings"/>
    </w:rPr>
  </w:style>
  <w:style w:type="character" w:customStyle="1" w:styleId="WW8Num21z0">
    <w:name w:val="WW8Num21z0"/>
    <w:rsid w:val="007C4625"/>
    <w:rPr>
      <w:rFonts w:ascii="Symbol" w:hAnsi="Symbol"/>
    </w:rPr>
  </w:style>
  <w:style w:type="character" w:customStyle="1" w:styleId="WW8Num21z1">
    <w:name w:val="WW8Num21z1"/>
    <w:rsid w:val="007C4625"/>
    <w:rPr>
      <w:rFonts w:ascii="Courier New" w:hAnsi="Courier New" w:cs="Courier New"/>
    </w:rPr>
  </w:style>
  <w:style w:type="character" w:customStyle="1" w:styleId="WW8Num21z2">
    <w:name w:val="WW8Num21z2"/>
    <w:rsid w:val="007C4625"/>
    <w:rPr>
      <w:rFonts w:ascii="Wingdings" w:hAnsi="Wingdings"/>
    </w:rPr>
  </w:style>
  <w:style w:type="character" w:customStyle="1" w:styleId="24">
    <w:name w:val="Основной шрифт абзаца2"/>
    <w:rsid w:val="007C4625"/>
  </w:style>
  <w:style w:type="character" w:customStyle="1" w:styleId="WW8Num12z1">
    <w:name w:val="WW8Num12z1"/>
    <w:rsid w:val="007C4625"/>
    <w:rPr>
      <w:rFonts w:ascii="Times New Roman" w:eastAsia="Times New Roman" w:hAnsi="Times New Roman" w:cs="Times New Roman"/>
    </w:rPr>
  </w:style>
  <w:style w:type="character" w:customStyle="1" w:styleId="WW8NumSt8z0">
    <w:name w:val="WW8NumSt8z0"/>
    <w:rsid w:val="007C4625"/>
    <w:rPr>
      <w:rFonts w:ascii="Times New Roman" w:hAnsi="Times New Roman" w:cs="Times New Roman"/>
    </w:rPr>
  </w:style>
  <w:style w:type="character" w:customStyle="1" w:styleId="WW8NumSt10z0">
    <w:name w:val="WW8NumSt10z0"/>
    <w:rsid w:val="007C4625"/>
    <w:rPr>
      <w:rFonts w:ascii="Times New Roman" w:hAnsi="Times New Roman" w:cs="Times New Roman"/>
    </w:rPr>
  </w:style>
  <w:style w:type="character" w:customStyle="1" w:styleId="WW8NumSt11z0">
    <w:name w:val="WW8NumSt11z0"/>
    <w:rsid w:val="007C4625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7C4625"/>
  </w:style>
  <w:style w:type="character" w:customStyle="1" w:styleId="aff">
    <w:name w:val="Символ сноски"/>
    <w:basedOn w:val="13"/>
    <w:rsid w:val="007C4625"/>
    <w:rPr>
      <w:vertAlign w:val="superscript"/>
    </w:rPr>
  </w:style>
  <w:style w:type="character" w:customStyle="1" w:styleId="aff0">
    <w:name w:val="Основной шрифт"/>
    <w:rsid w:val="007C4625"/>
  </w:style>
  <w:style w:type="character" w:customStyle="1" w:styleId="14">
    <w:name w:val="Гиперссылка1"/>
    <w:basedOn w:val="13"/>
    <w:rsid w:val="007C4625"/>
    <w:rPr>
      <w:color w:val="0000FF"/>
      <w:u w:val="single"/>
    </w:rPr>
  </w:style>
  <w:style w:type="character" w:customStyle="1" w:styleId="aff1">
    <w:name w:val="знак сноски"/>
    <w:basedOn w:val="aff0"/>
    <w:rsid w:val="007C4625"/>
    <w:rPr>
      <w:vertAlign w:val="superscript"/>
    </w:rPr>
  </w:style>
  <w:style w:type="character" w:customStyle="1" w:styleId="aff2">
    <w:name w:val="Маркеры списка"/>
    <w:rsid w:val="007C4625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7C4625"/>
    <w:rPr>
      <w:sz w:val="24"/>
    </w:rPr>
  </w:style>
  <w:style w:type="character" w:customStyle="1" w:styleId="WW8Num18z2">
    <w:name w:val="WW8Num18z2"/>
    <w:rsid w:val="007C4625"/>
    <w:rPr>
      <w:rFonts w:ascii="Wingdings" w:hAnsi="Wingdings"/>
    </w:rPr>
  </w:style>
  <w:style w:type="character" w:customStyle="1" w:styleId="WW8Num26z0">
    <w:name w:val="WW8Num26z0"/>
    <w:rsid w:val="007C4625"/>
    <w:rPr>
      <w:rFonts w:ascii="Times New Roman" w:hAnsi="Times New Roman" w:cs="Times New Roman"/>
    </w:rPr>
  </w:style>
  <w:style w:type="character" w:customStyle="1" w:styleId="WW8NumSt12z0">
    <w:name w:val="WW8NumSt12z0"/>
    <w:rsid w:val="007C4625"/>
    <w:rPr>
      <w:rFonts w:ascii="Times New Roman" w:hAnsi="Times New Roman" w:cs="Times New Roman"/>
    </w:rPr>
  </w:style>
  <w:style w:type="paragraph" w:customStyle="1" w:styleId="aff3">
    <w:name w:val="Заголовок"/>
    <w:basedOn w:val="a1"/>
    <w:next w:val="af6"/>
    <w:rsid w:val="007C46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4">
    <w:name w:val="List"/>
    <w:basedOn w:val="af6"/>
    <w:rsid w:val="007C4625"/>
    <w:pPr>
      <w:tabs>
        <w:tab w:val="clear" w:pos="1909"/>
        <w:tab w:val="clear" w:pos="5593"/>
      </w:tabs>
      <w:suppressAutoHyphens/>
      <w:jc w:val="both"/>
    </w:pPr>
    <w:rPr>
      <w:rFonts w:cs="Tahoma"/>
      <w:sz w:val="28"/>
      <w:szCs w:val="20"/>
      <w:lang w:eastAsia="ar-SA"/>
    </w:rPr>
  </w:style>
  <w:style w:type="paragraph" w:customStyle="1" w:styleId="52">
    <w:name w:val="Название5"/>
    <w:basedOn w:val="a1"/>
    <w:rsid w:val="007C462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3">
    <w:name w:val="Указатель5"/>
    <w:basedOn w:val="a1"/>
    <w:rsid w:val="007C4625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1"/>
    <w:rsid w:val="007C462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1"/>
    <w:rsid w:val="007C4625"/>
    <w:pPr>
      <w:suppressLineNumbers/>
      <w:suppressAutoHyphens/>
    </w:pPr>
    <w:rPr>
      <w:rFonts w:cs="Tahoma"/>
      <w:lang w:eastAsia="ar-SA"/>
    </w:rPr>
  </w:style>
  <w:style w:type="paragraph" w:customStyle="1" w:styleId="34">
    <w:name w:val="Название3"/>
    <w:basedOn w:val="a1"/>
    <w:rsid w:val="007C462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a1"/>
    <w:rsid w:val="007C4625"/>
    <w:pPr>
      <w:suppressLineNumbers/>
      <w:suppressAutoHyphens/>
    </w:pPr>
    <w:rPr>
      <w:rFonts w:cs="Tahoma"/>
      <w:lang w:eastAsia="ar-SA"/>
    </w:rPr>
  </w:style>
  <w:style w:type="paragraph" w:customStyle="1" w:styleId="25">
    <w:name w:val="Название2"/>
    <w:basedOn w:val="a1"/>
    <w:rsid w:val="007C462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6">
    <w:name w:val="Указатель2"/>
    <w:basedOn w:val="a1"/>
    <w:rsid w:val="007C4625"/>
    <w:pPr>
      <w:suppressLineNumbers/>
      <w:suppressAutoHyphens/>
    </w:pPr>
    <w:rPr>
      <w:rFonts w:cs="Tahoma"/>
      <w:lang w:eastAsia="ar-SA"/>
    </w:rPr>
  </w:style>
  <w:style w:type="paragraph" w:customStyle="1" w:styleId="15">
    <w:name w:val="Название1"/>
    <w:basedOn w:val="a1"/>
    <w:rsid w:val="007C462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1"/>
    <w:rsid w:val="007C4625"/>
    <w:pPr>
      <w:suppressLineNumbers/>
      <w:suppressAutoHyphens/>
    </w:pPr>
    <w:rPr>
      <w:rFonts w:cs="Tahoma"/>
      <w:lang w:eastAsia="ar-SA"/>
    </w:rPr>
  </w:style>
  <w:style w:type="paragraph" w:styleId="17">
    <w:name w:val="toc 1"/>
    <w:basedOn w:val="a1"/>
    <w:next w:val="a1"/>
    <w:uiPriority w:val="39"/>
    <w:rsid w:val="007C4625"/>
    <w:pPr>
      <w:spacing w:before="360"/>
    </w:pPr>
    <w:rPr>
      <w:rFonts w:asciiTheme="majorHAnsi" w:hAnsiTheme="majorHAnsi"/>
      <w:b/>
      <w:bCs/>
      <w:caps/>
    </w:rPr>
  </w:style>
  <w:style w:type="paragraph" w:styleId="27">
    <w:name w:val="toc 2"/>
    <w:basedOn w:val="a1"/>
    <w:next w:val="a1"/>
    <w:uiPriority w:val="39"/>
    <w:rsid w:val="007C4625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6">
    <w:name w:val="toc 3"/>
    <w:basedOn w:val="a1"/>
    <w:next w:val="a1"/>
    <w:uiPriority w:val="39"/>
    <w:rsid w:val="007C4625"/>
    <w:pPr>
      <w:ind w:left="240"/>
    </w:pPr>
    <w:rPr>
      <w:rFonts w:asciiTheme="minorHAnsi" w:hAnsiTheme="minorHAnsi"/>
      <w:sz w:val="20"/>
      <w:szCs w:val="20"/>
    </w:rPr>
  </w:style>
  <w:style w:type="paragraph" w:styleId="44">
    <w:name w:val="toc 4"/>
    <w:basedOn w:val="a1"/>
    <w:next w:val="a1"/>
    <w:rsid w:val="007C4625"/>
    <w:pPr>
      <w:ind w:left="480"/>
    </w:pPr>
    <w:rPr>
      <w:rFonts w:asciiTheme="minorHAnsi" w:hAnsiTheme="minorHAnsi"/>
      <w:sz w:val="20"/>
      <w:szCs w:val="20"/>
    </w:rPr>
  </w:style>
  <w:style w:type="paragraph" w:styleId="54">
    <w:name w:val="toc 5"/>
    <w:basedOn w:val="a1"/>
    <w:next w:val="a1"/>
    <w:rsid w:val="007C4625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rsid w:val="007C4625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1"/>
    <w:next w:val="a1"/>
    <w:rsid w:val="007C4625"/>
    <w:pPr>
      <w:ind w:left="1200"/>
    </w:pPr>
    <w:rPr>
      <w:rFonts w:asciiTheme="minorHAnsi" w:hAnsiTheme="minorHAnsi"/>
      <w:sz w:val="20"/>
      <w:szCs w:val="20"/>
    </w:rPr>
  </w:style>
  <w:style w:type="paragraph" w:customStyle="1" w:styleId="210">
    <w:name w:val="Нумерованный список 21"/>
    <w:basedOn w:val="a1"/>
    <w:rsid w:val="007C4625"/>
    <w:pPr>
      <w:tabs>
        <w:tab w:val="left" w:pos="3265"/>
      </w:tabs>
      <w:suppressAutoHyphens/>
      <w:spacing w:line="360" w:lineRule="auto"/>
      <w:ind w:left="437"/>
      <w:jc w:val="both"/>
    </w:pPr>
    <w:rPr>
      <w:sz w:val="28"/>
      <w:lang w:eastAsia="ar-SA"/>
    </w:rPr>
  </w:style>
  <w:style w:type="paragraph" w:styleId="aff5">
    <w:name w:val="Title"/>
    <w:basedOn w:val="a1"/>
    <w:next w:val="aff6"/>
    <w:link w:val="aff7"/>
    <w:uiPriority w:val="99"/>
    <w:qFormat/>
    <w:rsid w:val="007C4625"/>
    <w:pPr>
      <w:suppressAutoHyphens/>
      <w:ind w:firstLine="720"/>
      <w:jc w:val="center"/>
    </w:pPr>
    <w:rPr>
      <w:b/>
      <w:sz w:val="32"/>
      <w:szCs w:val="20"/>
      <w:lang w:eastAsia="ar-SA"/>
    </w:rPr>
  </w:style>
  <w:style w:type="character" w:customStyle="1" w:styleId="aff7">
    <w:name w:val="Название Знак"/>
    <w:basedOn w:val="a2"/>
    <w:link w:val="aff5"/>
    <w:uiPriority w:val="99"/>
    <w:rsid w:val="007C4625"/>
    <w:rPr>
      <w:b/>
      <w:sz w:val="32"/>
      <w:lang w:eastAsia="ar-SA"/>
    </w:rPr>
  </w:style>
  <w:style w:type="paragraph" w:styleId="aff6">
    <w:name w:val="Subtitle"/>
    <w:basedOn w:val="a1"/>
    <w:next w:val="af6"/>
    <w:link w:val="aff8"/>
    <w:qFormat/>
    <w:rsid w:val="007C4625"/>
    <w:pPr>
      <w:suppressAutoHyphens/>
      <w:spacing w:line="360" w:lineRule="auto"/>
      <w:ind w:firstLine="720"/>
      <w:jc w:val="both"/>
    </w:pPr>
    <w:rPr>
      <w:i/>
      <w:sz w:val="28"/>
      <w:szCs w:val="28"/>
      <w:lang w:eastAsia="ar-SA"/>
    </w:rPr>
  </w:style>
  <w:style w:type="character" w:customStyle="1" w:styleId="aff8">
    <w:name w:val="Подзаголовок Знак"/>
    <w:basedOn w:val="a2"/>
    <w:link w:val="aff6"/>
    <w:rsid w:val="007C4625"/>
    <w:rPr>
      <w:i/>
      <w:sz w:val="28"/>
      <w:szCs w:val="28"/>
      <w:lang w:eastAsia="ar-SA"/>
    </w:rPr>
  </w:style>
  <w:style w:type="paragraph" w:customStyle="1" w:styleId="220">
    <w:name w:val="Основной текст 22"/>
    <w:basedOn w:val="a1"/>
    <w:rsid w:val="007C4625"/>
    <w:pPr>
      <w:suppressAutoHyphens/>
      <w:jc w:val="center"/>
    </w:pPr>
    <w:rPr>
      <w:b/>
      <w:szCs w:val="20"/>
      <w:lang w:eastAsia="ar-SA"/>
    </w:rPr>
  </w:style>
  <w:style w:type="paragraph" w:customStyle="1" w:styleId="310">
    <w:name w:val="Основной текст 31"/>
    <w:basedOn w:val="a1"/>
    <w:rsid w:val="007C4625"/>
    <w:pPr>
      <w:suppressAutoHyphens/>
      <w:jc w:val="center"/>
    </w:pPr>
    <w:rPr>
      <w:b/>
      <w:bCs/>
      <w:sz w:val="28"/>
      <w:szCs w:val="20"/>
      <w:lang w:eastAsia="ar-SA"/>
    </w:rPr>
  </w:style>
  <w:style w:type="paragraph" w:customStyle="1" w:styleId="211">
    <w:name w:val="Основной текст с отступом 21"/>
    <w:basedOn w:val="a1"/>
    <w:rsid w:val="007C4625"/>
    <w:pPr>
      <w:shd w:val="clear" w:color="auto" w:fill="FFFFFF"/>
      <w:suppressAutoHyphens/>
      <w:spacing w:line="360" w:lineRule="auto"/>
      <w:ind w:firstLine="720"/>
      <w:jc w:val="both"/>
    </w:pPr>
    <w:rPr>
      <w:sz w:val="28"/>
      <w:szCs w:val="22"/>
      <w:lang w:eastAsia="ar-SA"/>
    </w:rPr>
  </w:style>
  <w:style w:type="paragraph" w:customStyle="1" w:styleId="311">
    <w:name w:val="Основной текст с отступом 31"/>
    <w:basedOn w:val="a1"/>
    <w:rsid w:val="007C4625"/>
    <w:pPr>
      <w:suppressAutoHyphens/>
      <w:spacing w:line="360" w:lineRule="auto"/>
      <w:ind w:firstLine="567"/>
      <w:jc w:val="center"/>
    </w:pPr>
    <w:rPr>
      <w:sz w:val="28"/>
      <w:szCs w:val="20"/>
      <w:lang w:eastAsia="ar-SA"/>
    </w:rPr>
  </w:style>
  <w:style w:type="paragraph" w:customStyle="1" w:styleId="18">
    <w:name w:val="Цитата1"/>
    <w:basedOn w:val="a1"/>
    <w:rsid w:val="007C4625"/>
    <w:pPr>
      <w:widowControl w:val="0"/>
      <w:shd w:val="clear" w:color="auto" w:fill="FFFFFF"/>
      <w:suppressAutoHyphens/>
      <w:autoSpaceDE w:val="0"/>
      <w:spacing w:line="274" w:lineRule="exact"/>
      <w:ind w:left="7" w:right="7" w:firstLine="526"/>
      <w:jc w:val="both"/>
    </w:pPr>
    <w:rPr>
      <w:color w:val="000000"/>
      <w:sz w:val="28"/>
      <w:szCs w:val="23"/>
      <w:lang w:eastAsia="ar-SA"/>
    </w:rPr>
  </w:style>
  <w:style w:type="paragraph" w:customStyle="1" w:styleId="19">
    <w:name w:val="Текст1"/>
    <w:basedOn w:val="a1"/>
    <w:rsid w:val="007C4625"/>
    <w:pPr>
      <w:suppressAutoHyphens/>
    </w:pPr>
    <w:rPr>
      <w:rFonts w:ascii="Courier New" w:hAnsi="Courier New"/>
      <w:sz w:val="16"/>
      <w:szCs w:val="16"/>
      <w:lang w:eastAsia="ar-SA"/>
    </w:rPr>
  </w:style>
  <w:style w:type="paragraph" w:customStyle="1" w:styleId="1a">
    <w:name w:val="Обычный1"/>
    <w:uiPriority w:val="99"/>
    <w:rsid w:val="007C4625"/>
    <w:pPr>
      <w:widowControl w:val="0"/>
      <w:suppressAutoHyphens/>
      <w:snapToGrid w:val="0"/>
    </w:pPr>
    <w:rPr>
      <w:rFonts w:eastAsia="Arial"/>
      <w:sz w:val="16"/>
      <w:szCs w:val="16"/>
      <w:lang w:eastAsia="ar-SA"/>
    </w:rPr>
  </w:style>
  <w:style w:type="paragraph" w:customStyle="1" w:styleId="1b">
    <w:name w:val="Îáû÷íûé1"/>
    <w:rsid w:val="007C4625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customStyle="1" w:styleId="28">
    <w:name w:val="Îáû÷íûé2"/>
    <w:rsid w:val="007C4625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customStyle="1" w:styleId="320">
    <w:name w:val="Основной текст с отступом 32"/>
    <w:basedOn w:val="a1"/>
    <w:rsid w:val="007C4625"/>
    <w:pPr>
      <w:widowControl w:val="0"/>
      <w:suppressAutoHyphens/>
      <w:spacing w:line="288" w:lineRule="auto"/>
      <w:ind w:firstLine="720"/>
      <w:jc w:val="both"/>
    </w:pPr>
    <w:rPr>
      <w:sz w:val="26"/>
      <w:szCs w:val="20"/>
      <w:lang w:eastAsia="ar-SA"/>
    </w:rPr>
  </w:style>
  <w:style w:type="paragraph" w:customStyle="1" w:styleId="29">
    <w:name w:val="Стиль2"/>
    <w:basedOn w:val="1"/>
    <w:rsid w:val="007C4625"/>
    <w:pPr>
      <w:keepLines w:val="0"/>
      <w:widowControl w:val="0"/>
      <w:tabs>
        <w:tab w:val="left" w:pos="8280"/>
      </w:tabs>
      <w:suppressAutoHyphens/>
      <w:snapToGrid w:val="0"/>
      <w:spacing w:line="360" w:lineRule="auto"/>
      <w:ind w:left="1440" w:hanging="360"/>
    </w:pPr>
    <w:rPr>
      <w:rFonts w:eastAsia="Times New Roman" w:cs="Times New Roman"/>
      <w:b w:val="0"/>
      <w:color w:val="000000"/>
      <w:kern w:val="1"/>
      <w:szCs w:val="26"/>
      <w:lang w:eastAsia="ar-SA"/>
    </w:rPr>
  </w:style>
  <w:style w:type="paragraph" w:customStyle="1" w:styleId="text">
    <w:name w:val="text"/>
    <w:basedOn w:val="a1"/>
    <w:rsid w:val="007C4625"/>
    <w:pPr>
      <w:suppressAutoHyphens/>
      <w:spacing w:before="280" w:after="280" w:line="360" w:lineRule="auto"/>
      <w:ind w:right="150" w:firstLine="720"/>
      <w:jc w:val="both"/>
    </w:pPr>
    <w:rPr>
      <w:rFonts w:ascii="Verdana" w:hAnsi="Verdana"/>
      <w:color w:val="101283"/>
      <w:sz w:val="17"/>
      <w:szCs w:val="17"/>
      <w:lang w:eastAsia="ar-SA"/>
    </w:rPr>
  </w:style>
  <w:style w:type="paragraph" w:customStyle="1" w:styleId="212">
    <w:name w:val="Основной текст 21"/>
    <w:basedOn w:val="a1"/>
    <w:rsid w:val="007C4625"/>
    <w:pPr>
      <w:widowControl w:val="0"/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221">
    <w:name w:val="Основной текст с отступом 22"/>
    <w:basedOn w:val="a1"/>
    <w:rsid w:val="007C4625"/>
    <w:pPr>
      <w:widowControl w:val="0"/>
      <w:shd w:val="clear" w:color="auto" w:fill="FFFFFF"/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customStyle="1" w:styleId="rf22">
    <w:name w:val="Основной rf2екст 2"/>
    <w:basedOn w:val="a1"/>
    <w:rsid w:val="007C4625"/>
    <w:pPr>
      <w:widowControl w:val="0"/>
      <w:shd w:val="clear" w:color="auto" w:fill="FFFFFF"/>
      <w:suppressAutoHyphens/>
      <w:spacing w:line="360" w:lineRule="auto"/>
      <w:ind w:firstLine="709"/>
      <w:jc w:val="both"/>
    </w:pPr>
    <w:rPr>
      <w:color w:val="000000"/>
      <w:sz w:val="20"/>
      <w:szCs w:val="20"/>
      <w:lang w:eastAsia="ar-SA"/>
    </w:rPr>
  </w:style>
  <w:style w:type="paragraph" w:customStyle="1" w:styleId="1c">
    <w:name w:val="заголовок 1"/>
    <w:basedOn w:val="a1"/>
    <w:next w:val="a1"/>
    <w:rsid w:val="007C4625"/>
    <w:pPr>
      <w:keepNext/>
      <w:widowControl w:val="0"/>
      <w:suppressAutoHyphens/>
      <w:spacing w:line="360" w:lineRule="auto"/>
      <w:ind w:firstLine="709"/>
      <w:jc w:val="both"/>
    </w:pPr>
    <w:rPr>
      <w:b/>
      <w:i/>
      <w:sz w:val="20"/>
      <w:szCs w:val="20"/>
      <w:u w:val="single"/>
      <w:lang w:eastAsia="ar-SA"/>
    </w:rPr>
  </w:style>
  <w:style w:type="paragraph" w:customStyle="1" w:styleId="aff9">
    <w:name w:val="текст сноски"/>
    <w:basedOn w:val="a1"/>
    <w:rsid w:val="007C4625"/>
    <w:pPr>
      <w:widowControl w:val="0"/>
      <w:suppressAutoHyphens/>
      <w:spacing w:line="420" w:lineRule="auto"/>
      <w:ind w:left="120" w:firstLine="560"/>
    </w:pPr>
    <w:rPr>
      <w:rFonts w:ascii="Arial" w:hAnsi="Arial"/>
      <w:sz w:val="20"/>
      <w:szCs w:val="20"/>
      <w:lang w:eastAsia="ar-SA"/>
    </w:rPr>
  </w:style>
  <w:style w:type="paragraph" w:customStyle="1" w:styleId="FR2">
    <w:name w:val="FR2"/>
    <w:uiPriority w:val="99"/>
    <w:rsid w:val="007C4625"/>
    <w:pPr>
      <w:widowControl w:val="0"/>
      <w:suppressAutoHyphens/>
      <w:jc w:val="center"/>
    </w:pPr>
    <w:rPr>
      <w:rFonts w:eastAsia="Arial"/>
      <w:b/>
      <w:sz w:val="24"/>
      <w:lang w:eastAsia="ar-SA"/>
    </w:rPr>
  </w:style>
  <w:style w:type="paragraph" w:customStyle="1" w:styleId="222">
    <w:name w:val="Основной текс2 2"/>
    <w:basedOn w:val="a1"/>
    <w:rsid w:val="007C4625"/>
    <w:pPr>
      <w:widowControl w:val="0"/>
      <w:suppressAutoHyphens/>
      <w:snapToGrid w:val="0"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1">
    <w:name w:val="FR1"/>
    <w:uiPriority w:val="99"/>
    <w:rsid w:val="007C4625"/>
    <w:pPr>
      <w:widowControl w:val="0"/>
      <w:suppressAutoHyphens/>
      <w:spacing w:before="40" w:line="300" w:lineRule="auto"/>
    </w:pPr>
    <w:rPr>
      <w:rFonts w:eastAsia="Arial"/>
      <w:sz w:val="28"/>
      <w:lang w:eastAsia="ar-SA"/>
    </w:rPr>
  </w:style>
  <w:style w:type="paragraph" w:customStyle="1" w:styleId="BodyText22">
    <w:name w:val="Body Text 22"/>
    <w:basedOn w:val="a1"/>
    <w:rsid w:val="007C4625"/>
    <w:pPr>
      <w:widowControl w:val="0"/>
      <w:suppressAutoHyphens/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1d">
    <w:name w:val="1"/>
    <w:basedOn w:val="a1"/>
    <w:rsid w:val="007C4625"/>
    <w:pPr>
      <w:suppressAutoHyphens/>
      <w:spacing w:before="100" w:after="100"/>
    </w:pPr>
    <w:rPr>
      <w:szCs w:val="20"/>
      <w:lang w:eastAsia="ar-SA"/>
    </w:rPr>
  </w:style>
  <w:style w:type="paragraph" w:customStyle="1" w:styleId="-1">
    <w:name w:val="-Текст1"/>
    <w:basedOn w:val="a1"/>
    <w:rsid w:val="007C4625"/>
    <w:pPr>
      <w:widowControl w:val="0"/>
      <w:suppressAutoHyphens/>
      <w:ind w:firstLine="601"/>
      <w:jc w:val="both"/>
    </w:pPr>
    <w:rPr>
      <w:rFonts w:ascii="a_Timer" w:hAnsi="a_Timer"/>
      <w:szCs w:val="20"/>
      <w:lang w:val="en-US" w:eastAsia="ar-SA"/>
    </w:rPr>
  </w:style>
  <w:style w:type="paragraph" w:customStyle="1" w:styleId="affa">
    <w:name w:val="Стиль"/>
    <w:rsid w:val="007C4625"/>
    <w:pPr>
      <w:suppressAutoHyphens/>
    </w:pPr>
    <w:rPr>
      <w:rFonts w:eastAsia="Arial"/>
      <w:lang w:eastAsia="ar-SA"/>
    </w:rPr>
  </w:style>
  <w:style w:type="paragraph" w:customStyle="1" w:styleId="BodyText21">
    <w:name w:val="Body Text 21"/>
    <w:basedOn w:val="a1"/>
    <w:rsid w:val="007C4625"/>
    <w:pPr>
      <w:suppressAutoHyphens/>
      <w:ind w:firstLine="851"/>
      <w:jc w:val="both"/>
    </w:pPr>
    <w:rPr>
      <w:sz w:val="28"/>
      <w:szCs w:val="20"/>
      <w:lang w:eastAsia="ar-SA"/>
    </w:rPr>
  </w:style>
  <w:style w:type="paragraph" w:customStyle="1" w:styleId="FR3">
    <w:name w:val="FR3"/>
    <w:rsid w:val="007C4625"/>
    <w:pPr>
      <w:widowControl w:val="0"/>
      <w:suppressAutoHyphens/>
      <w:spacing w:before="300" w:line="420" w:lineRule="auto"/>
      <w:ind w:left="160" w:firstLine="720"/>
    </w:pPr>
    <w:rPr>
      <w:rFonts w:ascii="Arial" w:eastAsia="Arial" w:hAnsi="Arial"/>
      <w:sz w:val="28"/>
      <w:lang w:eastAsia="ar-SA"/>
    </w:rPr>
  </w:style>
  <w:style w:type="paragraph" w:customStyle="1" w:styleId="FR4">
    <w:name w:val="FR4"/>
    <w:rsid w:val="007C4625"/>
    <w:pPr>
      <w:widowControl w:val="0"/>
      <w:suppressAutoHyphens/>
    </w:pPr>
    <w:rPr>
      <w:rFonts w:ascii="Arial" w:eastAsia="Arial" w:hAnsi="Arial"/>
      <w:i/>
      <w:sz w:val="16"/>
      <w:lang w:eastAsia="ar-SA"/>
    </w:rPr>
  </w:style>
  <w:style w:type="paragraph" w:customStyle="1" w:styleId="FR5">
    <w:name w:val="FR5"/>
    <w:rsid w:val="007C4625"/>
    <w:pPr>
      <w:widowControl w:val="0"/>
      <w:suppressAutoHyphens/>
      <w:snapToGrid w:val="0"/>
      <w:jc w:val="both"/>
    </w:pPr>
    <w:rPr>
      <w:rFonts w:ascii="Arial" w:eastAsia="Arial" w:hAnsi="Arial"/>
      <w:sz w:val="18"/>
      <w:lang w:eastAsia="ar-SA"/>
    </w:rPr>
  </w:style>
  <w:style w:type="paragraph" w:customStyle="1" w:styleId="affb">
    <w:name w:val="Содержимое таблицы"/>
    <w:basedOn w:val="a1"/>
    <w:rsid w:val="007C4625"/>
    <w:pPr>
      <w:suppressLineNumbers/>
      <w:suppressAutoHyphens/>
    </w:pPr>
    <w:rPr>
      <w:lang w:eastAsia="ar-SA"/>
    </w:rPr>
  </w:style>
  <w:style w:type="paragraph" w:customStyle="1" w:styleId="affc">
    <w:name w:val="Заголовок таблицы"/>
    <w:basedOn w:val="affb"/>
    <w:rsid w:val="007C4625"/>
    <w:pPr>
      <w:jc w:val="center"/>
    </w:pPr>
    <w:rPr>
      <w:b/>
      <w:bCs/>
    </w:rPr>
  </w:style>
  <w:style w:type="paragraph" w:styleId="affd">
    <w:name w:val="Normal (Web)"/>
    <w:basedOn w:val="a1"/>
    <w:uiPriority w:val="99"/>
    <w:rsid w:val="007C4625"/>
    <w:pPr>
      <w:spacing w:before="280" w:after="280"/>
    </w:pPr>
    <w:rPr>
      <w:lang w:eastAsia="ar-SA"/>
    </w:rPr>
  </w:style>
  <w:style w:type="paragraph" w:customStyle="1" w:styleId="affe">
    <w:name w:val="Содержимое врезки"/>
    <w:basedOn w:val="af6"/>
    <w:rsid w:val="007C4625"/>
    <w:pPr>
      <w:tabs>
        <w:tab w:val="clear" w:pos="1909"/>
        <w:tab w:val="clear" w:pos="5593"/>
      </w:tabs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Нижний колонтитул Знак"/>
    <w:basedOn w:val="a2"/>
    <w:link w:val="af1"/>
    <w:uiPriority w:val="99"/>
    <w:rsid w:val="00786BAE"/>
    <w:rPr>
      <w:sz w:val="24"/>
      <w:szCs w:val="24"/>
    </w:rPr>
  </w:style>
  <w:style w:type="paragraph" w:styleId="afff">
    <w:name w:val="No Spacing"/>
    <w:link w:val="afff0"/>
    <w:uiPriority w:val="1"/>
    <w:qFormat/>
    <w:rsid w:val="00FB4046"/>
    <w:pPr>
      <w:widowControl w:val="0"/>
      <w:autoSpaceDE w:val="0"/>
      <w:autoSpaceDN w:val="0"/>
      <w:adjustRightInd w:val="0"/>
    </w:pPr>
  </w:style>
  <w:style w:type="character" w:customStyle="1" w:styleId="afff0">
    <w:name w:val="Без интервала Знак"/>
    <w:link w:val="afff"/>
    <w:uiPriority w:val="1"/>
    <w:locked/>
    <w:rsid w:val="00FB4046"/>
  </w:style>
  <w:style w:type="character" w:customStyle="1" w:styleId="1e">
    <w:name w:val="Основной текст Знак1"/>
    <w:basedOn w:val="a2"/>
    <w:uiPriority w:val="99"/>
    <w:semiHidden/>
    <w:rsid w:val="009D1E35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2"/>
    <w:link w:val="ae"/>
    <w:uiPriority w:val="99"/>
    <w:rsid w:val="009D1E35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2"/>
    <w:link w:val="a5"/>
    <w:uiPriority w:val="99"/>
    <w:semiHidden/>
    <w:rsid w:val="009D1E35"/>
  </w:style>
  <w:style w:type="character" w:customStyle="1" w:styleId="afff1">
    <w:name w:val="Схема документа Знак"/>
    <w:basedOn w:val="a2"/>
    <w:link w:val="afff2"/>
    <w:uiPriority w:val="99"/>
    <w:rsid w:val="009D1E35"/>
    <w:rPr>
      <w:rFonts w:ascii="Tahoma" w:hAnsi="Tahoma" w:cs="Tahoma"/>
      <w:color w:val="000000"/>
      <w:sz w:val="24"/>
      <w:shd w:val="clear" w:color="auto" w:fill="000080"/>
    </w:rPr>
  </w:style>
  <w:style w:type="paragraph" w:styleId="afff2">
    <w:name w:val="Document Map"/>
    <w:basedOn w:val="a1"/>
    <w:link w:val="afff1"/>
    <w:uiPriority w:val="99"/>
    <w:rsid w:val="009D1E35"/>
    <w:pPr>
      <w:shd w:val="clear" w:color="auto" w:fill="000080"/>
    </w:pPr>
    <w:rPr>
      <w:rFonts w:ascii="Tahoma" w:hAnsi="Tahoma" w:cs="Tahoma"/>
      <w:color w:val="000000"/>
      <w:szCs w:val="20"/>
    </w:rPr>
  </w:style>
  <w:style w:type="character" w:customStyle="1" w:styleId="1f">
    <w:name w:val="Схема документа Знак1"/>
    <w:basedOn w:val="a2"/>
    <w:rsid w:val="009D1E35"/>
    <w:rPr>
      <w:rFonts w:ascii="Tahoma" w:hAnsi="Tahoma" w:cs="Tahoma"/>
      <w:sz w:val="16"/>
      <w:szCs w:val="16"/>
    </w:rPr>
  </w:style>
  <w:style w:type="paragraph" w:customStyle="1" w:styleId="1f0">
    <w:name w:val="Абзац списка1"/>
    <w:basedOn w:val="a1"/>
    <w:uiPriority w:val="99"/>
    <w:rsid w:val="009D1E3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9D1E35"/>
  </w:style>
  <w:style w:type="character" w:customStyle="1" w:styleId="ad">
    <w:name w:val="Тема примечания Знак"/>
    <w:basedOn w:val="ab"/>
    <w:link w:val="ac"/>
    <w:uiPriority w:val="99"/>
    <w:semiHidden/>
    <w:rsid w:val="009D1E35"/>
    <w:rPr>
      <w:b/>
      <w:bCs/>
    </w:rPr>
  </w:style>
  <w:style w:type="character" w:customStyle="1" w:styleId="afff3">
    <w:name w:val="Текст концевой сноски Знак"/>
    <w:basedOn w:val="a2"/>
    <w:link w:val="afff4"/>
    <w:uiPriority w:val="99"/>
    <w:rsid w:val="009D1E35"/>
  </w:style>
  <w:style w:type="paragraph" w:styleId="afff4">
    <w:name w:val="endnote text"/>
    <w:basedOn w:val="a1"/>
    <w:link w:val="afff3"/>
    <w:uiPriority w:val="99"/>
    <w:unhideWhenUsed/>
    <w:rsid w:val="009D1E35"/>
    <w:rPr>
      <w:sz w:val="20"/>
      <w:szCs w:val="20"/>
    </w:rPr>
  </w:style>
  <w:style w:type="character" w:customStyle="1" w:styleId="1f1">
    <w:name w:val="Текст концевой сноски Знак1"/>
    <w:basedOn w:val="a2"/>
    <w:rsid w:val="009D1E35"/>
  </w:style>
  <w:style w:type="character" w:customStyle="1" w:styleId="apple-converted-space">
    <w:name w:val="apple-converted-space"/>
    <w:basedOn w:val="a2"/>
    <w:rsid w:val="009D1E35"/>
  </w:style>
  <w:style w:type="character" w:customStyle="1" w:styleId="afff5">
    <w:name w:val="Основной текст_"/>
    <w:basedOn w:val="a2"/>
    <w:link w:val="37"/>
    <w:rsid w:val="00450864"/>
    <w:rPr>
      <w:sz w:val="27"/>
      <w:szCs w:val="27"/>
      <w:shd w:val="clear" w:color="auto" w:fill="FFFFFF"/>
    </w:rPr>
  </w:style>
  <w:style w:type="character" w:customStyle="1" w:styleId="1f2">
    <w:name w:val="Основной текст1"/>
    <w:basedOn w:val="afff5"/>
    <w:rsid w:val="00450864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7">
    <w:name w:val="Основной текст3"/>
    <w:basedOn w:val="a1"/>
    <w:link w:val="afff5"/>
    <w:rsid w:val="00450864"/>
    <w:pPr>
      <w:widowControl w:val="0"/>
      <w:shd w:val="clear" w:color="auto" w:fill="FFFFFF"/>
      <w:spacing w:line="317" w:lineRule="exact"/>
      <w:ind w:hanging="640"/>
      <w:jc w:val="right"/>
    </w:pPr>
    <w:rPr>
      <w:sz w:val="27"/>
      <w:szCs w:val="27"/>
    </w:rPr>
  </w:style>
  <w:style w:type="paragraph" w:styleId="81">
    <w:name w:val="toc 8"/>
    <w:basedOn w:val="a1"/>
    <w:next w:val="a1"/>
    <w:autoRedefine/>
    <w:rsid w:val="00224F50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1"/>
    <w:next w:val="a1"/>
    <w:autoRedefine/>
    <w:rsid w:val="00224F50"/>
    <w:pPr>
      <w:ind w:left="168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header" Target="header8.xml"/><Relationship Id="rId36" Type="http://schemas.microsoft.com/office/2007/relationships/stylesWithEffects" Target="stylesWithEffects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oter" Target="footer10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CD568C55460A4AA4BB391CACADEA32" ma:contentTypeVersion="0" ma:contentTypeDescription="Создание документа." ma:contentTypeScope="" ma:versionID="d4afe235353b7ea70c3feb42bf48006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8117F-280B-440B-8212-7EC873CEC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B3B0E-507D-4BC4-9272-5D60CA9C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2EC62D-3E3E-4557-8D33-201F130E2E1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BE915C-5AC3-41FE-868D-701A91CA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9820</Words>
  <Characters>55976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IICT</Company>
  <LinksUpToDate>false</LinksUpToDate>
  <CharactersWithSpaces>65665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korchagina</cp:lastModifiedBy>
  <cp:revision>2</cp:revision>
  <cp:lastPrinted>2016-01-25T05:09:00Z</cp:lastPrinted>
  <dcterms:created xsi:type="dcterms:W3CDTF">2022-01-27T10:00:00Z</dcterms:created>
  <dcterms:modified xsi:type="dcterms:W3CDTF">2022-01-27T10:00:00Z</dcterms:modified>
</cp:coreProperties>
</file>