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819" w:rsidRDefault="00FC5819" w:rsidP="00FC58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:rsidR="00FC5819" w:rsidRDefault="00FC5819" w:rsidP="00FC58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проекта: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="00D94FE2">
        <w:rPr>
          <w:rFonts w:ascii="Times New Roman" w:hAnsi="Times New Roman" w:cs="Times New Roman"/>
          <w:b/>
          <w:sz w:val="28"/>
          <w:szCs w:val="28"/>
        </w:rPr>
        <w:t>Школа будущего металлурга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C5819" w:rsidRDefault="00FC5819" w:rsidP="00FC581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5494"/>
      </w:tblGrid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характеристики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и задачи проекта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Pr="00D94FE2" w:rsidRDefault="00180E0C" w:rsidP="00D9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профессиональных компетенций связанных с обоснованием </w:t>
            </w:r>
            <w:r w:rsidR="00D94FE2">
              <w:rPr>
                <w:rFonts w:ascii="Times New Roman" w:hAnsi="Times New Roman" w:cs="Times New Roman"/>
                <w:sz w:val="24"/>
                <w:szCs w:val="24"/>
              </w:rPr>
              <w:t>проектных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решений  и разработке организационно-управленческих мероприятий </w:t>
            </w:r>
            <w:r w:rsidR="00D94FE2">
              <w:rPr>
                <w:rFonts w:ascii="Times New Roman" w:hAnsi="Times New Roman" w:cs="Times New Roman"/>
                <w:sz w:val="24"/>
                <w:szCs w:val="24"/>
              </w:rPr>
              <w:t>для социальных проектов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заказчике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B0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="00CF064D">
              <w:rPr>
                <w:rFonts w:ascii="Times New Roman" w:hAnsi="Times New Roman" w:cs="Times New Roman"/>
                <w:sz w:val="24"/>
                <w:szCs w:val="24"/>
              </w:rPr>
              <w:t>.2018 – 30.04.2019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работы над проектом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Получение задания, изучение материалов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047B8"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конкурентного окружения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759EC">
              <w:rPr>
                <w:rFonts w:ascii="Times New Roman" w:hAnsi="Times New Roman" w:cs="Times New Roman"/>
                <w:sz w:val="24"/>
                <w:szCs w:val="24"/>
              </w:rPr>
              <w:t>Изучение современных</w:t>
            </w:r>
            <w:r w:rsidR="00B04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D30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отечественных и мировых </w:t>
            </w:r>
            <w:r w:rsidR="00F759EC">
              <w:rPr>
                <w:rFonts w:ascii="Times New Roman" w:hAnsi="Times New Roman" w:cs="Times New Roman"/>
                <w:sz w:val="24"/>
                <w:szCs w:val="24"/>
              </w:rPr>
              <w:t>направлений. Разработка маркетингового плана проекта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759EC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основной идеи проекта, ключевых факторов успеха проекта 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Разработка </w:t>
            </w:r>
            <w:r w:rsidR="00D94FE2">
              <w:rPr>
                <w:rFonts w:ascii="Times New Roman" w:hAnsi="Times New Roman" w:cs="Times New Roman"/>
                <w:sz w:val="24"/>
                <w:szCs w:val="24"/>
              </w:rPr>
              <w:t>организационного  плана</w:t>
            </w:r>
            <w:r w:rsidR="00C74DAA">
              <w:rPr>
                <w:rFonts w:ascii="Times New Roman" w:hAnsi="Times New Roman" w:cs="Times New Roman"/>
                <w:sz w:val="24"/>
                <w:szCs w:val="24"/>
              </w:rPr>
              <w:t xml:space="preserve"> проекта,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карты рисков проекта</w:t>
            </w:r>
          </w:p>
          <w:p w:rsidR="00180E0C" w:rsidRDefault="00C74DAA" w:rsidP="00F75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5819">
              <w:rPr>
                <w:rFonts w:ascii="Times New Roman" w:hAnsi="Times New Roman" w:cs="Times New Roman"/>
                <w:sz w:val="24"/>
                <w:szCs w:val="24"/>
              </w:rPr>
              <w:t>. Оформление проекта и презентации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реализации проекта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этап – </w:t>
            </w:r>
            <w:r w:rsidR="00C74DAA">
              <w:rPr>
                <w:rFonts w:ascii="Times New Roman" w:hAnsi="Times New Roman" w:cs="Times New Roman"/>
                <w:sz w:val="24"/>
                <w:szCs w:val="24"/>
              </w:rPr>
              <w:t>октябрь 2018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этап – </w:t>
            </w:r>
            <w:r w:rsidR="00C74DAA">
              <w:rPr>
                <w:rFonts w:ascii="Times New Roman" w:hAnsi="Times New Roman" w:cs="Times New Roman"/>
                <w:sz w:val="24"/>
                <w:szCs w:val="24"/>
              </w:rPr>
              <w:t>ноябрь 2018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этап – </w:t>
            </w:r>
            <w:r w:rsidR="00C74DAA"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этап – </w:t>
            </w:r>
            <w:r w:rsidR="00D667F5">
              <w:rPr>
                <w:rFonts w:ascii="Times New Roman" w:hAnsi="Times New Roman" w:cs="Times New Roman"/>
                <w:sz w:val="24"/>
                <w:szCs w:val="24"/>
              </w:rPr>
              <w:t>февраль 2019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этап – </w:t>
            </w:r>
            <w:r w:rsidR="00D667F5">
              <w:rPr>
                <w:rFonts w:ascii="Times New Roman" w:hAnsi="Times New Roman" w:cs="Times New Roman"/>
                <w:sz w:val="24"/>
                <w:szCs w:val="24"/>
              </w:rPr>
              <w:t>март 2019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этап – </w:t>
            </w:r>
            <w:r w:rsidR="00D667F5">
              <w:rPr>
                <w:rFonts w:ascii="Times New Roman" w:hAnsi="Times New Roman" w:cs="Times New Roman"/>
                <w:sz w:val="24"/>
                <w:szCs w:val="24"/>
              </w:rPr>
              <w:t>апрель 2019</w:t>
            </w:r>
            <w:bookmarkStart w:id="0" w:name="_GoBack"/>
            <w:bookmarkEnd w:id="0"/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завершенности проекта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D94FE2" w:rsidP="0015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план проекта «Школа будущего металлурга»</w:t>
            </w:r>
            <w:r w:rsidR="00154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качества продукта /результата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Реалистичность проекта 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Проработка </w:t>
            </w:r>
            <w:r w:rsidR="00C74DAA">
              <w:rPr>
                <w:rFonts w:ascii="Times New Roman" w:hAnsi="Times New Roman" w:cs="Times New Roman"/>
                <w:sz w:val="24"/>
                <w:szCs w:val="24"/>
              </w:rPr>
              <w:t>целевых ориентиров</w:t>
            </w:r>
            <w:r w:rsidR="002E6EF5">
              <w:rPr>
                <w:rFonts w:ascii="Times New Roman" w:hAnsi="Times New Roman" w:cs="Times New Roman"/>
                <w:sz w:val="24"/>
                <w:szCs w:val="24"/>
              </w:rPr>
              <w:t>, уникальных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Детальность проработки </w:t>
            </w:r>
            <w:r w:rsidR="00C74DAA">
              <w:rPr>
                <w:rFonts w:ascii="Times New Roman" w:hAnsi="Times New Roman" w:cs="Times New Roman"/>
                <w:sz w:val="24"/>
                <w:szCs w:val="24"/>
              </w:rPr>
              <w:t xml:space="preserve">конкурентного окружения и лучших </w:t>
            </w:r>
            <w:r w:rsidR="00154D30">
              <w:rPr>
                <w:rFonts w:ascii="Times New Roman" w:hAnsi="Times New Roman" w:cs="Times New Roman"/>
                <w:sz w:val="24"/>
                <w:szCs w:val="24"/>
              </w:rPr>
              <w:t>практик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Проработка организационного плана проекта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Качество презентации проекта.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B047B8" w:rsidP="00CF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C5819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  <w:r w:rsidR="002E6E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F064D">
              <w:rPr>
                <w:rFonts w:ascii="Times New Roman" w:hAnsi="Times New Roman" w:cs="Times New Roman"/>
                <w:sz w:val="24"/>
                <w:szCs w:val="24"/>
              </w:rPr>
              <w:t>план реализации социального проекта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Необходимость (возможность) публичного представления результат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проектных предложений, в том числе в форме презентации</w:t>
            </w:r>
          </w:p>
        </w:tc>
      </w:tr>
    </w:tbl>
    <w:p w:rsidR="00FC5819" w:rsidRDefault="00FC5819" w:rsidP="00FC58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3FF8" w:rsidRDefault="00C53FF8"/>
    <w:sectPr w:rsidR="00C53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819"/>
    <w:rsid w:val="00154D30"/>
    <w:rsid w:val="00180E0C"/>
    <w:rsid w:val="002E6EF5"/>
    <w:rsid w:val="003C499F"/>
    <w:rsid w:val="00781C5B"/>
    <w:rsid w:val="008F477B"/>
    <w:rsid w:val="00907997"/>
    <w:rsid w:val="00B047B8"/>
    <w:rsid w:val="00C45A98"/>
    <w:rsid w:val="00C53FF8"/>
    <w:rsid w:val="00C74DAA"/>
    <w:rsid w:val="00CF064D"/>
    <w:rsid w:val="00D667F5"/>
    <w:rsid w:val="00D94FE2"/>
    <w:rsid w:val="00F128AD"/>
    <w:rsid w:val="00F759EC"/>
    <w:rsid w:val="00FC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8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8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2018-09-22T09:19:00Z</dcterms:created>
  <dcterms:modified xsi:type="dcterms:W3CDTF">2018-09-22T09:23:00Z</dcterms:modified>
</cp:coreProperties>
</file>