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110"/>
      </w:tblGrid>
      <w:tr w:rsidR="00B7688F" w:rsidRPr="00B7688F" w:rsidTr="006B2724">
        <w:tc>
          <w:tcPr>
            <w:tcW w:w="2830" w:type="dxa"/>
          </w:tcPr>
          <w:p w:rsidR="00B7688F" w:rsidRPr="00B43E11" w:rsidRDefault="00B43E11" w:rsidP="00160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ресурса</w:t>
            </w:r>
          </w:p>
        </w:tc>
        <w:tc>
          <w:tcPr>
            <w:tcW w:w="2410" w:type="dxa"/>
          </w:tcPr>
          <w:p w:rsidR="00B7688F" w:rsidRPr="00B7688F" w:rsidRDefault="00160837" w:rsidP="00160837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4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действия подписки</w:t>
            </w:r>
          </w:p>
        </w:tc>
        <w:tc>
          <w:tcPr>
            <w:tcW w:w="4110" w:type="dxa"/>
          </w:tcPr>
          <w:p w:rsidR="00B7688F" w:rsidRPr="00B7688F" w:rsidRDefault="00B43E11" w:rsidP="00160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</w:t>
            </w:r>
          </w:p>
        </w:tc>
      </w:tr>
      <w:tr w:rsidR="00B43E11" w:rsidRPr="00923E88" w:rsidTr="006B2724">
        <w:tc>
          <w:tcPr>
            <w:tcW w:w="2830" w:type="dxa"/>
          </w:tcPr>
          <w:p w:rsidR="00B43E11" w:rsidRPr="00923E88" w:rsidRDefault="00B43E11" w:rsidP="00B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hAnsi="Times New Roman" w:cs="Times New Roman"/>
                <w:sz w:val="24"/>
                <w:szCs w:val="24"/>
              </w:rPr>
              <w:t>American Chemical Society (ACS)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научного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43E11" w:rsidRPr="00B7688F" w:rsidRDefault="00B43E11" w:rsidP="00B43E11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01.07.2019-31.12.2019</w:t>
            </w:r>
          </w:p>
        </w:tc>
        <w:tc>
          <w:tcPr>
            <w:tcW w:w="4110" w:type="dxa"/>
          </w:tcPr>
          <w:p w:rsidR="00B43E11" w:rsidRPr="00B7688F" w:rsidRDefault="00923E88" w:rsidP="00B43E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acs</w:t>
              </w:r>
              <w:proofErr w:type="spellEnd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content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acs</w:t>
              </w:r>
              <w:proofErr w:type="spellEnd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</w:t>
              </w:r>
              <w:proofErr w:type="spellEnd"/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43E11" w:rsidRPr="00B768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  <w:r w:rsidR="00B43E11"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7688F" w:rsidRPr="00B7688F" w:rsidRDefault="00B7688F" w:rsidP="00B768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</w:rPr>
        <w:t>American</w:t>
      </w: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</w:rPr>
        <w:t>Chemical</w:t>
      </w: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</w:rPr>
        <w:t>Society</w:t>
      </w:r>
    </w:p>
    <w:p w:rsidR="00B7688F" w:rsidRPr="00B7688F" w:rsidRDefault="00B7688F" w:rsidP="00B76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Компания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American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Chemical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Society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издает авторитетные журналы по химии и смежным наукам: органической химии, неорганической химии, физической химии, медицинской химии, аналитической химии, биохимии, молекулярной биологии, прикладной химии и химической технологии.</w:t>
      </w:r>
    </w:p>
    <w:p w:rsidR="00B7688F" w:rsidRPr="00B7688F" w:rsidRDefault="00B7688F" w:rsidP="00B76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Авторитетность журналов подтверждается включением большинства из них в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высокими значениями </w:t>
      </w:r>
      <w:proofErr w:type="spellStart"/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>импакт</w:t>
      </w:r>
      <w:proofErr w:type="spellEnd"/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-факторов в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Citation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768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7688F" w:rsidRPr="00B7688F" w:rsidRDefault="00B7688F" w:rsidP="00B76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проекта </w:t>
      </w:r>
      <w:proofErr w:type="spellStart"/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76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доступны 17 журналов.</w:t>
      </w:r>
    </w:p>
    <w:p w:rsidR="00B7688F" w:rsidRPr="00B7688F" w:rsidRDefault="00B7688F" w:rsidP="00B768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7688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Список журналов Американского химического общества</w:t>
      </w:r>
    </w:p>
    <w:tbl>
      <w:tblPr>
        <w:tblW w:w="48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5459"/>
        <w:gridCol w:w="2512"/>
      </w:tblGrid>
      <w:tr w:rsidR="00B7688F" w:rsidRPr="00923E88" w:rsidTr="00B7688F">
        <w:trPr>
          <w:tblCellSpacing w:w="15" w:type="dxa"/>
        </w:trPr>
        <w:tc>
          <w:tcPr>
            <w:tcW w:w="550" w:type="pct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3026" w:type="pct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1375" w:type="pct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Год начала он-</w:t>
            </w:r>
            <w:proofErr w:type="spellStart"/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лайн</w:t>
            </w:r>
            <w:proofErr w:type="spellEnd"/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доступа</w:t>
            </w:r>
            <w:r w:rsidRPr="00B7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по подписке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of Chemical Research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Chemistry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Reviews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Science &amp; Technology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Inorganic Chemistry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Chemical Education***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Medicinal Chemistry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American Chemical Society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Langmuir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Macromolecules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Nano Letters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Organic Letters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14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Organic Chemistry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15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Physical Chemistry A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Physical Chemistry B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7688F" w:rsidRPr="00B7688F" w:rsidTr="00B76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The Journal of Physical Chemistry C</w:t>
            </w:r>
          </w:p>
        </w:tc>
        <w:tc>
          <w:tcPr>
            <w:tcW w:w="0" w:type="auto"/>
            <w:vAlign w:val="center"/>
            <w:hideMark/>
          </w:tcPr>
          <w:p w:rsidR="00B7688F" w:rsidRPr="00B7688F" w:rsidRDefault="00B7688F" w:rsidP="00B76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88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E94BDF" w:rsidRPr="00B7688F" w:rsidRDefault="00E94BDF">
      <w:pPr>
        <w:rPr>
          <w:lang w:val="ru-RU"/>
        </w:rPr>
      </w:pPr>
    </w:p>
    <w:sectPr w:rsidR="00E94BDF" w:rsidRPr="00B7688F" w:rsidSect="006B2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23"/>
    <w:rsid w:val="00160837"/>
    <w:rsid w:val="00224B23"/>
    <w:rsid w:val="003546AE"/>
    <w:rsid w:val="006B2724"/>
    <w:rsid w:val="00923E88"/>
    <w:rsid w:val="00944F76"/>
    <w:rsid w:val="00B43E11"/>
    <w:rsid w:val="00B7688F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1CC5"/>
  <w15:chartTrackingRefBased/>
  <w15:docId w15:val="{E7F065F6-9575-44A9-BEE3-EB76944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s.org/content/acs/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5</cp:revision>
  <dcterms:created xsi:type="dcterms:W3CDTF">2019-08-05T15:32:00Z</dcterms:created>
  <dcterms:modified xsi:type="dcterms:W3CDTF">2019-08-06T05:26:00Z</dcterms:modified>
</cp:coreProperties>
</file>