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9" w:rsidRP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24729" w:rsidRP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>«Воронежский государственный технический университет»</w:t>
      </w:r>
    </w:p>
    <w:p w:rsidR="004A15B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>(ФГБОУ ВО «ВГТУ», ВГТУ)</w:t>
      </w:r>
    </w:p>
    <w:p w:rsid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2472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 xml:space="preserve">Заведующий базовой кафедрой кибернетики </w:t>
      </w:r>
      <w:proofErr w:type="gramStart"/>
      <w:r w:rsidRPr="00C24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247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C24729">
        <w:rPr>
          <w:rFonts w:ascii="Times New Roman" w:hAnsi="Times New Roman" w:cs="Times New Roman"/>
          <w:sz w:val="28"/>
          <w:szCs w:val="28"/>
        </w:rPr>
        <w:t xml:space="preserve"> организационного управления</w:t>
      </w: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>Белоусов В.Е.</w:t>
      </w:r>
    </w:p>
    <w:p w:rsid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 xml:space="preserve"> «___»______________20___г.</w:t>
      </w:r>
    </w:p>
    <w:p w:rsid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proofErr w:type="gramStart"/>
      <w:r w:rsidRPr="00C2472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24729">
        <w:rPr>
          <w:rFonts w:ascii="Times New Roman" w:hAnsi="Times New Roman" w:cs="Times New Roman"/>
          <w:b/>
          <w:sz w:val="28"/>
          <w:szCs w:val="28"/>
        </w:rPr>
        <w:t xml:space="preserve"> академических задолженностей по итогам летней/зимней экзаменационной сессии 2023/2024 учебного года (вторая повторная промежуточная аттестация)</w:t>
      </w:r>
    </w:p>
    <w:p w:rsid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C24729" w:rsidTr="007C0A78">
        <w:tc>
          <w:tcPr>
            <w:tcW w:w="817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7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112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Ф.И.О. председателя комиссии</w:t>
            </w:r>
          </w:p>
        </w:tc>
        <w:tc>
          <w:tcPr>
            <w:tcW w:w="2112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Ф.И.О. членов комиссии</w:t>
            </w:r>
          </w:p>
        </w:tc>
        <w:tc>
          <w:tcPr>
            <w:tcW w:w="2112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13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13" w:type="dxa"/>
          </w:tcPr>
          <w:p w:rsidR="00C24729" w:rsidRPr="00C2472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Корпус, аудитория</w:t>
            </w:r>
          </w:p>
        </w:tc>
      </w:tr>
      <w:tr w:rsidR="00D44EF3" w:rsidTr="007C0A78">
        <w:trPr>
          <w:trHeight w:val="158"/>
        </w:trPr>
        <w:tc>
          <w:tcPr>
            <w:tcW w:w="817" w:type="dxa"/>
            <w:vMerge w:val="restart"/>
          </w:tcPr>
          <w:p w:rsidR="00D44EF3" w:rsidRPr="00C24729" w:rsidRDefault="007C0A7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  <w:vMerge w:val="restart"/>
          </w:tcPr>
          <w:p w:rsidR="00D44EF3" w:rsidRPr="00C24729" w:rsidRDefault="007C0A7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системы в управлении и защите информации</w:t>
            </w:r>
          </w:p>
        </w:tc>
        <w:tc>
          <w:tcPr>
            <w:tcW w:w="2112" w:type="dxa"/>
            <w:vMerge w:val="restart"/>
          </w:tcPr>
          <w:p w:rsidR="00D44EF3" w:rsidRPr="00C24729" w:rsidRDefault="007C0A7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</w:tcPr>
          <w:p w:rsidR="00D44EF3" w:rsidRPr="00C24729" w:rsidRDefault="007C0A7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А.В.</w:t>
            </w:r>
          </w:p>
        </w:tc>
        <w:tc>
          <w:tcPr>
            <w:tcW w:w="2112" w:type="dxa"/>
            <w:vMerge w:val="restart"/>
          </w:tcPr>
          <w:p w:rsidR="00D44EF3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46793B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  <w:p w:rsidR="0046793B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113" w:type="dxa"/>
            <w:vMerge w:val="restart"/>
          </w:tcPr>
          <w:p w:rsidR="00D44EF3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  <w:tc>
          <w:tcPr>
            <w:tcW w:w="2113" w:type="dxa"/>
            <w:vMerge w:val="restart"/>
          </w:tcPr>
          <w:p w:rsidR="0046793B" w:rsidRDefault="00180F00" w:rsidP="0046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793B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  <w:p w:rsidR="00D44EF3" w:rsidRPr="00C24729" w:rsidRDefault="0046793B" w:rsidP="0046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7C0A7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F3" w:rsidTr="007C0A78">
        <w:trPr>
          <w:trHeight w:val="158"/>
        </w:trPr>
        <w:tc>
          <w:tcPr>
            <w:tcW w:w="817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Концептуальное, функциональное и логическое проектирование информационных систем</w:t>
            </w:r>
          </w:p>
        </w:tc>
        <w:tc>
          <w:tcPr>
            <w:tcW w:w="2112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D44EF3" w:rsidRDefault="00111E9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3DDD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983DDD" w:rsidRDefault="00111E99" w:rsidP="0098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3DDD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180F00" w:rsidRDefault="00111E99" w:rsidP="0018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80F00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180F00" w:rsidRPr="00C24729" w:rsidRDefault="00180F00" w:rsidP="00983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</w:tcPr>
          <w:p w:rsidR="00983DDD" w:rsidRPr="00983DDD" w:rsidRDefault="00983DD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DDD">
              <w:rPr>
                <w:rFonts w:ascii="Times New Roman" w:hAnsi="Times New Roman"/>
                <w:sz w:val="28"/>
                <w:szCs w:val="28"/>
              </w:rPr>
              <w:t>17:50-19:25</w:t>
            </w:r>
          </w:p>
          <w:p w:rsidR="00D44EF3" w:rsidRDefault="00983DDD" w:rsidP="0098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D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DDD">
              <w:rPr>
                <w:rFonts w:ascii="Times New Roman" w:hAnsi="Times New Roman" w:cs="Times New Roman"/>
                <w:sz w:val="28"/>
                <w:szCs w:val="28"/>
              </w:rPr>
              <w:t>17.50-21.10</w:t>
            </w:r>
          </w:p>
          <w:p w:rsidR="00180F00" w:rsidRPr="00983DDD" w:rsidRDefault="00180F00" w:rsidP="0018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DDD">
              <w:rPr>
                <w:rFonts w:ascii="Times New Roman" w:hAnsi="Times New Roman"/>
                <w:sz w:val="28"/>
                <w:szCs w:val="28"/>
              </w:rPr>
              <w:t>17:50-19:25</w:t>
            </w:r>
          </w:p>
          <w:p w:rsidR="00180F00" w:rsidRPr="00983DDD" w:rsidRDefault="00180F00" w:rsidP="00983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</w:tcPr>
          <w:p w:rsidR="00180F00" w:rsidRDefault="00180F00" w:rsidP="0098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3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3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DDD">
              <w:rPr>
                <w:rFonts w:ascii="Times New Roman" w:hAnsi="Times New Roman" w:cs="Times New Roman"/>
                <w:sz w:val="28"/>
                <w:szCs w:val="28"/>
              </w:rPr>
              <w:t xml:space="preserve"> ауд. </w:t>
            </w:r>
            <w:r w:rsidR="00983DDD"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  <w:p w:rsidR="00180F00" w:rsidRDefault="00180F00" w:rsidP="0018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ауд. 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0F00" w:rsidRDefault="00180F00" w:rsidP="0018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  <w:p w:rsidR="00D44EF3" w:rsidRPr="00180F00" w:rsidRDefault="00D44EF3" w:rsidP="0018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А.В.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F3" w:rsidTr="007C0A78">
        <w:trPr>
          <w:trHeight w:val="158"/>
        </w:trPr>
        <w:tc>
          <w:tcPr>
            <w:tcW w:w="817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алгоритмизации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 данных</w:t>
            </w:r>
          </w:p>
        </w:tc>
        <w:tc>
          <w:tcPr>
            <w:tcW w:w="2112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Кононов А.А.</w:t>
            </w:r>
          </w:p>
        </w:tc>
        <w:tc>
          <w:tcPr>
            <w:tcW w:w="2112" w:type="dxa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113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13" w:type="dxa"/>
            <w:vMerge w:val="restart"/>
          </w:tcPr>
          <w:p w:rsidR="004B6E38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№1 </w:t>
            </w:r>
          </w:p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ауд. 1420</w:t>
            </w: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7C0A78">
        <w:trPr>
          <w:trHeight w:val="158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38">
              <w:rPr>
                <w:rFonts w:ascii="Times New Roman" w:hAnsi="Times New Roman" w:cs="Times New Roman"/>
                <w:sz w:val="28"/>
                <w:szCs w:val="28"/>
              </w:rPr>
              <w:t>Теория систем и системный анализ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F3" w:rsidTr="007C0A78">
        <w:trPr>
          <w:trHeight w:val="158"/>
        </w:trPr>
        <w:tc>
          <w:tcPr>
            <w:tcW w:w="817" w:type="dxa"/>
            <w:vMerge w:val="restart"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38">
              <w:rPr>
                <w:rFonts w:ascii="Times New Roman" w:hAnsi="Times New Roman" w:cs="Times New Roman"/>
                <w:sz w:val="28"/>
                <w:szCs w:val="28"/>
              </w:rPr>
              <w:t>Web-технологии</w:t>
            </w:r>
          </w:p>
        </w:tc>
        <w:tc>
          <w:tcPr>
            <w:tcW w:w="2112" w:type="dxa"/>
            <w:vMerge w:val="restart"/>
          </w:tcPr>
          <w:p w:rsidR="00D44EF3" w:rsidRPr="00C24729" w:rsidRDefault="004B6E38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</w:tcPr>
          <w:p w:rsidR="00D44EF3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D44EF3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D44EF3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8D15E6" w:rsidRDefault="00180F00" w:rsidP="008D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15E6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D44EF3" w:rsidRPr="00C24729" w:rsidRDefault="008D15E6" w:rsidP="008D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7C0A78">
        <w:trPr>
          <w:trHeight w:val="158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6">
              <w:rPr>
                <w:rFonts w:ascii="Times New Roman" w:hAnsi="Times New Roman" w:cs="Times New Roman"/>
                <w:sz w:val="28"/>
                <w:szCs w:val="28"/>
              </w:rPr>
              <w:t>Основы проектного управления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7C0A78">
        <w:trPr>
          <w:trHeight w:val="158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6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D44EF3" w:rsidTr="007C0A78">
        <w:trPr>
          <w:trHeight w:val="157"/>
        </w:trPr>
        <w:tc>
          <w:tcPr>
            <w:tcW w:w="81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44EF3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112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44EF3" w:rsidRPr="00C24729" w:rsidRDefault="00D44EF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7C0A78">
        <w:trPr>
          <w:trHeight w:val="158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6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А.В.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8D15E6" w:rsidTr="007C0A78">
        <w:trPr>
          <w:trHeight w:val="157"/>
        </w:trPr>
        <w:tc>
          <w:tcPr>
            <w:tcW w:w="817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7C0A78">
        <w:trPr>
          <w:trHeight w:val="158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6">
              <w:rPr>
                <w:rFonts w:ascii="Times New Roman" w:hAnsi="Times New Roman" w:cs="Times New Roman"/>
                <w:sz w:val="28"/>
                <w:szCs w:val="28"/>
              </w:rPr>
              <w:t>Имитационное моделирование процессов управления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8D15E6" w:rsidTr="007C0A78">
        <w:trPr>
          <w:trHeight w:val="157"/>
        </w:trPr>
        <w:tc>
          <w:tcPr>
            <w:tcW w:w="817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7C0A78">
        <w:trPr>
          <w:trHeight w:val="158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6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46793B" w:rsidTr="007C0A78">
        <w:trPr>
          <w:trHeight w:val="157"/>
        </w:trPr>
        <w:tc>
          <w:tcPr>
            <w:tcW w:w="817" w:type="dxa"/>
            <w:vMerge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6793B" w:rsidRPr="00C24729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3B" w:rsidTr="007C0A78">
        <w:trPr>
          <w:trHeight w:val="158"/>
        </w:trPr>
        <w:tc>
          <w:tcPr>
            <w:tcW w:w="817" w:type="dxa"/>
            <w:vMerge w:val="restart"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2112" w:type="dxa"/>
            <w:vMerge w:val="restart"/>
          </w:tcPr>
          <w:p w:rsidR="0046793B" w:rsidRPr="00C24729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</w:tcPr>
          <w:p w:rsidR="0046793B" w:rsidRPr="0046793B" w:rsidRDefault="0046793B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93B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46793B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46793B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  <w:p w:rsidR="0046793B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  <w:p w:rsidR="0046793B" w:rsidRPr="00C24729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113" w:type="dxa"/>
            <w:vMerge w:val="restart"/>
          </w:tcPr>
          <w:p w:rsidR="0046793B" w:rsidRPr="00C24729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  <w:tc>
          <w:tcPr>
            <w:tcW w:w="2113" w:type="dxa"/>
            <w:vMerge w:val="restart"/>
          </w:tcPr>
          <w:p w:rsidR="0046793B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793B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46793B" w:rsidRPr="00C24729" w:rsidRDefault="0046793B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8D15E6" w:rsidTr="007C0A78">
        <w:trPr>
          <w:trHeight w:val="157"/>
        </w:trPr>
        <w:tc>
          <w:tcPr>
            <w:tcW w:w="817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D15E6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D15E6" w:rsidRPr="00C24729" w:rsidRDefault="008D15E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77" w:rsidTr="007C0A78">
        <w:trPr>
          <w:trHeight w:val="158"/>
        </w:trPr>
        <w:tc>
          <w:tcPr>
            <w:tcW w:w="817" w:type="dxa"/>
            <w:vMerge w:val="restart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Теория и технологии программирования</w:t>
            </w:r>
          </w:p>
        </w:tc>
        <w:tc>
          <w:tcPr>
            <w:tcW w:w="2112" w:type="dxa"/>
            <w:vMerge w:val="restart"/>
          </w:tcPr>
          <w:p w:rsidR="002F6577" w:rsidRPr="00C24729" w:rsidRDefault="002F6577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А.А.</w:t>
            </w: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2F6577" w:rsidRPr="00C24729" w:rsidRDefault="002F6577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113" w:type="dxa"/>
            <w:vMerge w:val="restart"/>
          </w:tcPr>
          <w:p w:rsidR="002F6577" w:rsidRPr="00C24729" w:rsidRDefault="002F6577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13" w:type="dxa"/>
            <w:vMerge w:val="restart"/>
          </w:tcPr>
          <w:p w:rsidR="002F6577" w:rsidRDefault="00180F00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F6577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</w:p>
          <w:p w:rsidR="002F6577" w:rsidRPr="00C24729" w:rsidRDefault="002F6577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1420</w:t>
            </w:r>
          </w:p>
        </w:tc>
      </w:tr>
      <w:tr w:rsidR="002F6577" w:rsidTr="007C0A78">
        <w:trPr>
          <w:trHeight w:val="157"/>
        </w:trPr>
        <w:tc>
          <w:tcPr>
            <w:tcW w:w="81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7C0A78">
        <w:trPr>
          <w:trHeight w:val="158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Управление бизнес процессами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2F6577" w:rsidTr="007C0A78">
        <w:trPr>
          <w:trHeight w:val="157"/>
        </w:trPr>
        <w:tc>
          <w:tcPr>
            <w:tcW w:w="81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77" w:rsidTr="002F6577">
        <w:trPr>
          <w:trHeight w:val="323"/>
        </w:trPr>
        <w:tc>
          <w:tcPr>
            <w:tcW w:w="817" w:type="dxa"/>
            <w:vMerge w:val="restart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Эксплуатационная практика</w:t>
            </w:r>
          </w:p>
        </w:tc>
        <w:tc>
          <w:tcPr>
            <w:tcW w:w="2112" w:type="dxa"/>
            <w:vMerge w:val="restart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2F6577" w:rsidRDefault="004A016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4A016D" w:rsidRDefault="004A016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4A016D" w:rsidRDefault="004A016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4A016D" w:rsidRPr="00C24729" w:rsidRDefault="004A016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F6577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2D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2F6577" w:rsidRPr="00C24729" w:rsidRDefault="002D57B6" w:rsidP="002D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577" w:rsidTr="007C0A78">
        <w:trPr>
          <w:trHeight w:val="322"/>
        </w:trPr>
        <w:tc>
          <w:tcPr>
            <w:tcW w:w="81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F6577" w:rsidRPr="002F6577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F6577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2F6577">
        <w:trPr>
          <w:trHeight w:val="323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Архитектура информационных систем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  <w:vMerge w:val="restart"/>
          </w:tcPr>
          <w:p w:rsidR="00502F3D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2F6577" w:rsidTr="007C0A78">
        <w:trPr>
          <w:trHeight w:val="322"/>
        </w:trPr>
        <w:tc>
          <w:tcPr>
            <w:tcW w:w="81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F6577" w:rsidRPr="002F6577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F6577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2F6577">
        <w:trPr>
          <w:trHeight w:val="480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Архитектура вычислительных систем и компьютерные сети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2F6577" w:rsidTr="007C0A78">
        <w:trPr>
          <w:trHeight w:val="480"/>
        </w:trPr>
        <w:tc>
          <w:tcPr>
            <w:tcW w:w="81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F6577" w:rsidRPr="002F6577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46" w:rsidTr="002F6577">
        <w:trPr>
          <w:trHeight w:val="323"/>
        </w:trPr>
        <w:tc>
          <w:tcPr>
            <w:tcW w:w="817" w:type="dxa"/>
            <w:vMerge w:val="restart"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577">
              <w:rPr>
                <w:rFonts w:ascii="Times New Roman" w:hAnsi="Times New Roman" w:cs="Times New Roman"/>
                <w:sz w:val="28"/>
                <w:szCs w:val="28"/>
              </w:rPr>
              <w:t>Алгоритмы и анализ сложности</w:t>
            </w:r>
          </w:p>
        </w:tc>
        <w:tc>
          <w:tcPr>
            <w:tcW w:w="2112" w:type="dxa"/>
            <w:vMerge w:val="restart"/>
          </w:tcPr>
          <w:p w:rsidR="00193146" w:rsidRPr="00C24729" w:rsidRDefault="0019314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А.А.</w:t>
            </w:r>
          </w:p>
        </w:tc>
        <w:tc>
          <w:tcPr>
            <w:tcW w:w="2112" w:type="dxa"/>
          </w:tcPr>
          <w:p w:rsidR="00193146" w:rsidRPr="00C24729" w:rsidRDefault="0019314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  <w:vMerge w:val="restart"/>
          </w:tcPr>
          <w:p w:rsidR="00193146" w:rsidRPr="00C24729" w:rsidRDefault="0019314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113" w:type="dxa"/>
            <w:vMerge w:val="restart"/>
          </w:tcPr>
          <w:p w:rsidR="00193146" w:rsidRPr="00C24729" w:rsidRDefault="0019314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13" w:type="dxa"/>
            <w:vMerge w:val="restart"/>
          </w:tcPr>
          <w:p w:rsidR="00193146" w:rsidRDefault="00180F00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146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</w:p>
          <w:p w:rsidR="00193146" w:rsidRPr="00C24729" w:rsidRDefault="0019314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1420</w:t>
            </w:r>
          </w:p>
        </w:tc>
      </w:tr>
      <w:tr w:rsidR="002F6577" w:rsidTr="007C0A78">
        <w:trPr>
          <w:trHeight w:val="322"/>
        </w:trPr>
        <w:tc>
          <w:tcPr>
            <w:tcW w:w="817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F6577" w:rsidRPr="002F6577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F6577" w:rsidRPr="00C24729" w:rsidRDefault="002F6577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193146">
        <w:trPr>
          <w:trHeight w:val="158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146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  <w:proofErr w:type="gramStart"/>
            <w:r w:rsidRPr="0019314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93146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193146" w:rsidTr="007C0A78">
        <w:trPr>
          <w:trHeight w:val="157"/>
        </w:trPr>
        <w:tc>
          <w:tcPr>
            <w:tcW w:w="817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193146" w:rsidRPr="00193146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193146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А.А.</w:t>
            </w:r>
          </w:p>
        </w:tc>
        <w:tc>
          <w:tcPr>
            <w:tcW w:w="2112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193146">
        <w:trPr>
          <w:trHeight w:val="480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146">
              <w:rPr>
                <w:rFonts w:ascii="Times New Roman" w:hAnsi="Times New Roman" w:cs="Times New Roman"/>
                <w:sz w:val="28"/>
                <w:szCs w:val="28"/>
              </w:rPr>
              <w:t>Интеллектуальные системы поддержки принятия решений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193146" w:rsidTr="007C0A78">
        <w:trPr>
          <w:trHeight w:val="480"/>
        </w:trPr>
        <w:tc>
          <w:tcPr>
            <w:tcW w:w="817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193146" w:rsidRPr="00193146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193146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3146" w:rsidRPr="00C24729" w:rsidRDefault="0019314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FE44C9">
        <w:trPr>
          <w:trHeight w:val="645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14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инфраструктурой </w:t>
            </w:r>
            <w:r w:rsidRPr="0019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среды разработки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 В.П.</w:t>
            </w:r>
          </w:p>
        </w:tc>
        <w:tc>
          <w:tcPr>
            <w:tcW w:w="2112" w:type="dxa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502F3D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7C0A78">
        <w:trPr>
          <w:trHeight w:val="645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193146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Pr="00193146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FE44C9">
        <w:trPr>
          <w:trHeight w:val="645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Основы построения информационных систем государственных и муниципальных объектов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FE44C9">
        <w:trPr>
          <w:trHeight w:val="767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FE44C9">
        <w:trPr>
          <w:trHeight w:val="645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Основы построения систем виртуальной и дополнительной реальности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FE44C9" w:rsidTr="007C0A78">
        <w:trPr>
          <w:trHeight w:val="645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FE44C9">
        <w:trPr>
          <w:trHeight w:val="323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Основы компьютерного зрения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502F3D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7C0A78">
        <w:trPr>
          <w:trHeight w:val="322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FE44C9">
        <w:trPr>
          <w:trHeight w:val="323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Стандарты и методики управления IT-проектами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FE44C9" w:rsidTr="007C0A78">
        <w:trPr>
          <w:trHeight w:val="322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C9" w:rsidTr="00FE44C9">
        <w:trPr>
          <w:trHeight w:val="323"/>
        </w:trPr>
        <w:tc>
          <w:tcPr>
            <w:tcW w:w="817" w:type="dxa"/>
            <w:vMerge w:val="restart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системы</w:t>
            </w:r>
          </w:p>
        </w:tc>
        <w:tc>
          <w:tcPr>
            <w:tcW w:w="2112" w:type="dxa"/>
            <w:vMerge w:val="restart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112" w:type="dxa"/>
          </w:tcPr>
          <w:p w:rsidR="00FE44C9" w:rsidRPr="00C24729" w:rsidRDefault="00FE44C9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FE44C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113" w:type="dxa"/>
            <w:vMerge w:val="restart"/>
          </w:tcPr>
          <w:p w:rsidR="00FE44C9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8.30-17.40</w:t>
            </w:r>
          </w:p>
        </w:tc>
        <w:tc>
          <w:tcPr>
            <w:tcW w:w="2113" w:type="dxa"/>
            <w:vMerge w:val="restart"/>
          </w:tcPr>
          <w:p w:rsidR="002D57B6" w:rsidRDefault="002D57B6" w:rsidP="002D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  <w:p w:rsidR="00FE44C9" w:rsidRPr="00C24729" w:rsidRDefault="002D57B6" w:rsidP="002D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7C0A78">
        <w:trPr>
          <w:trHeight w:val="322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FE44C9">
        <w:trPr>
          <w:trHeight w:val="158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Технология подготовки аналитической информации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112" w:type="dxa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7C0A78">
        <w:trPr>
          <w:trHeight w:val="157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FE44C9">
        <w:trPr>
          <w:trHeight w:val="158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Нейроморфные</w:t>
            </w:r>
            <w:proofErr w:type="spellEnd"/>
            <w:r w:rsidRPr="00FE44C9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вычисления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 w:val="restart"/>
          </w:tcPr>
          <w:p w:rsidR="00502F3D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7C0A78">
        <w:trPr>
          <w:trHeight w:val="157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FE44C9">
        <w:trPr>
          <w:trHeight w:val="158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502F3D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FE44C9" w:rsidTr="007C0A78">
        <w:trPr>
          <w:trHeight w:val="157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FE44C9">
        <w:trPr>
          <w:trHeight w:val="645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4C9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</w:t>
            </w:r>
            <w:r w:rsidRPr="00FE4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технологическая) практика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FE44C9" w:rsidTr="007C0A78">
        <w:trPr>
          <w:trHeight w:val="645"/>
        </w:trPr>
        <w:tc>
          <w:tcPr>
            <w:tcW w:w="817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FE44C9" w:rsidRP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FE44C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E44C9" w:rsidRPr="00C24729" w:rsidRDefault="00FE44C9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112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FE44C9" w:rsidRPr="00C24729" w:rsidRDefault="00FE44C9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3D" w:rsidTr="00263854">
        <w:trPr>
          <w:trHeight w:val="645"/>
        </w:trPr>
        <w:tc>
          <w:tcPr>
            <w:tcW w:w="81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502F3D" w:rsidRPr="00C24729" w:rsidRDefault="00502F3D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</w:t>
            </w:r>
            <w:proofErr w:type="spellStart"/>
            <w:proofErr w:type="gramStart"/>
            <w:r w:rsidRPr="00263854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  <w:proofErr w:type="gramEnd"/>
            <w:r w:rsidRPr="00263854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виртуальной и дополненной реальности</w:t>
            </w:r>
          </w:p>
        </w:tc>
        <w:tc>
          <w:tcPr>
            <w:tcW w:w="2112" w:type="dxa"/>
            <w:vMerge w:val="restart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</w:tcPr>
          <w:p w:rsidR="00502F3D" w:rsidRPr="00C24729" w:rsidRDefault="00502F3D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112" w:type="dxa"/>
            <w:vMerge w:val="restart"/>
          </w:tcPr>
          <w:p w:rsidR="00502F3D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13" w:type="dxa"/>
            <w:vMerge w:val="restart"/>
          </w:tcPr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502F3D" w:rsidRDefault="00180F00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F3D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502F3D" w:rsidRPr="00C24729" w:rsidRDefault="00502F3D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2303</w:t>
            </w:r>
          </w:p>
        </w:tc>
      </w:tr>
      <w:tr w:rsidR="00263854" w:rsidTr="007C0A78">
        <w:trPr>
          <w:trHeight w:val="645"/>
        </w:trPr>
        <w:tc>
          <w:tcPr>
            <w:tcW w:w="817" w:type="dxa"/>
            <w:vMerge/>
          </w:tcPr>
          <w:p w:rsidR="00263854" w:rsidRPr="00C24729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63854" w:rsidRPr="00263854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63854" w:rsidRPr="00C24729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63854" w:rsidRPr="00C24729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112" w:type="dxa"/>
            <w:vMerge/>
          </w:tcPr>
          <w:p w:rsidR="00263854" w:rsidRPr="00C24729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63854" w:rsidRPr="00C24729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63854" w:rsidRPr="00C24729" w:rsidRDefault="00263854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B6" w:rsidTr="00263854">
        <w:trPr>
          <w:trHeight w:val="645"/>
        </w:trPr>
        <w:tc>
          <w:tcPr>
            <w:tcW w:w="81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 w:val="restart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54">
              <w:rPr>
                <w:rFonts w:ascii="Times New Roman" w:hAnsi="Times New Roman" w:cs="Times New Roman"/>
                <w:sz w:val="28"/>
                <w:szCs w:val="28"/>
              </w:rPr>
              <w:t xml:space="preserve">Конфигурирование </w:t>
            </w:r>
            <w:proofErr w:type="spellStart"/>
            <w:r w:rsidRPr="00263854">
              <w:rPr>
                <w:rFonts w:ascii="Times New Roman" w:hAnsi="Times New Roman" w:cs="Times New Roman"/>
                <w:sz w:val="28"/>
                <w:szCs w:val="28"/>
              </w:rPr>
              <w:t>инфорционных</w:t>
            </w:r>
            <w:proofErr w:type="spellEnd"/>
            <w:r w:rsidRPr="00263854">
              <w:rPr>
                <w:rFonts w:ascii="Times New Roman" w:hAnsi="Times New Roman" w:cs="Times New Roman"/>
                <w:sz w:val="28"/>
                <w:szCs w:val="28"/>
              </w:rPr>
              <w:t xml:space="preserve"> систем государственных и муниципальных объектов</w:t>
            </w:r>
          </w:p>
        </w:tc>
        <w:tc>
          <w:tcPr>
            <w:tcW w:w="2112" w:type="dxa"/>
            <w:vMerge w:val="restart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112" w:type="dxa"/>
          </w:tcPr>
          <w:p w:rsidR="002D57B6" w:rsidRPr="00C24729" w:rsidRDefault="002D57B6" w:rsidP="001B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113" w:type="dxa"/>
            <w:vMerge w:val="restart"/>
          </w:tcPr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10.00-13.35</w:t>
            </w:r>
          </w:p>
        </w:tc>
        <w:tc>
          <w:tcPr>
            <w:tcW w:w="2113" w:type="dxa"/>
            <w:vMerge w:val="restart"/>
          </w:tcPr>
          <w:p w:rsidR="002D57B6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№2 </w:t>
            </w:r>
          </w:p>
          <w:p w:rsidR="002D57B6" w:rsidRPr="00C24729" w:rsidRDefault="002D57B6" w:rsidP="00335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</w:t>
            </w:r>
          </w:p>
        </w:tc>
      </w:tr>
      <w:tr w:rsidR="002D57B6" w:rsidTr="00493914">
        <w:trPr>
          <w:trHeight w:val="977"/>
        </w:trPr>
        <w:tc>
          <w:tcPr>
            <w:tcW w:w="817" w:type="dxa"/>
            <w:vMerge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D57B6" w:rsidRPr="00263854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12" w:type="dxa"/>
            <w:vMerge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2D57B6" w:rsidRPr="00C24729" w:rsidRDefault="002D57B6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729" w:rsidRP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729" w:rsidRPr="00C24729" w:rsidSect="00C247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29"/>
    <w:rsid w:val="001118FA"/>
    <w:rsid w:val="00111E99"/>
    <w:rsid w:val="00180F00"/>
    <w:rsid w:val="00193146"/>
    <w:rsid w:val="00263854"/>
    <w:rsid w:val="002D57B6"/>
    <w:rsid w:val="002F6577"/>
    <w:rsid w:val="0046793B"/>
    <w:rsid w:val="004A016D"/>
    <w:rsid w:val="004A15B7"/>
    <w:rsid w:val="004B6E38"/>
    <w:rsid w:val="00502F3D"/>
    <w:rsid w:val="007C0A78"/>
    <w:rsid w:val="007C3709"/>
    <w:rsid w:val="00846244"/>
    <w:rsid w:val="008D15E6"/>
    <w:rsid w:val="00983DDD"/>
    <w:rsid w:val="00A5477D"/>
    <w:rsid w:val="00B163FB"/>
    <w:rsid w:val="00B216FC"/>
    <w:rsid w:val="00C24729"/>
    <w:rsid w:val="00C66E87"/>
    <w:rsid w:val="00D44EF3"/>
    <w:rsid w:val="00F22E6B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lastModifiedBy>lomakina</cp:lastModifiedBy>
  <cp:revision>5</cp:revision>
  <cp:lastPrinted>2023-11-09T11:49:00Z</cp:lastPrinted>
  <dcterms:created xsi:type="dcterms:W3CDTF">2023-11-08T11:13:00Z</dcterms:created>
  <dcterms:modified xsi:type="dcterms:W3CDTF">2023-11-09T12:25:00Z</dcterms:modified>
</cp:coreProperties>
</file>