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45" w:rsidRDefault="00266245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управление сообщает Вам об объявлении конкурса АО «Концерн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соискание стипендий для студентов и грантов для преподавателей по результатам 20</w:t>
      </w:r>
      <w:r w:rsidR="008A41DD">
        <w:rPr>
          <w:rFonts w:ascii="Times New Roman" w:hAnsi="Times New Roman" w:cs="Times New Roman"/>
          <w:sz w:val="28"/>
          <w:szCs w:val="28"/>
        </w:rPr>
        <w:t>2</w:t>
      </w:r>
      <w:r w:rsidR="002B64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B64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245" w:rsidRDefault="00266245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Просим предоставить  до  </w:t>
      </w:r>
      <w:r w:rsidR="002B6432">
        <w:rPr>
          <w:rFonts w:ascii="Times New Roman" w:hAnsi="Times New Roman" w:cs="Times New Roman"/>
          <w:b/>
          <w:sz w:val="28"/>
          <w:szCs w:val="28"/>
        </w:rPr>
        <w:t>21</w:t>
      </w:r>
      <w:r w:rsidRPr="00D201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201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64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учебно-методическое управление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</w:t>
      </w:r>
      <w:r w:rsidR="00261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300E" w:rsidRPr="004C2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ssmolyaninova</w:t>
        </w:r>
        <w:r w:rsidR="0050300E" w:rsidRPr="004C2B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300E" w:rsidRPr="004C2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cchgeu</w:t>
        </w:r>
        <w:r w:rsidR="0050300E" w:rsidRPr="004C2B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300E" w:rsidRPr="004C2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="00261DF0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к.1225, тел. 6579</w:t>
      </w:r>
      <w:r w:rsidR="008A41DD">
        <w:rPr>
          <w:rFonts w:ascii="Times New Roman" w:hAnsi="Times New Roman" w:cs="Times New Roman"/>
          <w:sz w:val="28"/>
          <w:szCs w:val="28"/>
        </w:rPr>
        <w:t>, 6580</w:t>
      </w:r>
      <w:r>
        <w:rPr>
          <w:rFonts w:ascii="Times New Roman" w:hAnsi="Times New Roman" w:cs="Times New Roman"/>
          <w:sz w:val="28"/>
          <w:szCs w:val="28"/>
        </w:rPr>
        <w:t xml:space="preserve">) кандидатуры студентов и необходимые документы  для </w:t>
      </w:r>
      <w:r w:rsidR="00261DF0">
        <w:rPr>
          <w:rFonts w:ascii="Times New Roman" w:hAnsi="Times New Roman" w:cs="Times New Roman"/>
          <w:sz w:val="28"/>
          <w:szCs w:val="28"/>
        </w:rPr>
        <w:t xml:space="preserve">участия в конкурсе на </w:t>
      </w:r>
      <w:r>
        <w:rPr>
          <w:rFonts w:ascii="Times New Roman" w:hAnsi="Times New Roman" w:cs="Times New Roman"/>
          <w:sz w:val="28"/>
          <w:szCs w:val="28"/>
        </w:rPr>
        <w:t>назначени</w:t>
      </w:r>
      <w:r w:rsidR="00261D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стипенди</w:t>
      </w:r>
      <w:r w:rsidR="008A41DD">
        <w:rPr>
          <w:rFonts w:ascii="Times New Roman" w:hAnsi="Times New Roman" w:cs="Times New Roman"/>
          <w:sz w:val="28"/>
          <w:szCs w:val="28"/>
        </w:rPr>
        <w:t xml:space="preserve">й и грантов </w:t>
      </w:r>
      <w:r>
        <w:rPr>
          <w:rFonts w:ascii="Times New Roman" w:hAnsi="Times New Roman" w:cs="Times New Roman"/>
          <w:sz w:val="28"/>
          <w:szCs w:val="28"/>
        </w:rPr>
        <w:t xml:space="preserve"> АО «Концерн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656D" w:rsidRDefault="003E656D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45" w:rsidRPr="00FB30B4" w:rsidRDefault="00266245" w:rsidP="00FB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B4">
        <w:rPr>
          <w:rFonts w:ascii="Times New Roman" w:hAnsi="Times New Roman" w:cs="Times New Roman"/>
          <w:b/>
          <w:sz w:val="28"/>
          <w:szCs w:val="28"/>
        </w:rPr>
        <w:t>Перечень направлений подготовки</w:t>
      </w:r>
    </w:p>
    <w:p w:rsidR="00266245" w:rsidRDefault="00266245" w:rsidP="00FB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B4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на назначение стипендий  студентам  и грантов преподавателям АО «Концерн </w:t>
      </w:r>
      <w:proofErr w:type="spellStart"/>
      <w:r w:rsidRPr="00FB30B4">
        <w:rPr>
          <w:rFonts w:ascii="Times New Roman" w:hAnsi="Times New Roman" w:cs="Times New Roman"/>
          <w:b/>
          <w:sz w:val="28"/>
          <w:szCs w:val="28"/>
        </w:rPr>
        <w:t>Росэнергоатом</w:t>
      </w:r>
      <w:proofErr w:type="spellEnd"/>
      <w:r w:rsidRPr="00FB30B4">
        <w:rPr>
          <w:rFonts w:ascii="Times New Roman" w:hAnsi="Times New Roman" w:cs="Times New Roman"/>
          <w:b/>
          <w:sz w:val="28"/>
          <w:szCs w:val="28"/>
        </w:rPr>
        <w:t>»</w:t>
      </w:r>
    </w:p>
    <w:p w:rsidR="00FB30B4" w:rsidRPr="00FB30B4" w:rsidRDefault="00FB30B4" w:rsidP="00FB3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266245" w:rsidTr="00266245">
        <w:tc>
          <w:tcPr>
            <w:tcW w:w="534" w:type="dxa"/>
          </w:tcPr>
          <w:p w:rsidR="00266245" w:rsidRPr="00266245" w:rsidRDefault="00266245" w:rsidP="0026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266245" w:rsidRPr="00266245" w:rsidRDefault="00266245" w:rsidP="0026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4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подготовки (специальности)</w:t>
            </w:r>
          </w:p>
        </w:tc>
      </w:tr>
      <w:tr w:rsidR="0050300E" w:rsidTr="00266245">
        <w:tc>
          <w:tcPr>
            <w:tcW w:w="534" w:type="dxa"/>
          </w:tcPr>
          <w:p w:rsidR="0050300E" w:rsidRPr="0050300E" w:rsidRDefault="0050300E" w:rsidP="0026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0300E" w:rsidRP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.03.01 Информатика и вычислительная техника</w:t>
            </w:r>
          </w:p>
        </w:tc>
      </w:tr>
      <w:tr w:rsidR="0050300E" w:rsidTr="00266245">
        <w:tc>
          <w:tcPr>
            <w:tcW w:w="534" w:type="dxa"/>
          </w:tcPr>
          <w:p w:rsidR="0050300E" w:rsidRPr="0050300E" w:rsidRDefault="0050300E" w:rsidP="0026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0300E" w:rsidRP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.03.02 Информационные системы и технологии</w:t>
            </w:r>
          </w:p>
        </w:tc>
      </w:tr>
      <w:tr w:rsidR="0050300E" w:rsidTr="00266245">
        <w:tc>
          <w:tcPr>
            <w:tcW w:w="534" w:type="dxa"/>
          </w:tcPr>
          <w:p w:rsid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13.03.01 Электроэнергетика и электротехника</w:t>
            </w:r>
          </w:p>
        </w:tc>
      </w:tr>
      <w:tr w:rsidR="0050300E" w:rsidTr="00266245">
        <w:tc>
          <w:tcPr>
            <w:tcW w:w="534" w:type="dxa"/>
          </w:tcPr>
          <w:p w:rsidR="0050300E" w:rsidRP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 Электроэнергетика и электротехника</w:t>
            </w:r>
          </w:p>
        </w:tc>
      </w:tr>
      <w:tr w:rsidR="0050300E" w:rsidTr="00266245">
        <w:tc>
          <w:tcPr>
            <w:tcW w:w="534" w:type="dxa"/>
          </w:tcPr>
          <w:p w:rsidR="0050300E" w:rsidRP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14.03.01 Ядерная энергетика и теплофизика</w:t>
            </w:r>
          </w:p>
        </w:tc>
      </w:tr>
      <w:tr w:rsidR="0050300E" w:rsidTr="00266245">
        <w:tc>
          <w:tcPr>
            <w:tcW w:w="534" w:type="dxa"/>
          </w:tcPr>
          <w:p w:rsidR="0050300E" w:rsidRP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</w:tc>
      </w:tr>
      <w:tr w:rsidR="0050300E" w:rsidTr="00266245">
        <w:tc>
          <w:tcPr>
            <w:tcW w:w="534" w:type="dxa"/>
          </w:tcPr>
          <w:p w:rsid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13.04.01 Теплоэнергетика и теплотехника</w:t>
            </w:r>
          </w:p>
        </w:tc>
      </w:tr>
      <w:tr w:rsidR="0050300E" w:rsidTr="00266245">
        <w:tc>
          <w:tcPr>
            <w:tcW w:w="534" w:type="dxa"/>
          </w:tcPr>
          <w:p w:rsidR="0050300E" w:rsidRDefault="0050300E" w:rsidP="0026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50300E" w:rsidRDefault="0050300E" w:rsidP="005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13.04.02 Электроэнергетика и электротехника</w:t>
            </w:r>
          </w:p>
        </w:tc>
      </w:tr>
    </w:tbl>
    <w:p w:rsidR="00266245" w:rsidRDefault="00266245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B4" w:rsidRDefault="00FB30B4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Pr="001A045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1A0454" w:rsidRPr="001A0454">
        <w:rPr>
          <w:rFonts w:ascii="Times New Roman" w:hAnsi="Times New Roman" w:cs="Times New Roman"/>
          <w:b/>
          <w:sz w:val="28"/>
          <w:szCs w:val="28"/>
        </w:rPr>
        <w:t>на получение стипендии</w:t>
      </w:r>
      <w:r w:rsidR="001A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 студенты вузов очной формы обучения, обучающиеся по вышеперечисленным специальностям: бакалавры 3-4 курса, специалисты 4-5 курса, магистры 1-2 курса.</w:t>
      </w:r>
    </w:p>
    <w:p w:rsidR="00FB30B4" w:rsidRDefault="00FB30B4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6F">
        <w:rPr>
          <w:rFonts w:ascii="Times New Roman" w:hAnsi="Times New Roman" w:cs="Times New Roman"/>
          <w:b/>
          <w:sz w:val="28"/>
          <w:szCs w:val="28"/>
        </w:rPr>
        <w:t>Критериями отбора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стипендий </w:t>
      </w:r>
      <w:r w:rsidR="00CB6297" w:rsidRPr="00CB6297">
        <w:rPr>
          <w:rFonts w:ascii="Times New Roman" w:hAnsi="Times New Roman" w:cs="Times New Roman"/>
          <w:sz w:val="28"/>
          <w:szCs w:val="28"/>
          <w:u w:val="single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5F5A59" w:rsidRPr="005F5A59" w:rsidRDefault="005F5A59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59">
        <w:rPr>
          <w:rFonts w:ascii="Times New Roman" w:hAnsi="Times New Roman" w:cs="Times New Roman"/>
          <w:b/>
          <w:sz w:val="28"/>
          <w:szCs w:val="28"/>
        </w:rPr>
        <w:t>Обязательный критерий</w:t>
      </w:r>
    </w:p>
    <w:p w:rsidR="00FB30B4" w:rsidRDefault="00FB30B4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 результатам двух последних сессий оценок ниже, чем «хорошо» и «отлично»;</w:t>
      </w:r>
    </w:p>
    <w:p w:rsidR="005F5A59" w:rsidRPr="008A41DD" w:rsidRDefault="008A41DD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DD">
        <w:rPr>
          <w:rFonts w:ascii="Times New Roman" w:hAnsi="Times New Roman" w:cs="Times New Roman"/>
          <w:b/>
          <w:sz w:val="28"/>
          <w:szCs w:val="28"/>
        </w:rPr>
        <w:t>Критерии на 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(достаточно 1-2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нижеперечисленных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FB30B4" w:rsidRDefault="00FB30B4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прохождение практики в филиалах концерна – атомных станциях;</w:t>
      </w:r>
    </w:p>
    <w:p w:rsidR="00FB30B4" w:rsidRDefault="00FB30B4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победы в конкурсах научных студенческих работ</w:t>
      </w:r>
      <w:r w:rsidR="005F5A59">
        <w:rPr>
          <w:rFonts w:ascii="Times New Roman" w:hAnsi="Times New Roman" w:cs="Times New Roman"/>
          <w:sz w:val="28"/>
          <w:szCs w:val="28"/>
        </w:rPr>
        <w:t>, конкурсах профессионального мастерства и т.п.;</w:t>
      </w:r>
    </w:p>
    <w:p w:rsidR="005F5A59" w:rsidRDefault="005F5A59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научно-исследовательская деятельность: участие в научных конференциях, наличие открытий или изобретений, наличие публикаций в центральных научных или отраслевых изданиях Российской Федерации и т.п.;</w:t>
      </w:r>
    </w:p>
    <w:p w:rsidR="005F5A59" w:rsidRDefault="005F5A59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76C">
        <w:rPr>
          <w:rFonts w:ascii="Times New Roman" w:hAnsi="Times New Roman" w:cs="Times New Roman"/>
          <w:sz w:val="28"/>
          <w:szCs w:val="28"/>
        </w:rPr>
        <w:t>заключенный договор о целевом обучении с организацией концерна.</w:t>
      </w:r>
    </w:p>
    <w:p w:rsidR="00261DF0" w:rsidRDefault="00261DF0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55F" w:rsidRDefault="00261DF0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31">
        <w:rPr>
          <w:rFonts w:ascii="Times New Roman" w:hAnsi="Times New Roman" w:cs="Times New Roman"/>
          <w:b/>
          <w:sz w:val="28"/>
          <w:szCs w:val="28"/>
        </w:rPr>
        <w:t>Студенты, являющиеся или ранее становившиеся стипендиатами Концерна, участвуют в конкурсе на общих основаниях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631">
        <w:rPr>
          <w:rFonts w:ascii="Times New Roman" w:hAnsi="Times New Roman" w:cs="Times New Roman"/>
          <w:b/>
          <w:sz w:val="28"/>
          <w:szCs w:val="28"/>
          <w:u w:val="single"/>
        </w:rPr>
        <w:t>при условии заключения договора о целевом обучении с организацией Концерна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F0" w:rsidRDefault="00261DF0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F0" w:rsidRDefault="00261DF0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55F" w:rsidRDefault="0041055F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18E">
        <w:rPr>
          <w:rFonts w:ascii="Times New Roman" w:hAnsi="Times New Roman" w:cs="Times New Roman"/>
          <w:b/>
          <w:sz w:val="28"/>
          <w:szCs w:val="28"/>
        </w:rPr>
        <w:t>Список необходимых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соискателей стипендий</w:t>
      </w:r>
      <w:r w:rsidR="007B74BA">
        <w:rPr>
          <w:rFonts w:ascii="Times New Roman" w:hAnsi="Times New Roman" w:cs="Times New Roman"/>
          <w:b/>
          <w:sz w:val="28"/>
          <w:szCs w:val="28"/>
        </w:rPr>
        <w:t xml:space="preserve"> в бумажном и электронном виде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055F" w:rsidRDefault="0041055F" w:rsidP="0041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личные заявления-анкеты соискателей на участие в конкурсе </w:t>
      </w:r>
      <w:r w:rsidRPr="00AD7018">
        <w:rPr>
          <w:rFonts w:ascii="Times New Roman" w:hAnsi="Times New Roman" w:cs="Times New Roman"/>
          <w:b/>
          <w:sz w:val="28"/>
          <w:szCs w:val="28"/>
        </w:rPr>
        <w:t>на соискание стипендий</w:t>
      </w:r>
      <w:r>
        <w:rPr>
          <w:rFonts w:ascii="Times New Roman" w:hAnsi="Times New Roman" w:cs="Times New Roman"/>
          <w:sz w:val="28"/>
          <w:szCs w:val="28"/>
        </w:rPr>
        <w:t>, заполненные в соответствии с формой</w:t>
      </w:r>
      <w:r w:rsidR="001802EE">
        <w:rPr>
          <w:rFonts w:ascii="Times New Roman" w:hAnsi="Times New Roman" w:cs="Times New Roman"/>
          <w:sz w:val="28"/>
          <w:szCs w:val="28"/>
        </w:rPr>
        <w:t xml:space="preserve"> (оригиналы с личной подписью)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B29" w:rsidRDefault="00074B29" w:rsidP="0041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заверенные в установленном порядке вузом выписки из зачетных книжек двух предыдущих экзаменационных сессий каждого кандидата</w:t>
      </w:r>
      <w:r w:rsidR="007B74BA">
        <w:rPr>
          <w:rFonts w:ascii="Times New Roman" w:hAnsi="Times New Roman" w:cs="Times New Roman"/>
          <w:sz w:val="28"/>
          <w:szCs w:val="28"/>
        </w:rPr>
        <w:t xml:space="preserve"> (оригиналы с подписью декана и печатью деканата)</w:t>
      </w:r>
      <w:r w:rsidR="00E450CD">
        <w:rPr>
          <w:rFonts w:ascii="Times New Roman" w:hAnsi="Times New Roman" w:cs="Times New Roman"/>
          <w:sz w:val="28"/>
          <w:szCs w:val="28"/>
        </w:rPr>
        <w:t>;</w:t>
      </w:r>
    </w:p>
    <w:p w:rsidR="00E450CD" w:rsidRDefault="00E450CD" w:rsidP="0041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у претендентов документы, подтверждающие  их участие  в научно-исследовательской работе</w:t>
      </w:r>
      <w:r w:rsidR="007B74BA">
        <w:rPr>
          <w:rFonts w:ascii="Times New Roman" w:hAnsi="Times New Roman" w:cs="Times New Roman"/>
          <w:sz w:val="28"/>
          <w:szCs w:val="28"/>
        </w:rPr>
        <w:t xml:space="preserve"> (</w:t>
      </w:r>
      <w:r w:rsidR="001802E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7B74BA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7B74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B74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CD" w:rsidRDefault="00E450CD" w:rsidP="0041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подтверждающие победы в предметных олимпиадах, конкурсах и подобных мероприятиях</w:t>
      </w:r>
      <w:r w:rsidR="007B74BA">
        <w:rPr>
          <w:rFonts w:ascii="Times New Roman" w:hAnsi="Times New Roman" w:cs="Times New Roman"/>
          <w:sz w:val="28"/>
          <w:szCs w:val="28"/>
        </w:rPr>
        <w:t xml:space="preserve"> (</w:t>
      </w:r>
      <w:r w:rsidR="001802E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7B74BA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7B74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B74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0CD" w:rsidRDefault="00E450CD" w:rsidP="0041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согласия на обработку персональных данных каждого из кандидатов</w:t>
      </w:r>
      <w:r w:rsidR="001802EE">
        <w:rPr>
          <w:rFonts w:ascii="Times New Roman" w:hAnsi="Times New Roman" w:cs="Times New Roman"/>
          <w:sz w:val="28"/>
          <w:szCs w:val="28"/>
        </w:rPr>
        <w:t xml:space="preserve"> (оригиналы с личной подписью)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FC">
        <w:rPr>
          <w:rFonts w:ascii="Times New Roman" w:hAnsi="Times New Roman" w:cs="Times New Roman"/>
          <w:b/>
          <w:sz w:val="28"/>
          <w:szCs w:val="28"/>
        </w:rPr>
        <w:t>Конкурс на получение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06F">
        <w:rPr>
          <w:rFonts w:ascii="Times New Roman" w:hAnsi="Times New Roman" w:cs="Times New Roman"/>
          <w:sz w:val="28"/>
          <w:szCs w:val="28"/>
        </w:rPr>
        <w:t xml:space="preserve">АО «Концерн </w:t>
      </w:r>
      <w:proofErr w:type="spellStart"/>
      <w:r w:rsidRPr="00EF706F"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 w:rsidRPr="00EF70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1A0454">
        <w:rPr>
          <w:rFonts w:ascii="Times New Roman" w:hAnsi="Times New Roman" w:cs="Times New Roman"/>
          <w:sz w:val="28"/>
          <w:szCs w:val="28"/>
          <w:u w:val="single"/>
        </w:rPr>
        <w:t xml:space="preserve">среди преподавателей, проводящих </w:t>
      </w:r>
      <w:proofErr w:type="gramStart"/>
      <w:r w:rsidRPr="001A0454">
        <w:rPr>
          <w:rFonts w:ascii="Times New Roman" w:hAnsi="Times New Roman" w:cs="Times New Roman"/>
          <w:sz w:val="28"/>
          <w:szCs w:val="28"/>
          <w:u w:val="single"/>
        </w:rPr>
        <w:t>обучение по</w:t>
      </w:r>
      <w:proofErr w:type="gramEnd"/>
      <w:r w:rsidRPr="001A0454">
        <w:rPr>
          <w:rFonts w:ascii="Times New Roman" w:hAnsi="Times New Roman" w:cs="Times New Roman"/>
          <w:sz w:val="28"/>
          <w:szCs w:val="28"/>
          <w:u w:val="single"/>
        </w:rPr>
        <w:t xml:space="preserve"> вышеперечисленным направлениям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на получение грантов должны удовлетворять следующим требованиям:</w:t>
      </w: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 образовательных организаций возрастом до 35 лет, имеющие ученую степень и не менее 3 лет педагогического стажа;</w:t>
      </w: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 вузов независимо от возраста, ведущие активную педагогическую деятельность, показателем которой являются: выпуск учебника или учебного пособия, создание лабораторного практикума, внедрение новых форм обучения и т.п.</w:t>
      </w:r>
    </w:p>
    <w:p w:rsidR="00EF706F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преподаватели вузов независимо от возраста, ведущие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популяризацию профессий, востребованных на атомных станциях, показателем которой является доля студентов, прошедших практику на атомных станциях и дочерних обществах Концерна, введение специализированных курсов и лекций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 пр.</w:t>
      </w:r>
    </w:p>
    <w:p w:rsidR="00E450CD" w:rsidRDefault="00EF706F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FFC">
        <w:rPr>
          <w:rFonts w:ascii="Times New Roman" w:hAnsi="Times New Roman" w:cs="Times New Roman"/>
          <w:sz w:val="28"/>
          <w:szCs w:val="28"/>
        </w:rPr>
        <w:t xml:space="preserve">представленные достижения должны быть отражены за </w:t>
      </w:r>
      <w:r w:rsidR="004536C3">
        <w:rPr>
          <w:rFonts w:ascii="Times New Roman" w:hAnsi="Times New Roman" w:cs="Times New Roman"/>
          <w:sz w:val="28"/>
          <w:szCs w:val="28"/>
        </w:rPr>
        <w:t>учебный год проведения конкурса</w:t>
      </w:r>
      <w:r w:rsidR="001A0454">
        <w:rPr>
          <w:rFonts w:ascii="Times New Roman" w:hAnsi="Times New Roman" w:cs="Times New Roman"/>
          <w:sz w:val="28"/>
          <w:szCs w:val="28"/>
        </w:rPr>
        <w:t xml:space="preserve"> (2022-2023 </w:t>
      </w:r>
      <w:proofErr w:type="spellStart"/>
      <w:r w:rsidR="001A045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536C3">
        <w:rPr>
          <w:rFonts w:ascii="Times New Roman" w:hAnsi="Times New Roman" w:cs="Times New Roman"/>
          <w:sz w:val="28"/>
          <w:szCs w:val="28"/>
        </w:rPr>
        <w:t>.</w:t>
      </w:r>
      <w:r w:rsidR="001A0454">
        <w:rPr>
          <w:rFonts w:ascii="Times New Roman" w:hAnsi="Times New Roman" w:cs="Times New Roman"/>
          <w:sz w:val="28"/>
          <w:szCs w:val="28"/>
        </w:rPr>
        <w:t>).</w:t>
      </w:r>
    </w:p>
    <w:p w:rsidR="004536C3" w:rsidRDefault="004536C3" w:rsidP="00CB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54">
        <w:rPr>
          <w:rFonts w:ascii="Times New Roman" w:hAnsi="Times New Roman" w:cs="Times New Roman"/>
          <w:b/>
          <w:sz w:val="28"/>
          <w:szCs w:val="28"/>
        </w:rPr>
        <w:t xml:space="preserve">Преподаватели, ранее получавшие гранты Концерна, участвуют в конкурсе на общих основаниях, </w:t>
      </w:r>
      <w:r w:rsidRPr="001A0454">
        <w:rPr>
          <w:rFonts w:ascii="Times New Roman" w:hAnsi="Times New Roman" w:cs="Times New Roman"/>
          <w:b/>
          <w:sz w:val="28"/>
          <w:szCs w:val="28"/>
          <w:u w:val="single"/>
        </w:rPr>
        <w:t>предоставляя на конкурс материалы, отличающиеся от материалов, поданных на предыдущий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76C" w:rsidRDefault="0011576C" w:rsidP="0026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45" w:rsidRPr="007A118E" w:rsidRDefault="00266245" w:rsidP="002662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118E">
        <w:rPr>
          <w:rFonts w:ascii="Times New Roman" w:hAnsi="Times New Roman" w:cs="Times New Roman"/>
          <w:b/>
          <w:sz w:val="28"/>
          <w:szCs w:val="28"/>
        </w:rPr>
        <w:t>Список необходимых документов</w:t>
      </w:r>
      <w:r w:rsidR="0041055F">
        <w:rPr>
          <w:rFonts w:ascii="Times New Roman" w:hAnsi="Times New Roman" w:cs="Times New Roman"/>
          <w:b/>
          <w:sz w:val="28"/>
          <w:szCs w:val="28"/>
        </w:rPr>
        <w:t xml:space="preserve"> для соискателей грантов</w:t>
      </w:r>
      <w:r w:rsidRPr="007A118E">
        <w:rPr>
          <w:rFonts w:ascii="Times New Roman" w:hAnsi="Times New Roman" w:cs="Times New Roman"/>
          <w:b/>
          <w:sz w:val="28"/>
          <w:szCs w:val="28"/>
        </w:rPr>
        <w:t>:</w:t>
      </w:r>
    </w:p>
    <w:p w:rsidR="00C07EEA" w:rsidRDefault="0041055F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личные заявления-анкеты соискателей на участие </w:t>
      </w:r>
      <w:r w:rsidRPr="00AD7018">
        <w:rPr>
          <w:rFonts w:ascii="Times New Roman" w:hAnsi="Times New Roman" w:cs="Times New Roman"/>
          <w:b/>
          <w:sz w:val="28"/>
          <w:szCs w:val="28"/>
        </w:rPr>
        <w:t>в конкурсе на соискание грантов</w:t>
      </w:r>
      <w:r>
        <w:rPr>
          <w:rFonts w:ascii="Times New Roman" w:hAnsi="Times New Roman" w:cs="Times New Roman"/>
          <w:sz w:val="28"/>
          <w:szCs w:val="28"/>
        </w:rPr>
        <w:t>, заполненные в соответствии с формой;</w:t>
      </w:r>
    </w:p>
    <w:p w:rsidR="0041055F" w:rsidRDefault="0041055F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научных и методических трудов, заверенный ученым секретарем вуза и печатью образовательной организации;</w:t>
      </w:r>
    </w:p>
    <w:p w:rsidR="0041055F" w:rsidRDefault="0041055F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дипломов о присвоении ученой степени и ученого звания;</w:t>
      </w:r>
    </w:p>
    <w:p w:rsidR="0041055F" w:rsidRDefault="0041055F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из отдела кадров о педагогическом</w:t>
      </w:r>
      <w:r w:rsidR="00E074BD">
        <w:rPr>
          <w:rFonts w:ascii="Times New Roman" w:hAnsi="Times New Roman" w:cs="Times New Roman"/>
          <w:sz w:val="28"/>
          <w:szCs w:val="28"/>
        </w:rPr>
        <w:t xml:space="preserve"> стаже;</w:t>
      </w:r>
    </w:p>
    <w:p w:rsidR="00E074BD" w:rsidRDefault="00E074BD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согласия на обработку персональных данных каждого из кандидатов.</w:t>
      </w:r>
    </w:p>
    <w:p w:rsidR="00E76A0B" w:rsidRDefault="00E76A0B" w:rsidP="00266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A0B" w:rsidSect="00C0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270"/>
    <w:multiLevelType w:val="hybridMultilevel"/>
    <w:tmpl w:val="A0A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19F7"/>
    <w:multiLevelType w:val="hybridMultilevel"/>
    <w:tmpl w:val="24C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25868"/>
    <w:multiLevelType w:val="hybridMultilevel"/>
    <w:tmpl w:val="F60A8F1C"/>
    <w:lvl w:ilvl="0" w:tplc="05B67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6245"/>
    <w:rsid w:val="00031965"/>
    <w:rsid w:val="000366D6"/>
    <w:rsid w:val="00071E5A"/>
    <w:rsid w:val="00074B29"/>
    <w:rsid w:val="000E333C"/>
    <w:rsid w:val="0011576C"/>
    <w:rsid w:val="001307B4"/>
    <w:rsid w:val="00135233"/>
    <w:rsid w:val="00164406"/>
    <w:rsid w:val="001802EE"/>
    <w:rsid w:val="001A0454"/>
    <w:rsid w:val="001D20EF"/>
    <w:rsid w:val="001D5FD4"/>
    <w:rsid w:val="002356B0"/>
    <w:rsid w:val="00261DF0"/>
    <w:rsid w:val="00266245"/>
    <w:rsid w:val="002B6432"/>
    <w:rsid w:val="003047FD"/>
    <w:rsid w:val="003E656D"/>
    <w:rsid w:val="004049C8"/>
    <w:rsid w:val="0041055F"/>
    <w:rsid w:val="00442772"/>
    <w:rsid w:val="00444EC6"/>
    <w:rsid w:val="004536C3"/>
    <w:rsid w:val="0048522C"/>
    <w:rsid w:val="004C638B"/>
    <w:rsid w:val="0050300E"/>
    <w:rsid w:val="00525C7F"/>
    <w:rsid w:val="00561498"/>
    <w:rsid w:val="005B1293"/>
    <w:rsid w:val="005F5A59"/>
    <w:rsid w:val="00610250"/>
    <w:rsid w:val="00622006"/>
    <w:rsid w:val="00664381"/>
    <w:rsid w:val="00685C0E"/>
    <w:rsid w:val="007B74BA"/>
    <w:rsid w:val="00832C0B"/>
    <w:rsid w:val="008A41DD"/>
    <w:rsid w:val="008B3ADD"/>
    <w:rsid w:val="00941F34"/>
    <w:rsid w:val="00964BE1"/>
    <w:rsid w:val="009A2042"/>
    <w:rsid w:val="00A16969"/>
    <w:rsid w:val="00A47518"/>
    <w:rsid w:val="00AA3631"/>
    <w:rsid w:val="00AD7018"/>
    <w:rsid w:val="00B06DE6"/>
    <w:rsid w:val="00B37B14"/>
    <w:rsid w:val="00B80CB3"/>
    <w:rsid w:val="00BA4BE6"/>
    <w:rsid w:val="00C07EEA"/>
    <w:rsid w:val="00CB6297"/>
    <w:rsid w:val="00D032DA"/>
    <w:rsid w:val="00D80BD4"/>
    <w:rsid w:val="00E074BD"/>
    <w:rsid w:val="00E07ECB"/>
    <w:rsid w:val="00E450CD"/>
    <w:rsid w:val="00E76A0B"/>
    <w:rsid w:val="00EA0A00"/>
    <w:rsid w:val="00EE7D45"/>
    <w:rsid w:val="00EF706F"/>
    <w:rsid w:val="00F2157A"/>
    <w:rsid w:val="00F65BB7"/>
    <w:rsid w:val="00F65FFC"/>
    <w:rsid w:val="00F86F3A"/>
    <w:rsid w:val="00FB30B4"/>
    <w:rsid w:val="00FB6BEA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2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7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molyaninova@cchg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297AB-C511-43A8-BB80-5D86C825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u00268</dc:creator>
  <cp:keywords/>
  <dc:description/>
  <cp:lastModifiedBy>ssmolyaninova</cp:lastModifiedBy>
  <cp:revision>52</cp:revision>
  <dcterms:created xsi:type="dcterms:W3CDTF">2020-11-12T11:36:00Z</dcterms:created>
  <dcterms:modified xsi:type="dcterms:W3CDTF">2023-11-16T08:23:00Z</dcterms:modified>
</cp:coreProperties>
</file>