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328" w:rsidRDefault="00761328" w:rsidP="007613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1328">
        <w:rPr>
          <w:rFonts w:ascii="Times New Roman" w:hAnsi="Times New Roman" w:cs="Times New Roman"/>
          <w:sz w:val="28"/>
          <w:szCs w:val="28"/>
        </w:rPr>
        <w:t>Регистрационная форма для участия в семинаре</w:t>
      </w:r>
    </w:p>
    <w:p w:rsidR="00761328" w:rsidRDefault="00761328" w:rsidP="007613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1328">
        <w:rPr>
          <w:rFonts w:ascii="Times New Roman" w:hAnsi="Times New Roman" w:cs="Times New Roman"/>
          <w:sz w:val="28"/>
          <w:szCs w:val="28"/>
        </w:rPr>
        <w:t xml:space="preserve"> «Эффективная инвентаризация изобретений»</w:t>
      </w:r>
    </w:p>
    <w:p w:rsidR="00761328" w:rsidRDefault="00761328" w:rsidP="007613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328" w:rsidRDefault="00761328" w:rsidP="007613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августа 2022 г.                                                       АУ «Технопарк-Мордовия» </w:t>
      </w:r>
    </w:p>
    <w:p w:rsidR="00761328" w:rsidRDefault="00761328" w:rsidP="00761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1328" w:rsidRPr="00761328" w:rsidRDefault="00761328" w:rsidP="0076132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679"/>
        <w:gridCol w:w="2141"/>
        <w:gridCol w:w="2410"/>
        <w:gridCol w:w="2977"/>
      </w:tblGrid>
      <w:tr w:rsidR="00761328" w:rsidRPr="00F4401E" w:rsidTr="00813235">
        <w:tc>
          <w:tcPr>
            <w:tcW w:w="2679" w:type="dxa"/>
          </w:tcPr>
          <w:p w:rsidR="00761328" w:rsidRPr="00F4401E" w:rsidRDefault="00761328" w:rsidP="007F39AE">
            <w:pPr>
              <w:jc w:val="center"/>
              <w:rPr>
                <w:sz w:val="28"/>
                <w:szCs w:val="28"/>
              </w:rPr>
            </w:pPr>
            <w:r w:rsidRPr="00F4401E">
              <w:rPr>
                <w:sz w:val="28"/>
                <w:szCs w:val="28"/>
              </w:rPr>
              <w:t>ФИО</w:t>
            </w:r>
            <w:r w:rsidR="00F4401E">
              <w:rPr>
                <w:sz w:val="28"/>
                <w:szCs w:val="28"/>
              </w:rPr>
              <w:t xml:space="preserve"> участника</w:t>
            </w:r>
            <w:r w:rsidR="00E34DD1">
              <w:rPr>
                <w:sz w:val="28"/>
                <w:szCs w:val="28"/>
              </w:rPr>
              <w:t>*</w:t>
            </w:r>
            <w:r w:rsidR="00F440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41" w:type="dxa"/>
          </w:tcPr>
          <w:p w:rsidR="00761328" w:rsidRPr="00F4401E" w:rsidRDefault="00761328" w:rsidP="007F39AE">
            <w:pPr>
              <w:jc w:val="center"/>
              <w:rPr>
                <w:sz w:val="28"/>
                <w:szCs w:val="28"/>
              </w:rPr>
            </w:pPr>
            <w:r w:rsidRPr="00F4401E">
              <w:rPr>
                <w:sz w:val="28"/>
                <w:szCs w:val="28"/>
              </w:rPr>
              <w:t>Организация</w:t>
            </w:r>
          </w:p>
        </w:tc>
        <w:tc>
          <w:tcPr>
            <w:tcW w:w="2410" w:type="dxa"/>
          </w:tcPr>
          <w:p w:rsidR="00761328" w:rsidRPr="00F4401E" w:rsidRDefault="00761328" w:rsidP="007F39AE">
            <w:pPr>
              <w:jc w:val="center"/>
              <w:rPr>
                <w:sz w:val="28"/>
                <w:szCs w:val="28"/>
              </w:rPr>
            </w:pPr>
            <w:r w:rsidRPr="00F4401E">
              <w:rPr>
                <w:sz w:val="28"/>
                <w:szCs w:val="28"/>
              </w:rPr>
              <w:t>Должность</w:t>
            </w:r>
          </w:p>
        </w:tc>
        <w:tc>
          <w:tcPr>
            <w:tcW w:w="2977" w:type="dxa"/>
          </w:tcPr>
          <w:p w:rsidR="00761328" w:rsidRPr="00F4401E" w:rsidRDefault="00761328" w:rsidP="007F39AE">
            <w:pPr>
              <w:jc w:val="center"/>
              <w:rPr>
                <w:sz w:val="28"/>
                <w:szCs w:val="28"/>
              </w:rPr>
            </w:pPr>
            <w:r w:rsidRPr="00F4401E">
              <w:rPr>
                <w:sz w:val="28"/>
                <w:szCs w:val="28"/>
              </w:rPr>
              <w:t>Номер контактного телефона</w:t>
            </w:r>
          </w:p>
        </w:tc>
      </w:tr>
      <w:tr w:rsidR="00761328" w:rsidRPr="00F4401E" w:rsidTr="00813235">
        <w:tc>
          <w:tcPr>
            <w:tcW w:w="2679" w:type="dxa"/>
          </w:tcPr>
          <w:p w:rsidR="00761328" w:rsidRPr="00F4401E" w:rsidRDefault="00761328" w:rsidP="007F39A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761328" w:rsidRPr="00F4401E" w:rsidRDefault="00761328" w:rsidP="007F39A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61328" w:rsidRPr="00F4401E" w:rsidRDefault="00761328" w:rsidP="007F39A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761328" w:rsidRPr="00F4401E" w:rsidRDefault="00761328" w:rsidP="007F39AE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813235" w:rsidRDefault="00813235" w:rsidP="00761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235" w:rsidRDefault="00813235" w:rsidP="00761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235" w:rsidRDefault="00813235" w:rsidP="007613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3235" w:rsidRDefault="00813235" w:rsidP="008132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13235" w:rsidRDefault="00813235" w:rsidP="0081323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13235" w:rsidRDefault="00813235" w:rsidP="008132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3235" w:rsidRDefault="00E34DD1" w:rsidP="008132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813235" w:rsidRPr="00813235">
        <w:rPr>
          <w:rFonts w:ascii="Times New Roman" w:hAnsi="Times New Roman" w:cs="Times New Roman"/>
          <w:sz w:val="28"/>
          <w:szCs w:val="28"/>
        </w:rPr>
        <w:t xml:space="preserve">Сведения об участниках от организации просим направить на адрес электронной почты: </w:t>
      </w:r>
      <w:hyperlink r:id="rId5" w:history="1">
        <w:r w:rsidR="00813235" w:rsidRPr="0081323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d.tugushev@tpm13.ru</w:t>
        </w:r>
      </w:hyperlink>
      <w:r w:rsidR="00813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235" w:rsidRPr="00761328" w:rsidRDefault="00813235" w:rsidP="0081323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235">
        <w:rPr>
          <w:rFonts w:ascii="Times New Roman" w:hAnsi="Times New Roman" w:cs="Times New Roman"/>
          <w:sz w:val="28"/>
          <w:szCs w:val="28"/>
        </w:rPr>
        <w:t xml:space="preserve">Контактные лица для организационного взаимодействия – </w:t>
      </w:r>
      <w:proofErr w:type="spellStart"/>
      <w:r w:rsidRPr="00813235">
        <w:rPr>
          <w:rFonts w:ascii="Times New Roman" w:hAnsi="Times New Roman" w:cs="Times New Roman"/>
          <w:sz w:val="28"/>
          <w:szCs w:val="28"/>
        </w:rPr>
        <w:t>Тугушев</w:t>
      </w:r>
      <w:proofErr w:type="spellEnd"/>
      <w:r w:rsidRPr="00813235">
        <w:rPr>
          <w:rFonts w:ascii="Times New Roman" w:hAnsi="Times New Roman" w:cs="Times New Roman"/>
          <w:sz w:val="28"/>
          <w:szCs w:val="28"/>
        </w:rPr>
        <w:t xml:space="preserve"> Дамир </w:t>
      </w:r>
      <w:proofErr w:type="spellStart"/>
      <w:r w:rsidRPr="00813235">
        <w:rPr>
          <w:rFonts w:ascii="Times New Roman" w:hAnsi="Times New Roman" w:cs="Times New Roman"/>
          <w:sz w:val="28"/>
          <w:szCs w:val="28"/>
        </w:rPr>
        <w:t>Кямильевич</w:t>
      </w:r>
      <w:proofErr w:type="spellEnd"/>
      <w:r w:rsidRPr="00813235">
        <w:rPr>
          <w:rFonts w:ascii="Times New Roman" w:hAnsi="Times New Roman" w:cs="Times New Roman"/>
          <w:sz w:val="28"/>
          <w:szCs w:val="28"/>
        </w:rPr>
        <w:t>, Семенова Илона Владимировна, тел. 8(8342) 33-35-34</w:t>
      </w:r>
      <w:bookmarkStart w:id="0" w:name="_GoBack"/>
      <w:bookmarkEnd w:id="0"/>
      <w:r w:rsidRPr="0081323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813235" w:rsidRPr="00761328" w:rsidSect="0081323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28"/>
    <w:rsid w:val="00761328"/>
    <w:rsid w:val="00813235"/>
    <w:rsid w:val="00E34DD1"/>
    <w:rsid w:val="00F4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7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32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761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32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tugushev@tpm1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2022-07-26T12:48:00Z</dcterms:created>
  <dcterms:modified xsi:type="dcterms:W3CDTF">2022-07-26T12:56:00Z</dcterms:modified>
</cp:coreProperties>
</file>