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64" w:rsidRPr="005A1F64" w:rsidRDefault="005A1F64" w:rsidP="005A1F64">
      <w:pPr>
        <w:spacing w:line="276" w:lineRule="auto"/>
        <w:ind w:left="5528" w:right="45"/>
        <w:jc w:val="right"/>
        <w:rPr>
          <w:sz w:val="24"/>
          <w:szCs w:val="22"/>
        </w:rPr>
      </w:pPr>
      <w:bookmarkStart w:id="0" w:name="_GoBack"/>
      <w:bookmarkEnd w:id="0"/>
      <w:r w:rsidRPr="005A1F64">
        <w:rPr>
          <w:sz w:val="24"/>
          <w:szCs w:val="22"/>
        </w:rPr>
        <w:t>Приложение № 4</w:t>
      </w:r>
    </w:p>
    <w:p w:rsidR="00A05BD7" w:rsidRDefault="00A05BD7" w:rsidP="00A05BD7"/>
    <w:p w:rsidR="003045D7" w:rsidRPr="00A05BD7" w:rsidRDefault="003045D7" w:rsidP="00A05BD7"/>
    <w:p w:rsidR="00A05BD7" w:rsidRDefault="00A05BD7" w:rsidP="00A05BD7">
      <w:pPr>
        <w:ind w:firstLine="0"/>
        <w:jc w:val="center"/>
      </w:pPr>
      <w:r>
        <w:t>ТРЕБОВАНИЯ К ОФОРМЛЕНИЮ ТЕЗИСОВ</w:t>
      </w:r>
    </w:p>
    <w:p w:rsidR="00A05BD7" w:rsidRDefault="00A05BD7" w:rsidP="00A05BD7">
      <w:pPr>
        <w:rPr>
          <w:szCs w:val="28"/>
        </w:rPr>
      </w:pPr>
      <w:r>
        <w:rPr>
          <w:szCs w:val="28"/>
        </w:rPr>
        <w:t xml:space="preserve">Объем тезисов рукописи должен составлять </w:t>
      </w:r>
      <w:r w:rsidR="005A1F64">
        <w:rPr>
          <w:szCs w:val="28"/>
        </w:rPr>
        <w:t>1-2</w:t>
      </w:r>
      <w:r>
        <w:rPr>
          <w:szCs w:val="28"/>
        </w:rPr>
        <w:t xml:space="preserve"> страницы текста, набранного в текстовом редакторе </w:t>
      </w:r>
      <w:r>
        <w:rPr>
          <w:szCs w:val="28"/>
          <w:lang w:val="en-US"/>
        </w:rPr>
        <w:t>Microsoft</w:t>
      </w:r>
      <w:r w:rsidRPr="00D22BC8">
        <w:rPr>
          <w:szCs w:val="28"/>
        </w:rPr>
        <w:t xml:space="preserve"> </w:t>
      </w:r>
      <w:r>
        <w:rPr>
          <w:szCs w:val="28"/>
          <w:lang w:val="en-US"/>
        </w:rPr>
        <w:t>Word</w:t>
      </w:r>
      <w:r w:rsidRPr="00D22BC8">
        <w:rPr>
          <w:szCs w:val="28"/>
        </w:rPr>
        <w:t xml:space="preserve"> </w:t>
      </w:r>
      <w:r>
        <w:rPr>
          <w:szCs w:val="28"/>
        </w:rPr>
        <w:t xml:space="preserve">шрифтом </w:t>
      </w:r>
      <w:r>
        <w:rPr>
          <w:szCs w:val="28"/>
          <w:lang w:val="en-US"/>
        </w:rPr>
        <w:t>Times</w:t>
      </w:r>
      <w:r w:rsidRPr="00D22BC8">
        <w:rPr>
          <w:szCs w:val="28"/>
        </w:rPr>
        <w:t xml:space="preserve"> </w:t>
      </w:r>
      <w:r>
        <w:rPr>
          <w:szCs w:val="28"/>
          <w:lang w:val="en-US"/>
        </w:rPr>
        <w:t>New</w:t>
      </w:r>
      <w:r w:rsidRPr="00D22BC8">
        <w:rPr>
          <w:szCs w:val="28"/>
        </w:rPr>
        <w:t xml:space="preserve"> </w:t>
      </w:r>
      <w:r>
        <w:rPr>
          <w:szCs w:val="28"/>
          <w:lang w:val="en-US"/>
        </w:rPr>
        <w:t>Roman</w:t>
      </w:r>
      <w:r>
        <w:rPr>
          <w:szCs w:val="28"/>
        </w:rPr>
        <w:t xml:space="preserve">, кегль (размер шрифта) </w:t>
      </w:r>
      <w:r w:rsidR="005A1F64">
        <w:rPr>
          <w:szCs w:val="28"/>
        </w:rPr>
        <w:t>12</w:t>
      </w:r>
      <w:r>
        <w:rPr>
          <w:szCs w:val="28"/>
        </w:rPr>
        <w:t xml:space="preserve"> с </w:t>
      </w:r>
      <w:r w:rsidR="005A1F64">
        <w:rPr>
          <w:szCs w:val="28"/>
        </w:rPr>
        <w:t>полуторным</w:t>
      </w:r>
      <w:r>
        <w:rPr>
          <w:szCs w:val="28"/>
        </w:rPr>
        <w:t xml:space="preserve"> межстрочным интервалом.</w:t>
      </w:r>
    </w:p>
    <w:p w:rsidR="00CF4CD9" w:rsidRDefault="00CF4CD9" w:rsidP="00A05BD7">
      <w:pPr>
        <w:rPr>
          <w:szCs w:val="28"/>
        </w:rPr>
      </w:pPr>
      <w:proofErr w:type="gramStart"/>
      <w:r>
        <w:rPr>
          <w:szCs w:val="28"/>
        </w:rPr>
        <w:t xml:space="preserve">Сверху посередине печатаются жирным шрифтом и </w:t>
      </w:r>
      <w:r w:rsidR="001A5A00">
        <w:rPr>
          <w:szCs w:val="28"/>
        </w:rPr>
        <w:t>прописными</w:t>
      </w:r>
      <w:r>
        <w:rPr>
          <w:szCs w:val="28"/>
        </w:rPr>
        <w:t xml:space="preserve"> буквами название рукописи; через 1 интервал посередине печатается жирным шрифтом и </w:t>
      </w:r>
      <w:r w:rsidR="001A5A00">
        <w:rPr>
          <w:szCs w:val="28"/>
        </w:rPr>
        <w:t>прописными</w:t>
      </w:r>
      <w:r>
        <w:rPr>
          <w:szCs w:val="28"/>
        </w:rPr>
        <w:t xml:space="preserve"> буквами инициалы и фамилии авторов; на следующей строке посередине – строчными буквами полное название учреждения, представившего тезисы рукописи, и (в скобках) </w:t>
      </w:r>
      <w:r w:rsidR="001A5A00">
        <w:rPr>
          <w:szCs w:val="28"/>
        </w:rPr>
        <w:t>полный фактический адрес учреждения</w:t>
      </w:r>
      <w:r>
        <w:rPr>
          <w:szCs w:val="28"/>
        </w:rPr>
        <w:t xml:space="preserve"> (</w:t>
      </w:r>
      <w:r w:rsidR="001A5A00">
        <w:rPr>
          <w:szCs w:val="28"/>
        </w:rPr>
        <w:t xml:space="preserve">индекс города, название города, улицы, тел./факс, </w:t>
      </w:r>
      <w:r w:rsidR="001A5A00">
        <w:rPr>
          <w:szCs w:val="28"/>
          <w:lang w:val="en-US"/>
        </w:rPr>
        <w:t>e</w:t>
      </w:r>
      <w:r w:rsidR="001A5A00" w:rsidRPr="001A5A00">
        <w:rPr>
          <w:szCs w:val="28"/>
        </w:rPr>
        <w:t>-</w:t>
      </w:r>
      <w:r w:rsidR="001A5A00">
        <w:rPr>
          <w:szCs w:val="28"/>
          <w:lang w:val="en-US"/>
        </w:rPr>
        <w:t>mail</w:t>
      </w:r>
      <w:r>
        <w:rPr>
          <w:szCs w:val="28"/>
        </w:rPr>
        <w:t>)</w:t>
      </w:r>
      <w:r w:rsidR="001A5A00">
        <w:rPr>
          <w:szCs w:val="28"/>
        </w:rPr>
        <w:t>.</w:t>
      </w:r>
      <w:proofErr w:type="gramEnd"/>
    </w:p>
    <w:p w:rsidR="00A05BD7" w:rsidRDefault="00A05BD7" w:rsidP="00A05BD7">
      <w:pPr>
        <w:rPr>
          <w:szCs w:val="28"/>
        </w:rPr>
      </w:pPr>
      <w:proofErr w:type="gramStart"/>
      <w:r>
        <w:rPr>
          <w:szCs w:val="28"/>
        </w:rPr>
        <w:t>Поля: верхнее – 2</w:t>
      </w:r>
      <w:r w:rsidR="005A1F64">
        <w:rPr>
          <w:szCs w:val="28"/>
        </w:rPr>
        <w:t>5</w:t>
      </w:r>
      <w:r>
        <w:rPr>
          <w:szCs w:val="28"/>
        </w:rPr>
        <w:t xml:space="preserve"> мм, нижнее – </w:t>
      </w:r>
      <w:r w:rsidR="005A1F64">
        <w:rPr>
          <w:szCs w:val="28"/>
        </w:rPr>
        <w:t>25</w:t>
      </w:r>
      <w:r w:rsidR="001A5A00">
        <w:rPr>
          <w:szCs w:val="28"/>
        </w:rPr>
        <w:t xml:space="preserve"> мм, левое – </w:t>
      </w:r>
      <w:r w:rsidR="005A1F64">
        <w:rPr>
          <w:szCs w:val="28"/>
        </w:rPr>
        <w:t>2</w:t>
      </w:r>
      <w:r w:rsidR="001A5A00">
        <w:rPr>
          <w:szCs w:val="28"/>
        </w:rPr>
        <w:t>5</w:t>
      </w:r>
      <w:r>
        <w:rPr>
          <w:szCs w:val="28"/>
        </w:rPr>
        <w:t xml:space="preserve"> мм, правое – </w:t>
      </w:r>
      <w:r w:rsidR="005A1F64">
        <w:rPr>
          <w:szCs w:val="28"/>
        </w:rPr>
        <w:t>25</w:t>
      </w:r>
      <w:r>
        <w:rPr>
          <w:szCs w:val="28"/>
        </w:rPr>
        <w:t xml:space="preserve"> мм.</w:t>
      </w:r>
      <w:proofErr w:type="gramEnd"/>
      <w:r>
        <w:rPr>
          <w:szCs w:val="28"/>
        </w:rPr>
        <w:t xml:space="preserve"> Красная строка </w:t>
      </w:r>
      <w:r w:rsidR="005A1F64">
        <w:rPr>
          <w:szCs w:val="28"/>
        </w:rPr>
        <w:t>12,5</w:t>
      </w:r>
      <w:r>
        <w:rPr>
          <w:szCs w:val="28"/>
        </w:rPr>
        <w:t xml:space="preserve"> мм. Выравнивание текста производится по ширине </w:t>
      </w:r>
      <w:r w:rsidR="005A1F64">
        <w:rPr>
          <w:szCs w:val="28"/>
        </w:rPr>
        <w:br/>
      </w:r>
      <w:r>
        <w:rPr>
          <w:szCs w:val="28"/>
        </w:rPr>
        <w:t>с переносом слов.</w:t>
      </w:r>
    </w:p>
    <w:p w:rsidR="00A05BD7" w:rsidRDefault="00A05BD7" w:rsidP="00A05BD7">
      <w:pPr>
        <w:rPr>
          <w:szCs w:val="28"/>
        </w:rPr>
      </w:pPr>
      <w:r>
        <w:rPr>
          <w:szCs w:val="28"/>
        </w:rPr>
        <w:t xml:space="preserve">Текст </w:t>
      </w:r>
      <w:r w:rsidR="001A5A00">
        <w:rPr>
          <w:szCs w:val="28"/>
        </w:rPr>
        <w:t xml:space="preserve">тезисов </w:t>
      </w:r>
      <w:r>
        <w:rPr>
          <w:szCs w:val="28"/>
        </w:rPr>
        <w:t xml:space="preserve">рукописи печатается с красной строки через </w:t>
      </w:r>
      <w:r w:rsidR="001A5A00">
        <w:rPr>
          <w:szCs w:val="28"/>
        </w:rPr>
        <w:t>2</w:t>
      </w:r>
      <w:r>
        <w:rPr>
          <w:szCs w:val="28"/>
        </w:rPr>
        <w:t xml:space="preserve"> интервал</w:t>
      </w:r>
      <w:r w:rsidR="001A5A00">
        <w:rPr>
          <w:szCs w:val="28"/>
        </w:rPr>
        <w:t>а</w:t>
      </w:r>
      <w:r>
        <w:rPr>
          <w:szCs w:val="28"/>
        </w:rPr>
        <w:t xml:space="preserve"> после </w:t>
      </w:r>
      <w:r w:rsidR="001A5A00">
        <w:rPr>
          <w:szCs w:val="28"/>
        </w:rPr>
        <w:t xml:space="preserve">полного </w:t>
      </w:r>
      <w:r>
        <w:rPr>
          <w:szCs w:val="28"/>
        </w:rPr>
        <w:t>названия</w:t>
      </w:r>
      <w:r w:rsidR="001A5A00">
        <w:rPr>
          <w:szCs w:val="28"/>
        </w:rPr>
        <w:t xml:space="preserve"> фактического адреса учреждения</w:t>
      </w:r>
      <w:r w:rsidR="005A1F64">
        <w:rPr>
          <w:szCs w:val="28"/>
        </w:rPr>
        <w:t xml:space="preserve">. </w:t>
      </w:r>
      <w:r w:rsidR="005A1F64">
        <w:rPr>
          <w:szCs w:val="28"/>
        </w:rPr>
        <w:br/>
        <w:t>При необходимости,</w:t>
      </w:r>
      <w:r>
        <w:rPr>
          <w:szCs w:val="28"/>
        </w:rPr>
        <w:t xml:space="preserve"> через 1 интервал после основного текста </w:t>
      </w:r>
      <w:r w:rsidR="001A5A00">
        <w:rPr>
          <w:szCs w:val="28"/>
        </w:rPr>
        <w:t xml:space="preserve">тезисов </w:t>
      </w:r>
      <w:r>
        <w:rPr>
          <w:szCs w:val="28"/>
        </w:rPr>
        <w:t xml:space="preserve">рукописи </w:t>
      </w:r>
      <w:r w:rsidR="001A5A00">
        <w:rPr>
          <w:szCs w:val="28"/>
        </w:rPr>
        <w:t xml:space="preserve">жирным шрифтом и </w:t>
      </w:r>
      <w:r>
        <w:rPr>
          <w:szCs w:val="28"/>
        </w:rPr>
        <w:t>прописными буквами посереди</w:t>
      </w:r>
      <w:r w:rsidR="00703BDE">
        <w:rPr>
          <w:szCs w:val="28"/>
        </w:rPr>
        <w:t>не</w:t>
      </w:r>
      <w:r>
        <w:rPr>
          <w:szCs w:val="28"/>
        </w:rPr>
        <w:t xml:space="preserve"> печатается (кегль </w:t>
      </w:r>
      <w:r w:rsidR="005A1F64">
        <w:rPr>
          <w:szCs w:val="28"/>
        </w:rPr>
        <w:t>12</w:t>
      </w:r>
      <w:r>
        <w:rPr>
          <w:szCs w:val="28"/>
        </w:rPr>
        <w:t xml:space="preserve">) слово «ЛИТЕРАТУРА»; через 1 интервал – строчными буквами </w:t>
      </w:r>
      <w:r w:rsidR="005A1F64">
        <w:rPr>
          <w:szCs w:val="28"/>
        </w:rPr>
        <w:br/>
      </w:r>
      <w:r>
        <w:rPr>
          <w:szCs w:val="28"/>
        </w:rPr>
        <w:t xml:space="preserve">с красной строки список цитируемой литературы (кегль </w:t>
      </w:r>
      <w:r w:rsidR="005A1F64">
        <w:rPr>
          <w:szCs w:val="28"/>
        </w:rPr>
        <w:t>12</w:t>
      </w:r>
      <w:r>
        <w:rPr>
          <w:szCs w:val="28"/>
        </w:rPr>
        <w:t>).</w:t>
      </w:r>
      <w:r w:rsidRPr="008407F0">
        <w:rPr>
          <w:szCs w:val="28"/>
        </w:rPr>
        <w:t xml:space="preserve"> </w:t>
      </w:r>
      <w:r w:rsidRPr="00FF724B">
        <w:rPr>
          <w:szCs w:val="28"/>
        </w:rPr>
        <w:t>Нумерация источников – по мере упоминания в статье.</w:t>
      </w:r>
    </w:p>
    <w:p w:rsidR="005A1F64" w:rsidRDefault="00A05BD7" w:rsidP="00A05BD7">
      <w:pPr>
        <w:rPr>
          <w:szCs w:val="28"/>
        </w:rPr>
      </w:pPr>
      <w:proofErr w:type="gramStart"/>
      <w:r w:rsidRPr="00FF724B">
        <w:rPr>
          <w:szCs w:val="28"/>
        </w:rPr>
        <w:t xml:space="preserve">Иллюстрации (графики, рисунки) должны быть черно-белые </w:t>
      </w:r>
      <w:r w:rsidR="005A1F64">
        <w:rPr>
          <w:szCs w:val="28"/>
        </w:rPr>
        <w:br/>
      </w:r>
      <w:r w:rsidRPr="00FF724B">
        <w:rPr>
          <w:szCs w:val="28"/>
        </w:rPr>
        <w:t>и выполнены в форматах *.</w:t>
      </w:r>
      <w:proofErr w:type="spellStart"/>
      <w:r w:rsidRPr="00FF724B">
        <w:rPr>
          <w:szCs w:val="28"/>
        </w:rPr>
        <w:t>jpeg</w:t>
      </w:r>
      <w:proofErr w:type="spellEnd"/>
      <w:r w:rsidRPr="00FF724B">
        <w:rPr>
          <w:szCs w:val="28"/>
        </w:rPr>
        <w:t xml:space="preserve"> или *.</w:t>
      </w:r>
      <w:proofErr w:type="spellStart"/>
      <w:r w:rsidRPr="00FF724B">
        <w:rPr>
          <w:szCs w:val="28"/>
        </w:rPr>
        <w:t>tif</w:t>
      </w:r>
      <w:proofErr w:type="spellEnd"/>
      <w:r w:rsidRPr="00FF724B">
        <w:rPr>
          <w:szCs w:val="28"/>
        </w:rPr>
        <w:t xml:space="preserve"> с разрешением не менее 300 </w:t>
      </w:r>
      <w:proofErr w:type="spellStart"/>
      <w:r w:rsidRPr="00FF724B">
        <w:rPr>
          <w:szCs w:val="28"/>
        </w:rPr>
        <w:t>dpi</w:t>
      </w:r>
      <w:proofErr w:type="spellEnd"/>
      <w:r w:rsidRPr="00FF724B">
        <w:rPr>
          <w:szCs w:val="28"/>
        </w:rPr>
        <w:t xml:space="preserve"> </w:t>
      </w:r>
      <w:r w:rsidR="005A1F64">
        <w:rPr>
          <w:szCs w:val="28"/>
        </w:rPr>
        <w:br/>
      </w:r>
      <w:r w:rsidRPr="00FF724B">
        <w:rPr>
          <w:szCs w:val="28"/>
        </w:rPr>
        <w:t xml:space="preserve">для штриховых изображений (схем, чертежей, графиков) и не менее 600 </w:t>
      </w:r>
      <w:proofErr w:type="spellStart"/>
      <w:r w:rsidRPr="00FF724B">
        <w:rPr>
          <w:szCs w:val="28"/>
        </w:rPr>
        <w:t>dpi</w:t>
      </w:r>
      <w:proofErr w:type="spellEnd"/>
      <w:r w:rsidRPr="00FF724B">
        <w:rPr>
          <w:szCs w:val="28"/>
        </w:rPr>
        <w:t xml:space="preserve"> для полутоновых (фотографии и т. п.); иметь линейные размеры, </w:t>
      </w:r>
      <w:r w:rsidR="005A1F64">
        <w:rPr>
          <w:szCs w:val="28"/>
        </w:rPr>
        <w:br/>
      </w:r>
      <w:r w:rsidRPr="00FF724B">
        <w:rPr>
          <w:szCs w:val="28"/>
        </w:rPr>
        <w:t>не превышающие 165</w:t>
      </w:r>
      <w:r>
        <w:rPr>
          <w:szCs w:val="28"/>
        </w:rPr>
        <w:t>х</w:t>
      </w:r>
      <w:r w:rsidRPr="00FF724B">
        <w:rPr>
          <w:szCs w:val="28"/>
        </w:rPr>
        <w:t xml:space="preserve">240 мм. </w:t>
      </w:r>
      <w:proofErr w:type="gramEnd"/>
    </w:p>
    <w:p w:rsidR="00597E35" w:rsidRDefault="00597E35">
      <w:pPr>
        <w:spacing w:after="160" w:line="259" w:lineRule="auto"/>
        <w:ind w:firstLine="0"/>
        <w:contextualSpacing w:val="0"/>
        <w:jc w:val="left"/>
        <w:rPr>
          <w:szCs w:val="28"/>
        </w:rPr>
      </w:pPr>
      <w:r>
        <w:rPr>
          <w:szCs w:val="28"/>
        </w:rPr>
        <w:br w:type="page"/>
      </w:r>
    </w:p>
    <w:p w:rsidR="00A05BD7" w:rsidRPr="00FF724B" w:rsidRDefault="00A05BD7" w:rsidP="00A05BD7">
      <w:pPr>
        <w:rPr>
          <w:szCs w:val="28"/>
        </w:rPr>
      </w:pPr>
      <w:r w:rsidRPr="00FF724B">
        <w:rPr>
          <w:szCs w:val="28"/>
        </w:rPr>
        <w:lastRenderedPageBreak/>
        <w:t xml:space="preserve">Все буквенные и цифровые обозначения, приведенные </w:t>
      </w:r>
      <w:r w:rsidR="005A1F64">
        <w:rPr>
          <w:szCs w:val="28"/>
        </w:rPr>
        <w:br/>
      </w:r>
      <w:r w:rsidRPr="00FF724B">
        <w:rPr>
          <w:szCs w:val="28"/>
        </w:rPr>
        <w:t>на иллюстрациях, поясняются или в основном тексте</w:t>
      </w:r>
      <w:r w:rsidR="00703BDE">
        <w:rPr>
          <w:szCs w:val="28"/>
        </w:rPr>
        <w:t xml:space="preserve"> тезисов</w:t>
      </w:r>
      <w:r w:rsidRPr="00FF724B">
        <w:rPr>
          <w:szCs w:val="28"/>
        </w:rPr>
        <w:t xml:space="preserve">, </w:t>
      </w:r>
      <w:r w:rsidR="005A1F64">
        <w:rPr>
          <w:szCs w:val="28"/>
        </w:rPr>
        <w:br/>
      </w:r>
      <w:r w:rsidRPr="00FF724B">
        <w:rPr>
          <w:szCs w:val="28"/>
        </w:rPr>
        <w:t>или в подрисуночной подписи. Иллюстрации, таблицы должны иметь порядковый номер и название.</w:t>
      </w:r>
    </w:p>
    <w:p w:rsidR="00A05BD7" w:rsidRPr="00FF724B" w:rsidRDefault="00A05BD7" w:rsidP="00A05BD7">
      <w:pPr>
        <w:rPr>
          <w:szCs w:val="28"/>
        </w:rPr>
      </w:pPr>
      <w:r w:rsidRPr="00FF724B">
        <w:rPr>
          <w:szCs w:val="28"/>
        </w:rPr>
        <w:t>Математические формулы набира</w:t>
      </w:r>
      <w:r w:rsidR="005A1F64">
        <w:rPr>
          <w:szCs w:val="28"/>
        </w:rPr>
        <w:t>ются</w:t>
      </w:r>
      <w:r w:rsidRPr="00FF724B">
        <w:rPr>
          <w:szCs w:val="28"/>
        </w:rPr>
        <w:t xml:space="preserve"> в редакторе формул </w:t>
      </w:r>
      <w:proofErr w:type="spellStart"/>
      <w:r w:rsidRPr="00FF724B">
        <w:rPr>
          <w:szCs w:val="28"/>
        </w:rPr>
        <w:t>MathType</w:t>
      </w:r>
      <w:proofErr w:type="spellEnd"/>
      <w:r w:rsidR="005A1F64">
        <w:rPr>
          <w:szCs w:val="28"/>
        </w:rPr>
        <w:t xml:space="preserve"> или встроенном редакторе </w:t>
      </w:r>
      <w:r w:rsidR="005A1F64">
        <w:rPr>
          <w:szCs w:val="28"/>
          <w:lang w:val="en-US"/>
        </w:rPr>
        <w:t>Microsoft</w:t>
      </w:r>
      <w:r w:rsidR="005A1F64" w:rsidRPr="005A1F64">
        <w:rPr>
          <w:szCs w:val="28"/>
        </w:rPr>
        <w:t xml:space="preserve"> </w:t>
      </w:r>
      <w:r w:rsidR="005A1F64">
        <w:rPr>
          <w:szCs w:val="28"/>
          <w:lang w:val="en-US"/>
        </w:rPr>
        <w:t>Office</w:t>
      </w:r>
      <w:r w:rsidR="005A1F64" w:rsidRPr="005A1F64">
        <w:rPr>
          <w:szCs w:val="28"/>
        </w:rPr>
        <w:t xml:space="preserve"> (</w:t>
      </w:r>
      <w:r w:rsidR="005A1F64">
        <w:rPr>
          <w:szCs w:val="28"/>
          <w:lang w:val="en-US"/>
        </w:rPr>
        <w:t>Word</w:t>
      </w:r>
      <w:r w:rsidR="005A1F64" w:rsidRPr="005A1F64">
        <w:rPr>
          <w:szCs w:val="28"/>
        </w:rPr>
        <w:t>)</w:t>
      </w:r>
      <w:r>
        <w:rPr>
          <w:szCs w:val="28"/>
        </w:rPr>
        <w:t xml:space="preserve"> </w:t>
      </w:r>
      <w:r w:rsidRPr="00FF724B">
        <w:rPr>
          <w:szCs w:val="28"/>
        </w:rPr>
        <w:t xml:space="preserve">(размеры символов: обычный – </w:t>
      </w:r>
      <w:r w:rsidR="005A1F64">
        <w:rPr>
          <w:szCs w:val="28"/>
        </w:rPr>
        <w:t>10</w:t>
      </w:r>
      <w:r w:rsidRPr="00FF724B">
        <w:rPr>
          <w:szCs w:val="28"/>
        </w:rPr>
        <w:t xml:space="preserve"> </w:t>
      </w:r>
      <w:proofErr w:type="spellStart"/>
      <w:proofErr w:type="gramStart"/>
      <w:r w:rsidRPr="00FF724B">
        <w:rPr>
          <w:szCs w:val="28"/>
        </w:rPr>
        <w:t>пт</w:t>
      </w:r>
      <w:proofErr w:type="spellEnd"/>
      <w:proofErr w:type="gramEnd"/>
      <w:r w:rsidRPr="00FF724B">
        <w:rPr>
          <w:szCs w:val="28"/>
        </w:rPr>
        <w:t xml:space="preserve">, крупный индекс – </w:t>
      </w:r>
      <w:r w:rsidR="005A1F64">
        <w:rPr>
          <w:szCs w:val="28"/>
        </w:rPr>
        <w:t>8</w:t>
      </w:r>
      <w:r w:rsidRPr="00FF724B">
        <w:rPr>
          <w:szCs w:val="28"/>
        </w:rPr>
        <w:t xml:space="preserve"> </w:t>
      </w:r>
      <w:proofErr w:type="spellStart"/>
      <w:r w:rsidRPr="00FF724B">
        <w:rPr>
          <w:szCs w:val="28"/>
        </w:rPr>
        <w:t>пт</w:t>
      </w:r>
      <w:proofErr w:type="spellEnd"/>
      <w:r w:rsidRPr="00FF724B">
        <w:rPr>
          <w:szCs w:val="28"/>
        </w:rPr>
        <w:t xml:space="preserve">, мелкий индекс – </w:t>
      </w:r>
      <w:r w:rsidR="005A1F64">
        <w:rPr>
          <w:szCs w:val="28"/>
        </w:rPr>
        <w:t>5</w:t>
      </w:r>
      <w:r w:rsidRPr="00FF724B">
        <w:rPr>
          <w:szCs w:val="28"/>
        </w:rPr>
        <w:t xml:space="preserve"> </w:t>
      </w:r>
      <w:proofErr w:type="spellStart"/>
      <w:r w:rsidRPr="00FF724B">
        <w:rPr>
          <w:szCs w:val="28"/>
        </w:rPr>
        <w:t>пт</w:t>
      </w:r>
      <w:proofErr w:type="spellEnd"/>
      <w:r w:rsidRPr="00FF724B">
        <w:rPr>
          <w:szCs w:val="28"/>
        </w:rPr>
        <w:t xml:space="preserve">, крупный символ – </w:t>
      </w:r>
      <w:r w:rsidR="00C77737" w:rsidRPr="00C77737">
        <w:rPr>
          <w:szCs w:val="28"/>
        </w:rPr>
        <w:t>1</w:t>
      </w:r>
      <w:r w:rsidR="005A1F64">
        <w:rPr>
          <w:szCs w:val="28"/>
        </w:rPr>
        <w:t>2</w:t>
      </w:r>
      <w:r w:rsidRPr="00FF724B">
        <w:rPr>
          <w:szCs w:val="28"/>
        </w:rPr>
        <w:t xml:space="preserve"> </w:t>
      </w:r>
      <w:proofErr w:type="spellStart"/>
      <w:r w:rsidRPr="00FF724B">
        <w:rPr>
          <w:szCs w:val="28"/>
        </w:rPr>
        <w:t>пт</w:t>
      </w:r>
      <w:proofErr w:type="spellEnd"/>
      <w:r w:rsidRPr="00FF724B">
        <w:rPr>
          <w:szCs w:val="28"/>
        </w:rPr>
        <w:t xml:space="preserve">, мелкий символ – </w:t>
      </w:r>
      <w:r w:rsidR="005A1F64">
        <w:rPr>
          <w:szCs w:val="28"/>
        </w:rPr>
        <w:t>10</w:t>
      </w:r>
      <w:r w:rsidR="00703BDE">
        <w:rPr>
          <w:szCs w:val="28"/>
        </w:rPr>
        <w:t xml:space="preserve"> пт.</w:t>
      </w:r>
      <w:r w:rsidR="005A1F64">
        <w:rPr>
          <w:szCs w:val="28"/>
        </w:rPr>
        <w:t xml:space="preserve"> </w:t>
      </w:r>
      <w:r w:rsidRPr="00FF724B">
        <w:rPr>
          <w:szCs w:val="28"/>
        </w:rPr>
        <w:t xml:space="preserve">Шрифты: </w:t>
      </w:r>
      <w:proofErr w:type="spellStart"/>
      <w:r w:rsidRPr="00FF724B">
        <w:rPr>
          <w:szCs w:val="28"/>
        </w:rPr>
        <w:t>Times</w:t>
      </w:r>
      <w:proofErr w:type="spellEnd"/>
      <w:r w:rsidRPr="00FF724B">
        <w:rPr>
          <w:szCs w:val="28"/>
        </w:rPr>
        <w:t xml:space="preserve"> </w:t>
      </w:r>
      <w:proofErr w:type="spellStart"/>
      <w:r w:rsidRPr="00FF724B">
        <w:rPr>
          <w:szCs w:val="28"/>
        </w:rPr>
        <w:t>New</w:t>
      </w:r>
      <w:proofErr w:type="spellEnd"/>
      <w:r w:rsidRPr="00FF724B">
        <w:rPr>
          <w:szCs w:val="28"/>
        </w:rPr>
        <w:t xml:space="preserve"> </w:t>
      </w:r>
      <w:proofErr w:type="spellStart"/>
      <w:r w:rsidRPr="00FF724B">
        <w:rPr>
          <w:szCs w:val="28"/>
        </w:rPr>
        <w:t>Roman</w:t>
      </w:r>
      <w:proofErr w:type="spellEnd"/>
      <w:r w:rsidRPr="00FF724B">
        <w:rPr>
          <w:szCs w:val="28"/>
        </w:rPr>
        <w:t xml:space="preserve"> – </w:t>
      </w:r>
      <w:r w:rsidR="005A1F64">
        <w:rPr>
          <w:szCs w:val="28"/>
        </w:rPr>
        <w:br/>
      </w:r>
      <w:r w:rsidRPr="00FF724B">
        <w:rPr>
          <w:szCs w:val="28"/>
        </w:rPr>
        <w:t>для стилей Текст, Функция, Переменная, Матрица</w:t>
      </w:r>
      <w:r>
        <w:rPr>
          <w:szCs w:val="28"/>
        </w:rPr>
        <w:t>-</w:t>
      </w:r>
      <w:r w:rsidRPr="00FF724B">
        <w:rPr>
          <w:szCs w:val="28"/>
        </w:rPr>
        <w:t xml:space="preserve">вектор; </w:t>
      </w:r>
      <w:proofErr w:type="spellStart"/>
      <w:r w:rsidRPr="00FF724B">
        <w:rPr>
          <w:szCs w:val="28"/>
        </w:rPr>
        <w:t>Symbol</w:t>
      </w:r>
      <w:proofErr w:type="spellEnd"/>
      <w:r w:rsidRPr="00FF724B">
        <w:rPr>
          <w:szCs w:val="28"/>
        </w:rPr>
        <w:t xml:space="preserve"> – </w:t>
      </w:r>
      <w:r w:rsidR="005A1F64">
        <w:rPr>
          <w:szCs w:val="28"/>
        </w:rPr>
        <w:br/>
      </w:r>
      <w:r w:rsidRPr="00FF724B">
        <w:rPr>
          <w:szCs w:val="28"/>
        </w:rPr>
        <w:t xml:space="preserve">для стилей Греческий, Символ. </w:t>
      </w:r>
      <w:proofErr w:type="gramStart"/>
      <w:r w:rsidRPr="00FF724B">
        <w:rPr>
          <w:szCs w:val="28"/>
        </w:rPr>
        <w:t>Для стиля Переменная следует выбирать наклонное начер</w:t>
      </w:r>
      <w:r w:rsidR="00703BDE">
        <w:rPr>
          <w:szCs w:val="28"/>
        </w:rPr>
        <w:t>тание, для стиля</w:t>
      </w:r>
      <w:r w:rsidR="005A1F64">
        <w:rPr>
          <w:szCs w:val="28"/>
        </w:rPr>
        <w:t xml:space="preserve"> </w:t>
      </w:r>
      <w:r w:rsidRPr="00FF724B">
        <w:rPr>
          <w:szCs w:val="28"/>
        </w:rPr>
        <w:t>Матрица-вектор – полужирное).</w:t>
      </w:r>
      <w:proofErr w:type="gramEnd"/>
      <w:r w:rsidRPr="00FF724B">
        <w:rPr>
          <w:szCs w:val="28"/>
        </w:rPr>
        <w:t xml:space="preserve"> Нумерация формул проставляется с правой стороны. </w:t>
      </w:r>
    </w:p>
    <w:p w:rsidR="00A05BD7" w:rsidRPr="00BC2BDD" w:rsidRDefault="00A05BD7" w:rsidP="00A05BD7">
      <w:r w:rsidRPr="00FF724B">
        <w:rPr>
          <w:szCs w:val="28"/>
        </w:rPr>
        <w:t>Использование сканированных формул запрещается</w:t>
      </w:r>
      <w:r>
        <w:rPr>
          <w:szCs w:val="28"/>
        </w:rPr>
        <w:t>.</w:t>
      </w:r>
    </w:p>
    <w:sectPr w:rsidR="00A05BD7" w:rsidRPr="00BC2BDD" w:rsidSect="009044F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DB0" w:rsidRDefault="00802DB0" w:rsidP="00A76D10">
      <w:pPr>
        <w:spacing w:line="240" w:lineRule="auto"/>
      </w:pPr>
      <w:r>
        <w:separator/>
      </w:r>
    </w:p>
  </w:endnote>
  <w:endnote w:type="continuationSeparator" w:id="0">
    <w:p w:rsidR="00802DB0" w:rsidRDefault="00802DB0" w:rsidP="00A76D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4920473"/>
      <w:docPartObj>
        <w:docPartGallery w:val="Page Numbers (Bottom of Page)"/>
        <w:docPartUnique/>
      </w:docPartObj>
    </w:sdtPr>
    <w:sdtContent>
      <w:p w:rsidR="006861C8" w:rsidRDefault="008B75D9" w:rsidP="006861C8">
        <w:pPr>
          <w:pStyle w:val="ab"/>
          <w:ind w:firstLine="0"/>
          <w:jc w:val="center"/>
        </w:pPr>
        <w:r>
          <w:fldChar w:fldCharType="begin"/>
        </w:r>
        <w:r w:rsidR="006861C8">
          <w:instrText>PAGE   \* MERGEFORMAT</w:instrText>
        </w:r>
        <w:r>
          <w:fldChar w:fldCharType="separate"/>
        </w:r>
        <w:r w:rsidR="00BF5016">
          <w:rPr>
            <w:noProof/>
          </w:rPr>
          <w:t>2</w:t>
        </w:r>
        <w:r>
          <w:fldChar w:fldCharType="end"/>
        </w:r>
      </w:p>
    </w:sdtContent>
  </w:sdt>
  <w:p w:rsidR="006861C8" w:rsidRDefault="006861C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DB0" w:rsidRDefault="00802DB0" w:rsidP="00A76D10">
      <w:pPr>
        <w:spacing w:line="240" w:lineRule="auto"/>
      </w:pPr>
      <w:r>
        <w:separator/>
      </w:r>
    </w:p>
  </w:footnote>
  <w:footnote w:type="continuationSeparator" w:id="0">
    <w:p w:rsidR="00802DB0" w:rsidRDefault="00802DB0" w:rsidP="00A76D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4F3"/>
    <w:multiLevelType w:val="hybridMultilevel"/>
    <w:tmpl w:val="67BC1306"/>
    <w:lvl w:ilvl="0" w:tplc="9E640B32">
      <w:start w:val="1"/>
      <w:numFmt w:val="decimal"/>
      <w:lvlText w:val="Рисунок %1 –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02454"/>
    <w:multiLevelType w:val="hybridMultilevel"/>
    <w:tmpl w:val="570E2D9C"/>
    <w:lvl w:ilvl="0" w:tplc="D8E0C43A">
      <w:start w:val="1"/>
      <w:numFmt w:val="decimal"/>
      <w:pStyle w:val="a"/>
      <w:suff w:val="space"/>
      <w:lvlText w:val="Таблица %1 –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F3525"/>
    <w:multiLevelType w:val="hybridMultilevel"/>
    <w:tmpl w:val="889C6DBC"/>
    <w:lvl w:ilvl="0" w:tplc="76CA8748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EC3B8E"/>
    <w:multiLevelType w:val="hybridMultilevel"/>
    <w:tmpl w:val="8FF29F6C"/>
    <w:lvl w:ilvl="0" w:tplc="F068556C">
      <w:start w:val="1"/>
      <w:numFmt w:val="decimal"/>
      <w:pStyle w:val="a1"/>
      <w:suff w:val="space"/>
      <w:lvlText w:val="Рисунок %1 – 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D26515B"/>
    <w:multiLevelType w:val="hybridMultilevel"/>
    <w:tmpl w:val="2FFA1198"/>
    <w:lvl w:ilvl="0" w:tplc="F22AF7AE">
      <w:start w:val="1"/>
      <w:numFmt w:val="decimal"/>
      <w:lvlText w:val="Таблица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361B7"/>
    <w:multiLevelType w:val="multilevel"/>
    <w:tmpl w:val="4156F04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3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4"/>
  </w:num>
  <w:num w:numId="18">
    <w:abstractNumId w:val="0"/>
  </w:num>
  <w:num w:numId="19">
    <w:abstractNumId w:val="0"/>
  </w:num>
  <w:num w:numId="20">
    <w:abstractNumId w:val="1"/>
  </w:num>
  <w:num w:numId="21">
    <w:abstractNumId w:val="1"/>
  </w:num>
  <w:num w:numId="22">
    <w:abstractNumId w:val="3"/>
  </w:num>
  <w:num w:numId="23">
    <w:abstractNumId w:val="5"/>
  </w:num>
  <w:num w:numId="24">
    <w:abstractNumId w:val="3"/>
  </w:num>
  <w:num w:numId="25">
    <w:abstractNumId w:val="2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3"/>
  </w:num>
  <w:num w:numId="32">
    <w:abstractNumId w:val="5"/>
  </w:num>
  <w:num w:numId="33">
    <w:abstractNumId w:val="3"/>
  </w:num>
  <w:num w:numId="34">
    <w:abstractNumId w:val="5"/>
  </w:num>
  <w:num w:numId="35">
    <w:abstractNumId w:val="3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BD7"/>
    <w:rsid w:val="0012505C"/>
    <w:rsid w:val="001529E2"/>
    <w:rsid w:val="00196948"/>
    <w:rsid w:val="001A5A00"/>
    <w:rsid w:val="00234ED6"/>
    <w:rsid w:val="00282053"/>
    <w:rsid w:val="00292F48"/>
    <w:rsid w:val="002E100C"/>
    <w:rsid w:val="003045D7"/>
    <w:rsid w:val="00366240"/>
    <w:rsid w:val="003C15A2"/>
    <w:rsid w:val="005262F5"/>
    <w:rsid w:val="00553DFA"/>
    <w:rsid w:val="0059356E"/>
    <w:rsid w:val="00597E35"/>
    <w:rsid w:val="005A1F64"/>
    <w:rsid w:val="005E0C5E"/>
    <w:rsid w:val="005F2A59"/>
    <w:rsid w:val="00643C1F"/>
    <w:rsid w:val="00650ADF"/>
    <w:rsid w:val="006861C8"/>
    <w:rsid w:val="006F51FE"/>
    <w:rsid w:val="00703BDE"/>
    <w:rsid w:val="00740EFF"/>
    <w:rsid w:val="007F7888"/>
    <w:rsid w:val="00802DB0"/>
    <w:rsid w:val="008059E7"/>
    <w:rsid w:val="0083008A"/>
    <w:rsid w:val="00883584"/>
    <w:rsid w:val="00887FC0"/>
    <w:rsid w:val="008A7EED"/>
    <w:rsid w:val="008B75D9"/>
    <w:rsid w:val="008C525B"/>
    <w:rsid w:val="008F3B96"/>
    <w:rsid w:val="009044FC"/>
    <w:rsid w:val="00924166"/>
    <w:rsid w:val="009361B2"/>
    <w:rsid w:val="00994412"/>
    <w:rsid w:val="009D0E9C"/>
    <w:rsid w:val="009D43A3"/>
    <w:rsid w:val="009E6CB7"/>
    <w:rsid w:val="00A05BD7"/>
    <w:rsid w:val="00A27334"/>
    <w:rsid w:val="00A36CE3"/>
    <w:rsid w:val="00A76D10"/>
    <w:rsid w:val="00B35303"/>
    <w:rsid w:val="00B35661"/>
    <w:rsid w:val="00B51833"/>
    <w:rsid w:val="00BC2BDD"/>
    <w:rsid w:val="00BD25BF"/>
    <w:rsid w:val="00BF5016"/>
    <w:rsid w:val="00C02323"/>
    <w:rsid w:val="00C573CB"/>
    <w:rsid w:val="00C77737"/>
    <w:rsid w:val="00C82DFE"/>
    <w:rsid w:val="00CB3794"/>
    <w:rsid w:val="00CC7A50"/>
    <w:rsid w:val="00CD2B9D"/>
    <w:rsid w:val="00CF4CD9"/>
    <w:rsid w:val="00CF5990"/>
    <w:rsid w:val="00D07625"/>
    <w:rsid w:val="00D53AA2"/>
    <w:rsid w:val="00DE79C5"/>
    <w:rsid w:val="00E25DB5"/>
    <w:rsid w:val="00E72EF3"/>
    <w:rsid w:val="00E74A22"/>
    <w:rsid w:val="00E9793F"/>
    <w:rsid w:val="00EC5B9B"/>
    <w:rsid w:val="00F121AA"/>
    <w:rsid w:val="00F6788A"/>
    <w:rsid w:val="00FB5739"/>
    <w:rsid w:val="00FD0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05BD7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_Глава"/>
    <w:basedOn w:val="a2"/>
    <w:next w:val="a2"/>
    <w:link w:val="10"/>
    <w:uiPriority w:val="9"/>
    <w:qFormat/>
    <w:rsid w:val="00D53AA2"/>
    <w:pPr>
      <w:keepNext/>
      <w:keepLines/>
      <w:pageBreakBefore/>
      <w:numPr>
        <w:numId w:val="30"/>
      </w:numPr>
      <w:spacing w:before="240" w:after="240"/>
      <w:ind w:left="0" w:firstLine="709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D53AA2"/>
    <w:pPr>
      <w:keepNext/>
      <w:keepLines/>
      <w:numPr>
        <w:ilvl w:val="1"/>
        <w:numId w:val="36"/>
      </w:numPr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2"/>
    <w:next w:val="a2"/>
    <w:link w:val="30"/>
    <w:uiPriority w:val="9"/>
    <w:unhideWhenUsed/>
    <w:qFormat/>
    <w:rsid w:val="00D53AA2"/>
    <w:pPr>
      <w:keepNext/>
      <w:keepLines/>
      <w:numPr>
        <w:ilvl w:val="2"/>
        <w:numId w:val="36"/>
      </w:numPr>
      <w:spacing w:before="120" w:after="120"/>
      <w:outlineLvl w:val="2"/>
    </w:pPr>
    <w:rPr>
      <w:rFonts w:eastAsiaTheme="majorEastAsia" w:cstheme="majorBidi"/>
      <w:i/>
    </w:rPr>
  </w:style>
  <w:style w:type="paragraph" w:styleId="4">
    <w:name w:val="heading 4"/>
    <w:basedOn w:val="a2"/>
    <w:next w:val="a2"/>
    <w:link w:val="40"/>
    <w:uiPriority w:val="9"/>
    <w:unhideWhenUsed/>
    <w:qFormat/>
    <w:rsid w:val="00D53AA2"/>
    <w:pPr>
      <w:keepNext/>
      <w:keepLines/>
      <w:numPr>
        <w:ilvl w:val="3"/>
        <w:numId w:val="36"/>
      </w:numPr>
      <w:spacing w:before="120" w:after="120"/>
      <w:outlineLvl w:val="3"/>
    </w:pPr>
    <w:rPr>
      <w:rFonts w:eastAsiaTheme="majorEastAsia" w:cstheme="majorBidi"/>
      <w:i/>
      <w:iCs/>
    </w:rPr>
  </w:style>
  <w:style w:type="paragraph" w:styleId="5">
    <w:name w:val="heading 5"/>
    <w:basedOn w:val="a2"/>
    <w:next w:val="a2"/>
    <w:link w:val="50"/>
    <w:uiPriority w:val="9"/>
    <w:semiHidden/>
    <w:unhideWhenUsed/>
    <w:rsid w:val="00D53AA2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D53AA2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D53AA2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D53AA2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D53AA2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_Глава Знак"/>
    <w:basedOn w:val="a3"/>
    <w:link w:val="1"/>
    <w:uiPriority w:val="9"/>
    <w:rsid w:val="00D53AA2"/>
    <w:rPr>
      <w:rFonts w:ascii="Times New Roman" w:eastAsiaTheme="majorEastAsia" w:hAnsi="Times New Roman" w:cstheme="majorBidi"/>
      <w:b/>
      <w:caps/>
      <w:color w:val="000000" w:themeColor="text1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rsid w:val="0028205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3"/>
    <w:link w:val="3"/>
    <w:uiPriority w:val="9"/>
    <w:rsid w:val="00234ED6"/>
    <w:rPr>
      <w:rFonts w:ascii="Times New Roman" w:eastAsiaTheme="majorEastAsia" w:hAnsi="Times New Roman" w:cstheme="majorBidi"/>
      <w:i/>
      <w:sz w:val="28"/>
      <w:szCs w:val="24"/>
    </w:rPr>
  </w:style>
  <w:style w:type="character" w:customStyle="1" w:styleId="40">
    <w:name w:val="Заголовок 4 Знак"/>
    <w:basedOn w:val="a3"/>
    <w:link w:val="4"/>
    <w:uiPriority w:val="9"/>
    <w:rsid w:val="0083008A"/>
    <w:rPr>
      <w:rFonts w:ascii="Times New Roman" w:eastAsiaTheme="majorEastAsia" w:hAnsi="Times New Roman" w:cstheme="majorBidi"/>
      <w:i/>
      <w:iCs/>
      <w:sz w:val="28"/>
    </w:rPr>
  </w:style>
  <w:style w:type="character" w:customStyle="1" w:styleId="50">
    <w:name w:val="Заголовок 5 Знак"/>
    <w:basedOn w:val="a3"/>
    <w:link w:val="5"/>
    <w:uiPriority w:val="9"/>
    <w:semiHidden/>
    <w:rsid w:val="0059356E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3"/>
    <w:link w:val="6"/>
    <w:uiPriority w:val="9"/>
    <w:semiHidden/>
    <w:rsid w:val="0059356E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59356E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5935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5935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11">
    <w:name w:val="toc 1"/>
    <w:basedOn w:val="a2"/>
    <w:next w:val="a2"/>
    <w:autoRedefine/>
    <w:uiPriority w:val="39"/>
    <w:unhideWhenUsed/>
    <w:rsid w:val="00A76D10"/>
    <w:pPr>
      <w:tabs>
        <w:tab w:val="left" w:pos="440"/>
        <w:tab w:val="right" w:leader="dot" w:pos="9355"/>
      </w:tabs>
      <w:ind w:firstLine="0"/>
      <w:jc w:val="left"/>
    </w:pPr>
  </w:style>
  <w:style w:type="character" w:styleId="a6">
    <w:name w:val="Hyperlink"/>
    <w:basedOn w:val="a3"/>
    <w:uiPriority w:val="99"/>
    <w:unhideWhenUsed/>
    <w:rsid w:val="0059356E"/>
    <w:rPr>
      <w:color w:val="0563C1" w:themeColor="hyperlink"/>
      <w:u w:val="single"/>
    </w:rPr>
  </w:style>
  <w:style w:type="paragraph" w:styleId="21">
    <w:name w:val="toc 2"/>
    <w:basedOn w:val="a2"/>
    <w:next w:val="a2"/>
    <w:autoRedefine/>
    <w:uiPriority w:val="39"/>
    <w:unhideWhenUsed/>
    <w:rsid w:val="0059356E"/>
    <w:pPr>
      <w:tabs>
        <w:tab w:val="left" w:pos="567"/>
        <w:tab w:val="right" w:leader="dot" w:pos="9345"/>
      </w:tabs>
      <w:ind w:firstLine="0"/>
    </w:pPr>
  </w:style>
  <w:style w:type="paragraph" w:styleId="31">
    <w:name w:val="toc 3"/>
    <w:basedOn w:val="a2"/>
    <w:next w:val="a2"/>
    <w:autoRedefine/>
    <w:uiPriority w:val="39"/>
    <w:unhideWhenUsed/>
    <w:rsid w:val="0059356E"/>
    <w:pPr>
      <w:tabs>
        <w:tab w:val="left" w:pos="709"/>
        <w:tab w:val="right" w:leader="dot" w:pos="9345"/>
      </w:tabs>
      <w:ind w:firstLine="0"/>
    </w:pPr>
  </w:style>
  <w:style w:type="character" w:styleId="a7">
    <w:name w:val="Placeholder Text"/>
    <w:basedOn w:val="a3"/>
    <w:uiPriority w:val="99"/>
    <w:semiHidden/>
    <w:rsid w:val="005262F5"/>
    <w:rPr>
      <w:color w:val="808080"/>
    </w:rPr>
  </w:style>
  <w:style w:type="paragraph" w:customStyle="1" w:styleId="a8">
    <w:name w:val="_Формула"/>
    <w:basedOn w:val="a2"/>
    <w:rsid w:val="00A36CE3"/>
    <w:pPr>
      <w:tabs>
        <w:tab w:val="center" w:pos="4678"/>
        <w:tab w:val="right" w:pos="9355"/>
      </w:tabs>
    </w:pPr>
  </w:style>
  <w:style w:type="paragraph" w:styleId="a9">
    <w:name w:val="header"/>
    <w:basedOn w:val="a2"/>
    <w:link w:val="aa"/>
    <w:uiPriority w:val="99"/>
    <w:unhideWhenUsed/>
    <w:rsid w:val="00A76D1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A76D10"/>
    <w:rPr>
      <w:rFonts w:ascii="Times New Roman" w:hAnsi="Times New Roman"/>
      <w:sz w:val="24"/>
    </w:rPr>
  </w:style>
  <w:style w:type="paragraph" w:styleId="ab">
    <w:name w:val="footer"/>
    <w:basedOn w:val="a2"/>
    <w:link w:val="ac"/>
    <w:uiPriority w:val="99"/>
    <w:unhideWhenUsed/>
    <w:rsid w:val="00A76D1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A76D10"/>
    <w:rPr>
      <w:rFonts w:ascii="Times New Roman" w:hAnsi="Times New Roman"/>
      <w:sz w:val="24"/>
    </w:rPr>
  </w:style>
  <w:style w:type="paragraph" w:customStyle="1" w:styleId="ad">
    <w:name w:val="_Рисунок"/>
    <w:basedOn w:val="a8"/>
    <w:autoRedefine/>
    <w:rsid w:val="00A36CE3"/>
    <w:pPr>
      <w:keepNext/>
      <w:ind w:firstLine="0"/>
      <w:jc w:val="center"/>
    </w:pPr>
    <w:rPr>
      <w:noProof/>
    </w:rPr>
  </w:style>
  <w:style w:type="paragraph" w:styleId="ae">
    <w:name w:val="caption"/>
    <w:basedOn w:val="a2"/>
    <w:next w:val="a2"/>
    <w:uiPriority w:val="35"/>
    <w:unhideWhenUsed/>
    <w:rsid w:val="00C023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1">
    <w:name w:val="_под.рис"/>
    <w:basedOn w:val="ae"/>
    <w:next w:val="a2"/>
    <w:qFormat/>
    <w:rsid w:val="008059E7"/>
    <w:pPr>
      <w:keepLines/>
      <w:numPr>
        <w:numId w:val="35"/>
      </w:numPr>
      <w:spacing w:before="120" w:after="120" w:line="360" w:lineRule="auto"/>
      <w:jc w:val="center"/>
    </w:pPr>
    <w:rPr>
      <w:rFonts w:eastAsiaTheme="minorEastAsia" w:cstheme="minorBidi"/>
      <w:i w:val="0"/>
      <w:color w:val="auto"/>
      <w:sz w:val="24"/>
    </w:rPr>
  </w:style>
  <w:style w:type="table" w:styleId="af">
    <w:name w:val="Table Grid"/>
    <w:basedOn w:val="a4"/>
    <w:uiPriority w:val="39"/>
    <w:rsid w:val="00C02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2"/>
    <w:uiPriority w:val="34"/>
    <w:rsid w:val="006F51FE"/>
    <w:pPr>
      <w:ind w:left="720"/>
    </w:pPr>
  </w:style>
  <w:style w:type="paragraph" w:customStyle="1" w:styleId="a">
    <w:name w:val="_под.табл"/>
    <w:basedOn w:val="a2"/>
    <w:next w:val="a2"/>
    <w:link w:val="af1"/>
    <w:autoRedefine/>
    <w:qFormat/>
    <w:rsid w:val="008F3B96"/>
    <w:pPr>
      <w:numPr>
        <w:numId w:val="20"/>
      </w:numPr>
      <w:spacing w:before="120" w:after="120"/>
      <w:jc w:val="right"/>
    </w:pPr>
    <w:rPr>
      <w:sz w:val="24"/>
    </w:rPr>
  </w:style>
  <w:style w:type="character" w:customStyle="1" w:styleId="af1">
    <w:name w:val="_под.табл Знак"/>
    <w:basedOn w:val="a3"/>
    <w:link w:val="a"/>
    <w:rsid w:val="008F3B96"/>
    <w:rPr>
      <w:rFonts w:ascii="Times New Roman" w:eastAsia="Calibri" w:hAnsi="Times New Roman" w:cs="Times New Roman"/>
      <w:sz w:val="24"/>
    </w:rPr>
  </w:style>
  <w:style w:type="paragraph" w:customStyle="1" w:styleId="a0">
    <w:name w:val="_Список"/>
    <w:basedOn w:val="a2"/>
    <w:link w:val="af2"/>
    <w:qFormat/>
    <w:rsid w:val="00234ED6"/>
    <w:pPr>
      <w:numPr>
        <w:numId w:val="9"/>
      </w:numPr>
      <w:ind w:left="0" w:firstLine="709"/>
    </w:pPr>
  </w:style>
  <w:style w:type="character" w:customStyle="1" w:styleId="af2">
    <w:name w:val="_Список Знак"/>
    <w:basedOn w:val="a3"/>
    <w:link w:val="a0"/>
    <w:rsid w:val="00234ED6"/>
    <w:rPr>
      <w:rFonts w:ascii="Times New Roman" w:hAnsi="Times New Roman"/>
      <w:sz w:val="28"/>
    </w:rPr>
  </w:style>
  <w:style w:type="paragraph" w:customStyle="1" w:styleId="af3">
    <w:name w:val="__под.рис"/>
    <w:basedOn w:val="a2"/>
    <w:next w:val="a2"/>
    <w:link w:val="af4"/>
    <w:qFormat/>
    <w:rsid w:val="00234ED6"/>
    <w:pPr>
      <w:tabs>
        <w:tab w:val="num" w:pos="360"/>
      </w:tabs>
      <w:spacing w:before="120" w:after="120"/>
      <w:ind w:firstLine="0"/>
      <w:jc w:val="center"/>
    </w:pPr>
    <w:rPr>
      <w:rFonts w:eastAsiaTheme="minorEastAsia"/>
      <w:sz w:val="24"/>
    </w:rPr>
  </w:style>
  <w:style w:type="character" w:customStyle="1" w:styleId="af4">
    <w:name w:val="__под.рис Знак"/>
    <w:basedOn w:val="a3"/>
    <w:link w:val="af3"/>
    <w:rsid w:val="00234ED6"/>
    <w:rPr>
      <w:rFonts w:ascii="Times New Roman" w:eastAsiaTheme="minorEastAsia" w:hAnsi="Times New Roman"/>
      <w:sz w:val="24"/>
    </w:rPr>
  </w:style>
  <w:style w:type="paragraph" w:customStyle="1" w:styleId="af5">
    <w:name w:val="__под.табл"/>
    <w:basedOn w:val="a2"/>
    <w:next w:val="a2"/>
    <w:link w:val="af6"/>
    <w:autoRedefine/>
    <w:rsid w:val="00FB5739"/>
    <w:pPr>
      <w:spacing w:before="120" w:after="120"/>
      <w:ind w:left="1434" w:hanging="357"/>
      <w:jc w:val="right"/>
    </w:pPr>
    <w:rPr>
      <w:rFonts w:eastAsiaTheme="minorEastAsia"/>
      <w:sz w:val="24"/>
    </w:rPr>
  </w:style>
  <w:style w:type="character" w:customStyle="1" w:styleId="af6">
    <w:name w:val="__под.табл Знак"/>
    <w:basedOn w:val="a3"/>
    <w:link w:val="af5"/>
    <w:rsid w:val="00FB5739"/>
    <w:rPr>
      <w:rFonts w:ascii="Times New Roman" w:eastAsiaTheme="minorEastAsia" w:hAnsi="Times New Roman"/>
      <w:sz w:val="24"/>
    </w:rPr>
  </w:style>
  <w:style w:type="paragraph" w:customStyle="1" w:styleId="af7">
    <w:name w:val="__рис"/>
    <w:basedOn w:val="a2"/>
    <w:next w:val="a1"/>
    <w:link w:val="af8"/>
    <w:qFormat/>
    <w:rsid w:val="009D0E9C"/>
    <w:pPr>
      <w:tabs>
        <w:tab w:val="num" w:pos="360"/>
      </w:tabs>
      <w:spacing w:before="120" w:after="120"/>
      <w:ind w:firstLine="0"/>
      <w:jc w:val="center"/>
    </w:pPr>
    <w:rPr>
      <w:rFonts w:eastAsiaTheme="minorEastAsia" w:cstheme="minorBidi"/>
      <w:sz w:val="24"/>
    </w:rPr>
  </w:style>
  <w:style w:type="character" w:customStyle="1" w:styleId="af8">
    <w:name w:val="__рис Знак"/>
    <w:basedOn w:val="a3"/>
    <w:link w:val="af7"/>
    <w:rsid w:val="009D0E9C"/>
    <w:rPr>
      <w:rFonts w:ascii="Times New Roman" w:eastAsiaTheme="minorEastAsia" w:hAnsi="Times New Roman"/>
      <w:sz w:val="24"/>
    </w:rPr>
  </w:style>
  <w:style w:type="character" w:styleId="af9">
    <w:name w:val="annotation reference"/>
    <w:basedOn w:val="a3"/>
    <w:uiPriority w:val="99"/>
    <w:semiHidden/>
    <w:unhideWhenUsed/>
    <w:rsid w:val="00643C1F"/>
    <w:rPr>
      <w:sz w:val="16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643C1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643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43C1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43C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2"/>
    <w:link w:val="aff"/>
    <w:uiPriority w:val="99"/>
    <w:semiHidden/>
    <w:unhideWhenUsed/>
    <w:rsid w:val="00CD2B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3"/>
    <w:link w:val="afe"/>
    <w:uiPriority w:val="99"/>
    <w:semiHidden/>
    <w:rsid w:val="00CD2B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y\Desktop\&#1054;&#1089;&#1085;&#1086;&#1074;&#1085;&#1086;&#1081;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A3952-DAD9-4D5D-8AE2-240376CA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 шаблон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Зайцев</dc:creator>
  <cp:lastModifiedBy>ggorlova</cp:lastModifiedBy>
  <cp:revision>2</cp:revision>
  <cp:lastPrinted>2026-02-11T10:32:00Z</cp:lastPrinted>
  <dcterms:created xsi:type="dcterms:W3CDTF">2026-04-17T14:03:00Z</dcterms:created>
  <dcterms:modified xsi:type="dcterms:W3CDTF">2026-04-17T14:03:00Z</dcterms:modified>
</cp:coreProperties>
</file>