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5616"/>
      </w:tblGrid>
      <w:tr>
        <w:trPr/>
        <w:tc>
          <w:tcPr>
            <w:tcBorders/>
            <w:tcW w:w="4077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4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 группы _______________, курс_________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очно-заочной/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заочной)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восстановить меня на ____ курс ____________________________________________________________________________ очной (</w:t>
      </w:r>
      <w:r>
        <w:rPr>
          <w:rFonts w:ascii="Times New Roman" w:hAnsi="Times New Roman" w:cs="Times New Roman"/>
          <w:sz w:val="24"/>
          <w:szCs w:val="24"/>
        </w:rPr>
        <w:t xml:space="preserve">очно-заочной/</w:t>
      </w:r>
      <w:r>
        <w:rPr>
          <w:rFonts w:ascii="Times New Roman" w:hAnsi="Times New Roman" w:cs="Times New Roman"/>
          <w:sz w:val="24"/>
          <w:szCs w:val="24"/>
        </w:rPr>
        <w:t xml:space="preserve"> заочной) формы обуч</w:t>
      </w:r>
      <w:r>
        <w:rPr>
          <w:rFonts w:ascii="Times New Roman" w:hAnsi="Times New Roman" w:cs="Times New Roman"/>
          <w:sz w:val="24"/>
          <w:szCs w:val="24"/>
        </w:rPr>
        <w:t xml:space="preserve">ения на направление подготовки «__________________________________________________________________________» профиль «____________________________________________________________________» на бюджетную (договорную) форму обучения и числить в группе 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себе сообщаю следующее: был отчислен из ФГБОУ ВО «ВГТУ» с _____ курса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направления подготовки 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____________________________________________________________» в связи с просрочкой оплаты обучения (с академической неуспеваемостью, по собственному желанию), приказом №_________ от «____»___________20____г. Ранее обучался на бюджетной (договорной) основе.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4</cp:revision>
  <dcterms:created xsi:type="dcterms:W3CDTF">2022-11-16T09:43:00Z</dcterms:created>
  <dcterms:modified xsi:type="dcterms:W3CDTF">2025-05-19T11:44:57Z</dcterms:modified>
</cp:coreProperties>
</file>