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61"/>
        <w:gridCol w:w="5710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_, курс_________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(очно-заочной/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почта:_________________________________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перевести меня в рамках  __________________________________________________________________ с ____ курса направления подготовки «______________________________________________________________», профиль «_________________________________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_______________________», очной (</w:t>
      </w:r>
      <w:r>
        <w:rPr>
          <w:rFonts w:ascii="Times New Roman" w:hAnsi="Times New Roman" w:cs="Times New Roman"/>
          <w:sz w:val="28"/>
          <w:szCs w:val="28"/>
        </w:rPr>
        <w:t xml:space="preserve">очно-заочной/ заочной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формы обуч</w:t>
      </w:r>
      <w:r>
        <w:rPr>
          <w:rFonts w:ascii="Times New Roman" w:hAnsi="Times New Roman" w:cs="Times New Roman"/>
          <w:sz w:val="28"/>
          <w:szCs w:val="28"/>
        </w:rPr>
        <w:t xml:space="preserve">ения, обучающегося на бюджетной (</w:t>
      </w:r>
      <w:r>
        <w:rPr>
          <w:rFonts w:ascii="Times New Roman" w:hAnsi="Times New Roman" w:cs="Times New Roman"/>
          <w:sz w:val="28"/>
          <w:szCs w:val="28"/>
        </w:rPr>
        <w:t xml:space="preserve">договорной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основе на ____ курс направления подготовки «________________________________________________________________», профиль «________________________________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________________________» очной (</w:t>
      </w:r>
      <w:r>
        <w:rPr>
          <w:rFonts w:ascii="Times New Roman" w:hAnsi="Times New Roman" w:cs="Times New Roman"/>
          <w:sz w:val="28"/>
          <w:szCs w:val="28"/>
        </w:rPr>
        <w:t xml:space="preserve">очно-заочной/</w:t>
      </w:r>
      <w:r>
        <w:rPr>
          <w:rFonts w:ascii="Times New Roman" w:hAnsi="Times New Roman" w:cs="Times New Roman"/>
          <w:sz w:val="28"/>
          <w:szCs w:val="28"/>
        </w:rPr>
        <w:t xml:space="preserve"> заочной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) формы обучения на бюджетную (</w:t>
      </w:r>
      <w:r>
        <w:rPr>
          <w:rFonts w:ascii="Times New Roman" w:hAnsi="Times New Roman" w:cs="Times New Roman"/>
          <w:sz w:val="28"/>
          <w:szCs w:val="28"/>
        </w:rPr>
        <w:t xml:space="preserve">договорную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основу и числить в группе 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4</cp:revision>
  <dcterms:created xsi:type="dcterms:W3CDTF">2022-11-16T09:34:00Z</dcterms:created>
  <dcterms:modified xsi:type="dcterms:W3CDTF">2025-05-14T07:31:25Z</dcterms:modified>
</cp:coreProperties>
</file>