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65FE2" w:rsidRDefault="00154BD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АННОТАЦИЯ</w:t>
            </w:r>
            <w:r>
              <w:t xml:space="preserve"> </w:t>
            </w:r>
          </w:p>
          <w:p w:rsidR="00665FE2" w:rsidRDefault="00154BD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к</w:t>
            </w:r>
            <w:r>
              <w:t xml:space="preserve"> </w:t>
            </w:r>
            <w:r>
              <w:rPr>
                <w:color w:val="000000"/>
                <w:szCs w:val="28"/>
              </w:rPr>
              <w:t>рабочей</w:t>
            </w:r>
            <w:r>
              <w:t xml:space="preserve"> </w:t>
            </w:r>
            <w:r>
              <w:rPr>
                <w:color w:val="000000"/>
                <w:szCs w:val="28"/>
              </w:rPr>
              <w:t>программе</w:t>
            </w:r>
            <w:r>
              <w:t xml:space="preserve"> </w:t>
            </w:r>
            <w:r>
              <w:rPr>
                <w:color w:val="000000"/>
                <w:szCs w:val="28"/>
              </w:rPr>
              <w:t>дисциплины</w:t>
            </w:r>
            <w:r>
              <w:t xml:space="preserve"> </w:t>
            </w:r>
          </w:p>
          <w:p w:rsidR="00665FE2" w:rsidRDefault="00154BD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u w:val="single"/>
              </w:rPr>
              <w:t>«Экономика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правовые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нормы»</w:t>
            </w:r>
            <w:r>
              <w:t xml:space="preserve"> </w:t>
            </w:r>
          </w:p>
        </w:tc>
      </w:tr>
      <w:tr w:rsidR="00665FE2" w:rsidTr="00154BDB">
        <w:tc>
          <w:tcPr>
            <w:tcW w:w="9357" w:type="dxa"/>
          </w:tcPr>
          <w:p w:rsidR="00665FE2" w:rsidRDefault="00665FE2"/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154BDB">
            <w:pPr>
              <w:spacing w:after="0" w:line="240" w:lineRule="auto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Направление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подготовки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05.03.06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ЭКОЛОГИЯ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ПРИРОДОПОЛЬЗОВАНИЕ</w:t>
            </w:r>
            <w:r>
              <w:t xml:space="preserve"> </w:t>
            </w:r>
          </w:p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154BDB">
            <w:pPr>
              <w:spacing w:after="0" w:line="240" w:lineRule="auto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Профиль</w:t>
            </w:r>
            <w:r>
              <w:t xml:space="preserve"> </w:t>
            </w:r>
            <w:r w:rsidR="00CA45B4">
              <w:rPr>
                <w:lang w:val="ru-RU"/>
              </w:rPr>
              <w:t>«Промышленная экология»</w:t>
            </w:r>
            <w:bookmarkStart w:id="0" w:name="_GoBack"/>
            <w:bookmarkEnd w:id="0"/>
          </w:p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154BDB">
            <w:pPr>
              <w:spacing w:after="0" w:line="240" w:lineRule="auto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Квалификация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выпускника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бакалавр</w:t>
            </w:r>
            <w:r>
              <w:t xml:space="preserve"> </w:t>
            </w:r>
          </w:p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154BDB">
            <w:pPr>
              <w:spacing w:after="0" w:line="240" w:lineRule="auto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Нормативный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период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обучения</w:t>
            </w:r>
            <w:r>
              <w:t xml:space="preserve">  </w:t>
            </w:r>
            <w:r>
              <w:rPr>
                <w:color w:val="000000"/>
                <w:szCs w:val="28"/>
                <w:u w:val="single"/>
              </w:rPr>
              <w:t>4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года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/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4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года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11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м.</w:t>
            </w:r>
            <w:r>
              <w:t xml:space="preserve"> </w:t>
            </w:r>
          </w:p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154BDB">
            <w:pPr>
              <w:spacing w:after="0" w:line="240" w:lineRule="auto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Форма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обучения</w:t>
            </w:r>
            <w:r>
              <w:t xml:space="preserve">  </w:t>
            </w:r>
            <w:r>
              <w:rPr>
                <w:color w:val="000000"/>
                <w:szCs w:val="28"/>
                <w:u w:val="single"/>
              </w:rPr>
              <w:t>очная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/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заочная</w:t>
            </w:r>
            <w:r>
              <w:t xml:space="preserve"> </w:t>
            </w:r>
          </w:p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154BDB">
            <w:pPr>
              <w:spacing w:after="0" w:line="240" w:lineRule="auto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Год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начала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подготовки</w:t>
            </w:r>
            <w:r>
              <w:t xml:space="preserve">  </w:t>
            </w:r>
            <w:r>
              <w:rPr>
                <w:color w:val="000000"/>
                <w:szCs w:val="28"/>
                <w:u w:val="single"/>
              </w:rPr>
              <w:t>2018</w:t>
            </w:r>
            <w:r>
              <w:t xml:space="preserve"> </w:t>
            </w:r>
          </w:p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665FE2"/>
        </w:tc>
      </w:tr>
      <w:tr w:rsidR="00665FE2" w:rsidTr="00154BDB">
        <w:tc>
          <w:tcPr>
            <w:tcW w:w="9357" w:type="dxa"/>
          </w:tcPr>
          <w:p w:rsidR="00665FE2" w:rsidRDefault="00665FE2"/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Цель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изучения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дисциплины:</w:t>
            </w:r>
            <w:r>
              <w:t xml:space="preserve"> </w:t>
            </w:r>
          </w:p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Целью</w:t>
            </w:r>
            <w:r>
              <w:t xml:space="preserve"> </w:t>
            </w:r>
            <w:r>
              <w:rPr>
                <w:color w:val="000000"/>
                <w:szCs w:val="28"/>
              </w:rPr>
              <w:t>изучения</w:t>
            </w:r>
            <w:r>
              <w:t xml:space="preserve"> </w:t>
            </w:r>
            <w:r>
              <w:rPr>
                <w:color w:val="000000"/>
                <w:szCs w:val="28"/>
              </w:rPr>
              <w:t>дисциплины</w:t>
            </w:r>
            <w:r>
              <w:t xml:space="preserve"> </w:t>
            </w:r>
            <w:r>
              <w:rPr>
                <w:color w:val="000000"/>
                <w:szCs w:val="28"/>
              </w:rPr>
              <w:t>«Экономика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правовые</w:t>
            </w:r>
            <w:r>
              <w:t xml:space="preserve"> </w:t>
            </w:r>
            <w:r>
              <w:rPr>
                <w:color w:val="000000"/>
                <w:szCs w:val="28"/>
              </w:rPr>
              <w:t>нормы»</w:t>
            </w:r>
            <w:r>
              <w:t xml:space="preserve"> </w:t>
            </w:r>
            <w:r>
              <w:rPr>
                <w:color w:val="000000"/>
                <w:szCs w:val="28"/>
              </w:rPr>
              <w:t>является</w:t>
            </w:r>
            <w:r>
              <w:t xml:space="preserve"> </w:t>
            </w:r>
            <w:r>
              <w:rPr>
                <w:color w:val="000000"/>
                <w:szCs w:val="28"/>
              </w:rPr>
              <w:t>формирование</w:t>
            </w:r>
            <w:r>
              <w:t xml:space="preserve"> </w:t>
            </w:r>
            <w:r>
              <w:rPr>
                <w:color w:val="000000"/>
                <w:szCs w:val="28"/>
              </w:rPr>
              <w:t>у</w:t>
            </w:r>
            <w:r>
              <w:t xml:space="preserve"> </w:t>
            </w:r>
            <w:r>
              <w:rPr>
                <w:color w:val="000000"/>
                <w:szCs w:val="28"/>
              </w:rPr>
              <w:t>студентов</w:t>
            </w:r>
            <w:r>
              <w:t xml:space="preserve"> </w:t>
            </w:r>
            <w:r>
              <w:rPr>
                <w:color w:val="000000"/>
                <w:szCs w:val="28"/>
              </w:rPr>
              <w:t>экономического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правового</w:t>
            </w:r>
            <w:r>
              <w:t xml:space="preserve"> </w:t>
            </w:r>
            <w:r>
              <w:rPr>
                <w:color w:val="000000"/>
                <w:szCs w:val="28"/>
              </w:rPr>
              <w:t>образа</w:t>
            </w:r>
            <w:r>
              <w:t xml:space="preserve"> </w:t>
            </w:r>
            <w:r>
              <w:rPr>
                <w:color w:val="000000"/>
                <w:szCs w:val="28"/>
              </w:rPr>
              <w:t>мышления,</w:t>
            </w:r>
            <w:r>
              <w:t xml:space="preserve"> </w:t>
            </w:r>
            <w:r>
              <w:rPr>
                <w:color w:val="000000"/>
                <w:szCs w:val="28"/>
              </w:rPr>
              <w:t>понимания</w:t>
            </w:r>
            <w:r>
              <w:t xml:space="preserve"> </w:t>
            </w:r>
            <w:r>
              <w:rPr>
                <w:color w:val="000000"/>
                <w:szCs w:val="28"/>
              </w:rPr>
              <w:t>значения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функций</w:t>
            </w:r>
            <w:r>
              <w:t xml:space="preserve"> </w:t>
            </w:r>
            <w:r>
              <w:rPr>
                <w:color w:val="000000"/>
                <w:szCs w:val="28"/>
              </w:rPr>
              <w:t>экономики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права</w:t>
            </w:r>
            <w:r>
              <w:t xml:space="preserve"> </w:t>
            </w:r>
            <w:r>
              <w:rPr>
                <w:color w:val="000000"/>
                <w:szCs w:val="28"/>
              </w:rPr>
              <w:t>в</w:t>
            </w:r>
            <w:r>
              <w:t xml:space="preserve"> </w:t>
            </w:r>
            <w:r>
              <w:rPr>
                <w:color w:val="000000"/>
                <w:szCs w:val="28"/>
              </w:rPr>
              <w:t>системе</w:t>
            </w:r>
            <w:r>
              <w:t xml:space="preserve"> </w:t>
            </w:r>
            <w:r>
              <w:rPr>
                <w:color w:val="000000"/>
                <w:szCs w:val="28"/>
              </w:rPr>
              <w:t>наук,</w:t>
            </w:r>
            <w:r>
              <w:t xml:space="preserve"> </w:t>
            </w:r>
            <w:r>
              <w:rPr>
                <w:color w:val="000000"/>
                <w:szCs w:val="28"/>
              </w:rPr>
              <w:t>понимания</w:t>
            </w:r>
            <w:r>
              <w:t xml:space="preserve"> </w:t>
            </w:r>
            <w:r>
              <w:rPr>
                <w:color w:val="000000"/>
                <w:szCs w:val="28"/>
              </w:rPr>
              <w:t>экономических</w:t>
            </w:r>
            <w:r>
              <w:t xml:space="preserve"> </w:t>
            </w:r>
            <w:r>
              <w:rPr>
                <w:color w:val="000000"/>
                <w:szCs w:val="28"/>
              </w:rPr>
              <w:t>процессов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явлений,</w:t>
            </w:r>
            <w:r>
              <w:t xml:space="preserve"> </w:t>
            </w:r>
            <w:r>
              <w:rPr>
                <w:color w:val="000000"/>
                <w:szCs w:val="28"/>
              </w:rPr>
              <w:t>формирование</w:t>
            </w:r>
            <w:r>
              <w:t xml:space="preserve"> </w:t>
            </w:r>
            <w:r>
              <w:rPr>
                <w:color w:val="000000"/>
                <w:szCs w:val="28"/>
              </w:rPr>
              <w:t>способности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готовности</w:t>
            </w:r>
            <w:r>
              <w:t xml:space="preserve"> </w:t>
            </w:r>
            <w:r>
              <w:rPr>
                <w:color w:val="000000"/>
                <w:szCs w:val="28"/>
              </w:rPr>
              <w:t>к</w:t>
            </w:r>
            <w:r>
              <w:t xml:space="preserve"> </w:t>
            </w:r>
            <w:r>
              <w:rPr>
                <w:color w:val="000000"/>
                <w:szCs w:val="28"/>
              </w:rPr>
              <w:t>самостоятельному</w:t>
            </w:r>
            <w:r>
              <w:t xml:space="preserve"> </w:t>
            </w:r>
            <w:r>
              <w:rPr>
                <w:color w:val="000000"/>
                <w:szCs w:val="28"/>
              </w:rPr>
              <w:t>принятию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правовых</w:t>
            </w:r>
            <w:r>
              <w:t xml:space="preserve"> </w:t>
            </w:r>
            <w:r>
              <w:rPr>
                <w:color w:val="000000"/>
                <w:szCs w:val="28"/>
              </w:rPr>
              <w:t>решений,</w:t>
            </w:r>
            <w:r>
              <w:t xml:space="preserve"> </w:t>
            </w:r>
            <w:r>
              <w:rPr>
                <w:color w:val="000000"/>
                <w:szCs w:val="28"/>
              </w:rPr>
              <w:t>сознательному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ответственному</w:t>
            </w:r>
            <w:r>
              <w:t xml:space="preserve"> </w:t>
            </w:r>
            <w:r>
              <w:rPr>
                <w:color w:val="000000"/>
                <w:szCs w:val="28"/>
              </w:rPr>
              <w:t>действию</w:t>
            </w:r>
            <w:r>
              <w:t xml:space="preserve"> </w:t>
            </w:r>
            <w:r>
              <w:rPr>
                <w:color w:val="000000"/>
                <w:szCs w:val="28"/>
              </w:rPr>
              <w:t>в</w:t>
            </w:r>
            <w:r>
              <w:t xml:space="preserve"> </w:t>
            </w:r>
            <w:r>
              <w:rPr>
                <w:color w:val="000000"/>
                <w:szCs w:val="28"/>
              </w:rPr>
              <w:t>сфере</w:t>
            </w:r>
            <w:r>
              <w:t xml:space="preserve"> </w:t>
            </w:r>
            <w:r>
              <w:rPr>
                <w:color w:val="000000"/>
                <w:szCs w:val="28"/>
              </w:rPr>
              <w:t>отношений,</w:t>
            </w:r>
            <w:r>
              <w:t xml:space="preserve"> </w:t>
            </w:r>
            <w:r>
              <w:rPr>
                <w:color w:val="000000"/>
                <w:szCs w:val="28"/>
              </w:rPr>
              <w:t>урегулированных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правом.</w:t>
            </w:r>
            <w:r>
              <w:t xml:space="preserve"> </w:t>
            </w:r>
          </w:p>
        </w:tc>
      </w:tr>
      <w:tr w:rsidR="00665FE2" w:rsidTr="00154BDB">
        <w:tc>
          <w:tcPr>
            <w:tcW w:w="9357" w:type="dxa"/>
          </w:tcPr>
          <w:p w:rsidR="00665FE2" w:rsidRDefault="00665FE2"/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Задачи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изучения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дисциплины:</w:t>
            </w:r>
            <w:r>
              <w:t xml:space="preserve"> </w:t>
            </w:r>
          </w:p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>
              <w:t xml:space="preserve"> </w:t>
            </w:r>
            <w:r>
              <w:rPr>
                <w:color w:val="000000"/>
                <w:szCs w:val="28"/>
              </w:rPr>
              <w:t>воспитание</w:t>
            </w:r>
            <w:r>
              <w:t xml:space="preserve"> </w:t>
            </w:r>
            <w:r>
              <w:rPr>
                <w:color w:val="000000"/>
                <w:szCs w:val="28"/>
              </w:rPr>
              <w:t>гражданской</w:t>
            </w:r>
            <w:r>
              <w:t xml:space="preserve"> </w:t>
            </w:r>
            <w:r>
              <w:rPr>
                <w:color w:val="000000"/>
                <w:szCs w:val="28"/>
              </w:rPr>
              <w:t>ответственности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чувства</w:t>
            </w:r>
            <w:r>
              <w:t xml:space="preserve"> </w:t>
            </w:r>
            <w:r>
              <w:rPr>
                <w:color w:val="000000"/>
                <w:szCs w:val="28"/>
              </w:rPr>
              <w:t>собственного</w:t>
            </w:r>
            <w:r>
              <w:t xml:space="preserve"> </w:t>
            </w:r>
            <w:r>
              <w:rPr>
                <w:color w:val="000000"/>
                <w:szCs w:val="28"/>
              </w:rPr>
              <w:t>достоинства;</w:t>
            </w:r>
            <w:r>
              <w:t xml:space="preserve"> </w:t>
            </w:r>
            <w:r>
              <w:rPr>
                <w:color w:val="000000"/>
                <w:szCs w:val="28"/>
              </w:rPr>
              <w:t>дисциплинированности,</w:t>
            </w:r>
            <w:r>
              <w:t xml:space="preserve"> </w:t>
            </w:r>
            <w:r>
              <w:rPr>
                <w:color w:val="000000"/>
                <w:szCs w:val="28"/>
              </w:rPr>
              <w:t>уважения</w:t>
            </w:r>
            <w:r>
              <w:t xml:space="preserve"> </w:t>
            </w:r>
            <w:r>
              <w:rPr>
                <w:color w:val="000000"/>
                <w:szCs w:val="28"/>
              </w:rPr>
              <w:t>к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правам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свободам</w:t>
            </w:r>
            <w:r>
              <w:t xml:space="preserve"> </w:t>
            </w:r>
            <w:r>
              <w:rPr>
                <w:color w:val="000000"/>
                <w:szCs w:val="28"/>
              </w:rPr>
              <w:t>другого</w:t>
            </w:r>
            <w:r>
              <w:t xml:space="preserve"> </w:t>
            </w:r>
            <w:r>
              <w:rPr>
                <w:color w:val="000000"/>
                <w:szCs w:val="28"/>
              </w:rPr>
              <w:t>человека,</w:t>
            </w:r>
            <w:r>
              <w:t xml:space="preserve"> </w:t>
            </w:r>
            <w:r>
              <w:rPr>
                <w:color w:val="000000"/>
                <w:szCs w:val="28"/>
              </w:rPr>
              <w:t>демократическим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правовым</w:t>
            </w:r>
            <w:r>
              <w:t xml:space="preserve"> </w:t>
            </w:r>
            <w:r>
              <w:rPr>
                <w:color w:val="000000"/>
                <w:szCs w:val="28"/>
              </w:rPr>
              <w:t>институтам,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правопорядку;</w:t>
            </w:r>
            <w:r>
              <w:t xml:space="preserve"> </w:t>
            </w:r>
          </w:p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>
              <w:t xml:space="preserve"> </w:t>
            </w:r>
            <w:r>
              <w:rPr>
                <w:color w:val="000000"/>
                <w:szCs w:val="28"/>
              </w:rPr>
              <w:t>освоение</w:t>
            </w:r>
            <w:r>
              <w:t xml:space="preserve"> </w:t>
            </w:r>
            <w:r>
              <w:rPr>
                <w:color w:val="000000"/>
                <w:szCs w:val="28"/>
              </w:rPr>
              <w:t>знаний</w:t>
            </w:r>
            <w:r>
              <w:t xml:space="preserve"> </w:t>
            </w:r>
            <w:r>
              <w:rPr>
                <w:color w:val="000000"/>
                <w:szCs w:val="28"/>
              </w:rPr>
              <w:t>об</w:t>
            </w:r>
            <w:r>
              <w:t xml:space="preserve"> </w:t>
            </w:r>
            <w:r>
              <w:rPr>
                <w:color w:val="000000"/>
                <w:szCs w:val="28"/>
              </w:rPr>
              <w:t>основных</w:t>
            </w:r>
            <w:r>
              <w:t xml:space="preserve"> </w:t>
            </w:r>
            <w:r>
              <w:rPr>
                <w:color w:val="000000"/>
                <w:szCs w:val="28"/>
              </w:rPr>
              <w:t>принципах,</w:t>
            </w:r>
            <w:r>
              <w:t xml:space="preserve"> </w:t>
            </w:r>
            <w:r>
              <w:rPr>
                <w:color w:val="000000"/>
                <w:szCs w:val="28"/>
              </w:rPr>
              <w:t>нормах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институтах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права,</w:t>
            </w:r>
            <w:r>
              <w:t xml:space="preserve"> </w:t>
            </w:r>
            <w:r>
              <w:rPr>
                <w:color w:val="000000"/>
                <w:szCs w:val="28"/>
              </w:rPr>
              <w:t>возможностях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правовой</w:t>
            </w:r>
            <w:r>
              <w:t xml:space="preserve"> </w:t>
            </w:r>
            <w:r>
              <w:rPr>
                <w:color w:val="000000"/>
                <w:szCs w:val="28"/>
              </w:rPr>
              <w:t>системы</w:t>
            </w:r>
            <w:r>
              <w:t xml:space="preserve"> </w:t>
            </w:r>
            <w:r>
              <w:rPr>
                <w:color w:val="000000"/>
                <w:szCs w:val="28"/>
              </w:rPr>
              <w:t>России,</w:t>
            </w:r>
            <w:r>
              <w:t xml:space="preserve"> </w:t>
            </w:r>
            <w:r>
              <w:rPr>
                <w:color w:val="000000"/>
                <w:szCs w:val="28"/>
              </w:rPr>
              <w:t>необходимых</w:t>
            </w:r>
            <w:r>
              <w:t xml:space="preserve"> </w:t>
            </w:r>
            <w:r>
              <w:rPr>
                <w:color w:val="000000"/>
                <w:szCs w:val="28"/>
              </w:rPr>
              <w:t>для</w:t>
            </w:r>
            <w:r>
              <w:t xml:space="preserve"> </w:t>
            </w:r>
            <w:r>
              <w:rPr>
                <w:color w:val="000000"/>
                <w:szCs w:val="28"/>
              </w:rPr>
              <w:t>эффективного</w:t>
            </w:r>
            <w:r>
              <w:t xml:space="preserve"> </w:t>
            </w:r>
            <w:r>
              <w:rPr>
                <w:color w:val="000000"/>
                <w:szCs w:val="28"/>
              </w:rPr>
              <w:t>использования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защиты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исполнения</w:t>
            </w:r>
            <w:r>
              <w:t xml:space="preserve"> </w:t>
            </w:r>
            <w:r>
              <w:rPr>
                <w:color w:val="000000"/>
                <w:szCs w:val="28"/>
              </w:rPr>
              <w:t>обязанностей,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правомерной</w:t>
            </w:r>
            <w:r>
              <w:t xml:space="preserve"> </w:t>
            </w:r>
            <w:r>
              <w:rPr>
                <w:color w:val="000000"/>
                <w:szCs w:val="28"/>
              </w:rPr>
              <w:t>реализации</w:t>
            </w:r>
            <w:r>
              <w:t xml:space="preserve"> </w:t>
            </w:r>
            <w:r>
              <w:rPr>
                <w:color w:val="000000"/>
                <w:szCs w:val="28"/>
              </w:rPr>
              <w:t>гражданской</w:t>
            </w:r>
            <w:r>
              <w:t xml:space="preserve"> </w:t>
            </w:r>
            <w:r>
              <w:rPr>
                <w:color w:val="000000"/>
                <w:szCs w:val="28"/>
              </w:rPr>
              <w:t>позиции;</w:t>
            </w:r>
            <w:r>
              <w:t xml:space="preserve"> </w:t>
            </w:r>
          </w:p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>
              <w:t xml:space="preserve"> </w:t>
            </w:r>
            <w:r>
              <w:rPr>
                <w:color w:val="000000"/>
                <w:szCs w:val="28"/>
              </w:rPr>
              <w:t>овладение</w:t>
            </w:r>
            <w:r>
              <w:t xml:space="preserve"> </w:t>
            </w:r>
            <w:r>
              <w:rPr>
                <w:color w:val="000000"/>
                <w:szCs w:val="28"/>
              </w:rPr>
              <w:t>умениями,</w:t>
            </w:r>
            <w:r>
              <w:t xml:space="preserve"> </w:t>
            </w:r>
            <w:r>
              <w:rPr>
                <w:color w:val="000000"/>
                <w:szCs w:val="28"/>
              </w:rPr>
              <w:t>необходимыми</w:t>
            </w:r>
            <w:r>
              <w:t xml:space="preserve"> </w:t>
            </w:r>
            <w:r>
              <w:rPr>
                <w:color w:val="000000"/>
                <w:szCs w:val="28"/>
              </w:rPr>
              <w:t>для</w:t>
            </w:r>
            <w:r>
              <w:t xml:space="preserve"> </w:t>
            </w:r>
            <w:r>
              <w:rPr>
                <w:color w:val="000000"/>
                <w:szCs w:val="28"/>
              </w:rPr>
              <w:t>применения</w:t>
            </w:r>
            <w:r>
              <w:t xml:space="preserve"> </w:t>
            </w:r>
            <w:r>
              <w:rPr>
                <w:color w:val="000000"/>
                <w:szCs w:val="28"/>
              </w:rPr>
              <w:t>освоенных</w:t>
            </w:r>
            <w:r>
              <w:t xml:space="preserve"> </w:t>
            </w:r>
            <w:r>
              <w:rPr>
                <w:color w:val="000000"/>
                <w:szCs w:val="28"/>
              </w:rPr>
              <w:t>знаний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способов</w:t>
            </w:r>
            <w:r>
              <w:t xml:space="preserve"> </w:t>
            </w:r>
            <w:r>
              <w:rPr>
                <w:color w:val="000000"/>
                <w:szCs w:val="28"/>
              </w:rPr>
              <w:t>деятельности</w:t>
            </w:r>
            <w:r>
              <w:t xml:space="preserve"> </w:t>
            </w:r>
            <w:r>
              <w:rPr>
                <w:color w:val="000000"/>
                <w:szCs w:val="28"/>
              </w:rPr>
              <w:t>с</w:t>
            </w:r>
            <w:r>
              <w:t xml:space="preserve"> </w:t>
            </w:r>
            <w:r>
              <w:rPr>
                <w:color w:val="000000"/>
                <w:szCs w:val="28"/>
              </w:rPr>
              <w:t>целью</w:t>
            </w:r>
            <w:r>
              <w:t xml:space="preserve"> </w:t>
            </w:r>
            <w:r>
              <w:rPr>
                <w:color w:val="000000"/>
                <w:szCs w:val="28"/>
              </w:rPr>
              <w:t>реализации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защиты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законных</w:t>
            </w:r>
            <w:r>
              <w:t xml:space="preserve"> </w:t>
            </w:r>
            <w:r>
              <w:rPr>
                <w:color w:val="000000"/>
                <w:szCs w:val="28"/>
              </w:rPr>
              <w:t>интересов</w:t>
            </w:r>
            <w:r>
              <w:t xml:space="preserve"> </w:t>
            </w:r>
            <w:r>
              <w:rPr>
                <w:color w:val="000000"/>
                <w:szCs w:val="28"/>
              </w:rPr>
              <w:t>личности;</w:t>
            </w:r>
            <w:r>
              <w:t xml:space="preserve"> </w:t>
            </w:r>
            <w:r>
              <w:rPr>
                <w:color w:val="000000"/>
                <w:szCs w:val="28"/>
              </w:rPr>
              <w:t>решения</w:t>
            </w:r>
            <w:r>
              <w:t xml:space="preserve"> </w:t>
            </w:r>
            <w:r>
              <w:rPr>
                <w:color w:val="000000"/>
                <w:szCs w:val="28"/>
              </w:rPr>
              <w:t>практических</w:t>
            </w:r>
            <w:r>
              <w:t xml:space="preserve"> </w:t>
            </w:r>
            <w:r>
              <w:rPr>
                <w:color w:val="000000"/>
                <w:szCs w:val="28"/>
              </w:rPr>
              <w:t>задач</w:t>
            </w:r>
            <w:r>
              <w:t xml:space="preserve"> </w:t>
            </w:r>
            <w:r>
              <w:rPr>
                <w:color w:val="000000"/>
                <w:szCs w:val="28"/>
              </w:rPr>
              <w:t>в</w:t>
            </w:r>
            <w:r>
              <w:t xml:space="preserve"> </w:t>
            </w:r>
            <w:r>
              <w:rPr>
                <w:color w:val="000000"/>
                <w:szCs w:val="28"/>
              </w:rPr>
              <w:t>социально-правовой</w:t>
            </w:r>
            <w:r>
              <w:t xml:space="preserve"> </w:t>
            </w:r>
            <w:r>
              <w:rPr>
                <w:color w:val="000000"/>
                <w:szCs w:val="28"/>
              </w:rPr>
              <w:t>сфере,</w:t>
            </w:r>
            <w:r>
              <w:t xml:space="preserve"> </w:t>
            </w:r>
            <w:r>
              <w:rPr>
                <w:color w:val="000000"/>
                <w:szCs w:val="28"/>
              </w:rPr>
              <w:t>а</w:t>
            </w:r>
            <w:r>
              <w:t xml:space="preserve"> </w:t>
            </w:r>
            <w:r>
              <w:rPr>
                <w:color w:val="000000"/>
                <w:szCs w:val="28"/>
              </w:rPr>
              <w:t>также</w:t>
            </w:r>
            <w:r>
              <w:t xml:space="preserve"> </w:t>
            </w:r>
            <w:r>
              <w:rPr>
                <w:color w:val="000000"/>
                <w:szCs w:val="28"/>
              </w:rPr>
              <w:t>учебных</w:t>
            </w:r>
            <w:r>
              <w:t xml:space="preserve"> </w:t>
            </w:r>
            <w:r>
              <w:rPr>
                <w:color w:val="000000"/>
                <w:szCs w:val="28"/>
              </w:rPr>
              <w:t>задач</w:t>
            </w:r>
            <w:r>
              <w:t xml:space="preserve"> </w:t>
            </w:r>
            <w:r>
              <w:rPr>
                <w:color w:val="000000"/>
                <w:szCs w:val="28"/>
              </w:rPr>
              <w:t>в</w:t>
            </w:r>
            <w:r>
              <w:t xml:space="preserve"> </w:t>
            </w:r>
            <w:r>
              <w:rPr>
                <w:color w:val="000000"/>
                <w:szCs w:val="28"/>
              </w:rPr>
              <w:t>образовательном</w:t>
            </w:r>
            <w:r>
              <w:t xml:space="preserve"> </w:t>
            </w:r>
            <w:r>
              <w:rPr>
                <w:color w:val="000000"/>
                <w:szCs w:val="28"/>
              </w:rPr>
              <w:t>процессе.</w:t>
            </w:r>
            <w:r>
              <w:t xml:space="preserve"> </w:t>
            </w:r>
          </w:p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>
              <w:t xml:space="preserve"> </w:t>
            </w:r>
            <w:r>
              <w:rPr>
                <w:color w:val="000000"/>
                <w:szCs w:val="28"/>
              </w:rPr>
              <w:t>приобретение</w:t>
            </w:r>
            <w:r>
              <w:t xml:space="preserve"> </w:t>
            </w:r>
            <w:r>
              <w:rPr>
                <w:color w:val="000000"/>
                <w:szCs w:val="28"/>
              </w:rPr>
              <w:t>умения</w:t>
            </w:r>
            <w:r>
              <w:t xml:space="preserve"> </w:t>
            </w:r>
            <w:r>
              <w:rPr>
                <w:color w:val="000000"/>
                <w:szCs w:val="28"/>
              </w:rPr>
              <w:t>экономически</w:t>
            </w:r>
            <w:r>
              <w:t xml:space="preserve"> </w:t>
            </w:r>
            <w:r>
              <w:rPr>
                <w:color w:val="000000"/>
                <w:szCs w:val="28"/>
              </w:rPr>
              <w:t>мыслить,</w:t>
            </w:r>
            <w:r>
              <w:t xml:space="preserve"> </w:t>
            </w:r>
            <w:r>
              <w:rPr>
                <w:color w:val="000000"/>
                <w:szCs w:val="28"/>
              </w:rPr>
              <w:t>находить,</w:t>
            </w:r>
            <w:r>
              <w:t xml:space="preserve"> </w:t>
            </w:r>
            <w:r>
              <w:rPr>
                <w:color w:val="000000"/>
                <w:szCs w:val="28"/>
              </w:rPr>
              <w:t>анализировать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использовать</w:t>
            </w:r>
            <w:r>
              <w:t xml:space="preserve"> </w:t>
            </w:r>
            <w:r>
              <w:rPr>
                <w:color w:val="000000"/>
                <w:szCs w:val="28"/>
              </w:rPr>
              <w:t>экономическую</w:t>
            </w:r>
            <w:r>
              <w:t xml:space="preserve"> </w:t>
            </w:r>
            <w:r>
              <w:rPr>
                <w:color w:val="000000"/>
                <w:szCs w:val="28"/>
              </w:rPr>
              <w:t>информацию.</w:t>
            </w:r>
            <w:r>
              <w:t xml:space="preserve"> </w:t>
            </w:r>
          </w:p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>
              <w:t xml:space="preserve"> </w:t>
            </w:r>
            <w:r>
              <w:rPr>
                <w:color w:val="000000"/>
                <w:szCs w:val="28"/>
              </w:rPr>
              <w:t>получение</w:t>
            </w:r>
            <w:r>
              <w:t xml:space="preserve"> </w:t>
            </w:r>
            <w:r>
              <w:rPr>
                <w:color w:val="000000"/>
                <w:szCs w:val="28"/>
              </w:rPr>
              <w:t>базовых</w:t>
            </w:r>
            <w:r>
              <w:t xml:space="preserve"> </w:t>
            </w:r>
            <w:r>
              <w:rPr>
                <w:color w:val="000000"/>
                <w:szCs w:val="28"/>
              </w:rPr>
              <w:t>знаний</w:t>
            </w:r>
            <w:r>
              <w:t xml:space="preserve"> </w:t>
            </w:r>
            <w:r>
              <w:rPr>
                <w:color w:val="000000"/>
                <w:szCs w:val="28"/>
              </w:rPr>
              <w:t>в</w:t>
            </w:r>
            <w:r>
              <w:t xml:space="preserve"> </w:t>
            </w:r>
            <w:r>
              <w:rPr>
                <w:color w:val="000000"/>
                <w:szCs w:val="28"/>
              </w:rPr>
              <w:t>области</w:t>
            </w:r>
            <w:r>
              <w:t xml:space="preserve"> </w:t>
            </w:r>
            <w:r>
              <w:rPr>
                <w:color w:val="000000"/>
                <w:szCs w:val="28"/>
              </w:rPr>
              <w:t>общей,</w:t>
            </w:r>
            <w:r>
              <w:t xml:space="preserve"> </w:t>
            </w:r>
            <w:r>
              <w:rPr>
                <w:color w:val="000000"/>
                <w:szCs w:val="28"/>
              </w:rPr>
              <w:t>микро-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макроэкономики,</w:t>
            </w:r>
            <w:r>
              <w:t xml:space="preserve"> </w:t>
            </w:r>
            <w:r>
              <w:rPr>
                <w:color w:val="000000"/>
                <w:szCs w:val="28"/>
              </w:rPr>
              <w:t>ознакомление</w:t>
            </w:r>
            <w:r>
              <w:t xml:space="preserve"> </w:t>
            </w:r>
            <w:r>
              <w:rPr>
                <w:color w:val="000000"/>
                <w:szCs w:val="28"/>
              </w:rPr>
              <w:t>с</w:t>
            </w:r>
            <w:r>
              <w:t xml:space="preserve"> </w:t>
            </w:r>
            <w:r>
              <w:rPr>
                <w:color w:val="000000"/>
                <w:szCs w:val="28"/>
              </w:rPr>
              <w:t>основной</w:t>
            </w:r>
            <w:r>
              <w:t xml:space="preserve"> </w:t>
            </w:r>
            <w:r>
              <w:rPr>
                <w:color w:val="000000"/>
                <w:szCs w:val="28"/>
              </w:rPr>
              <w:t>современной</w:t>
            </w:r>
            <w:r>
              <w:t xml:space="preserve"> </w:t>
            </w:r>
            <w:r>
              <w:rPr>
                <w:color w:val="000000"/>
                <w:szCs w:val="28"/>
              </w:rPr>
              <w:t>экономической</w:t>
            </w:r>
            <w:r>
              <w:t xml:space="preserve"> </w:t>
            </w:r>
            <w:r>
              <w:rPr>
                <w:color w:val="000000"/>
                <w:szCs w:val="28"/>
              </w:rPr>
              <w:t>литературой.</w:t>
            </w:r>
            <w:r>
              <w:t xml:space="preserve"> </w:t>
            </w:r>
          </w:p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t xml:space="preserve"> </w:t>
            </w:r>
          </w:p>
        </w:tc>
      </w:tr>
    </w:tbl>
    <w:p w:rsidR="00665FE2" w:rsidRDefault="00154BD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65FE2" w:rsidRDefault="00154BD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lastRenderedPageBreak/>
              <w:t>Перечень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формируемых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компетенций:</w:t>
            </w:r>
            <w:r>
              <w:t xml:space="preserve"> </w:t>
            </w:r>
          </w:p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ОК-3</w:t>
            </w:r>
            <w:r>
              <w:t xml:space="preserve"> </w:t>
            </w:r>
            <w:r>
              <w:rPr>
                <w:color w:val="000000"/>
                <w:szCs w:val="28"/>
              </w:rPr>
              <w:t>-</w:t>
            </w:r>
            <w:r>
              <w:t xml:space="preserve"> </w:t>
            </w:r>
            <w:r>
              <w:rPr>
                <w:color w:val="000000"/>
                <w:szCs w:val="28"/>
              </w:rPr>
              <w:t>способностью</w:t>
            </w:r>
            <w:r>
              <w:t xml:space="preserve"> </w:t>
            </w:r>
            <w:r>
              <w:rPr>
                <w:color w:val="000000"/>
                <w:szCs w:val="28"/>
              </w:rPr>
              <w:t>использовать</w:t>
            </w:r>
            <w:r>
              <w:t xml:space="preserve"> </w:t>
            </w:r>
            <w:r>
              <w:rPr>
                <w:color w:val="000000"/>
                <w:szCs w:val="28"/>
              </w:rPr>
              <w:t>основы</w:t>
            </w:r>
            <w:r>
              <w:t xml:space="preserve"> </w:t>
            </w:r>
            <w:r>
              <w:rPr>
                <w:color w:val="000000"/>
                <w:szCs w:val="28"/>
              </w:rPr>
              <w:t>экономических</w:t>
            </w:r>
            <w:r>
              <w:t xml:space="preserve"> </w:t>
            </w:r>
            <w:r>
              <w:rPr>
                <w:color w:val="000000"/>
                <w:szCs w:val="28"/>
              </w:rPr>
              <w:t>знаний</w:t>
            </w:r>
            <w:r>
              <w:t xml:space="preserve"> </w:t>
            </w:r>
            <w:r>
              <w:rPr>
                <w:color w:val="000000"/>
                <w:szCs w:val="28"/>
              </w:rPr>
              <w:t>в</w:t>
            </w:r>
            <w:r>
              <w:t xml:space="preserve"> </w:t>
            </w:r>
            <w:r>
              <w:rPr>
                <w:color w:val="000000"/>
                <w:szCs w:val="28"/>
              </w:rPr>
              <w:t>различных</w:t>
            </w:r>
            <w:r>
              <w:t xml:space="preserve"> </w:t>
            </w:r>
            <w:r>
              <w:rPr>
                <w:color w:val="000000"/>
                <w:szCs w:val="28"/>
              </w:rPr>
              <w:t>сферах</w:t>
            </w:r>
            <w:r>
              <w:t xml:space="preserve"> </w:t>
            </w:r>
            <w:r>
              <w:rPr>
                <w:color w:val="000000"/>
                <w:szCs w:val="28"/>
              </w:rPr>
              <w:t>жизнедеятельности</w:t>
            </w:r>
            <w:r>
              <w:t xml:space="preserve"> </w:t>
            </w:r>
          </w:p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ОК-4</w:t>
            </w:r>
            <w:r>
              <w:t xml:space="preserve"> </w:t>
            </w:r>
            <w:r>
              <w:rPr>
                <w:color w:val="000000"/>
                <w:szCs w:val="28"/>
              </w:rPr>
              <w:t>-</w:t>
            </w:r>
            <w:r>
              <w:t xml:space="preserve"> </w:t>
            </w:r>
            <w:r>
              <w:rPr>
                <w:color w:val="000000"/>
                <w:szCs w:val="28"/>
              </w:rPr>
              <w:t>способностью</w:t>
            </w:r>
            <w:r>
              <w:t xml:space="preserve"> </w:t>
            </w:r>
            <w:r>
              <w:rPr>
                <w:color w:val="000000"/>
                <w:szCs w:val="28"/>
              </w:rPr>
              <w:t>использовать</w:t>
            </w:r>
            <w:r>
              <w:t xml:space="preserve"> </w:t>
            </w:r>
            <w:r>
              <w:rPr>
                <w:color w:val="000000"/>
                <w:szCs w:val="28"/>
              </w:rPr>
              <w:t>основы</w:t>
            </w:r>
            <w:r>
              <w:t xml:space="preserve"> </w:t>
            </w:r>
            <w:r>
              <w:rPr>
                <w:color w:val="000000"/>
                <w:szCs w:val="28"/>
              </w:rPr>
              <w:t>правовых</w:t>
            </w:r>
            <w:r>
              <w:t xml:space="preserve"> </w:t>
            </w:r>
            <w:r>
              <w:rPr>
                <w:color w:val="000000"/>
                <w:szCs w:val="28"/>
              </w:rPr>
              <w:t>знаний</w:t>
            </w:r>
            <w:r>
              <w:t xml:space="preserve"> </w:t>
            </w:r>
            <w:r>
              <w:rPr>
                <w:color w:val="000000"/>
                <w:szCs w:val="28"/>
              </w:rPr>
              <w:t>в</w:t>
            </w:r>
            <w:r>
              <w:t xml:space="preserve"> </w:t>
            </w:r>
            <w:r>
              <w:rPr>
                <w:color w:val="000000"/>
                <w:szCs w:val="28"/>
              </w:rPr>
              <w:t>различных</w:t>
            </w:r>
            <w:r>
              <w:t xml:space="preserve"> </w:t>
            </w:r>
            <w:r>
              <w:rPr>
                <w:color w:val="000000"/>
                <w:szCs w:val="28"/>
              </w:rPr>
              <w:t>сферах</w:t>
            </w:r>
            <w:r>
              <w:t xml:space="preserve"> </w:t>
            </w:r>
            <w:r>
              <w:rPr>
                <w:color w:val="000000"/>
                <w:szCs w:val="28"/>
              </w:rPr>
              <w:t>деятельности</w:t>
            </w:r>
            <w:r>
              <w:t xml:space="preserve"> </w:t>
            </w:r>
          </w:p>
          <w:p w:rsidR="00665FE2" w:rsidRDefault="00154BDB">
            <w:pPr>
              <w:spacing w:after="0" w:line="240" w:lineRule="auto"/>
              <w:ind w:firstLine="75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ОК-6</w:t>
            </w:r>
            <w:r>
              <w:t xml:space="preserve"> </w:t>
            </w:r>
            <w:r>
              <w:rPr>
                <w:color w:val="000000"/>
                <w:szCs w:val="28"/>
              </w:rPr>
              <w:t>-</w:t>
            </w:r>
            <w:r>
              <w:t xml:space="preserve"> </w:t>
            </w:r>
            <w:r>
              <w:rPr>
                <w:color w:val="000000"/>
                <w:szCs w:val="28"/>
              </w:rPr>
              <w:t>способностью</w:t>
            </w:r>
            <w:r>
              <w:t xml:space="preserve"> </w:t>
            </w:r>
            <w:r>
              <w:rPr>
                <w:color w:val="000000"/>
                <w:szCs w:val="28"/>
              </w:rPr>
              <w:t>работать</w:t>
            </w:r>
            <w:r>
              <w:t xml:space="preserve"> </w:t>
            </w:r>
            <w:r>
              <w:rPr>
                <w:color w:val="000000"/>
                <w:szCs w:val="28"/>
              </w:rPr>
              <w:t>в</w:t>
            </w:r>
            <w:r>
              <w:t xml:space="preserve"> </w:t>
            </w:r>
            <w:r>
              <w:rPr>
                <w:color w:val="000000"/>
                <w:szCs w:val="28"/>
              </w:rPr>
              <w:t>коллективе,</w:t>
            </w:r>
            <w:r>
              <w:t xml:space="preserve"> </w:t>
            </w:r>
            <w:r>
              <w:rPr>
                <w:color w:val="000000"/>
                <w:szCs w:val="28"/>
              </w:rPr>
              <w:t>толерантно</w:t>
            </w:r>
            <w:r>
              <w:t xml:space="preserve"> </w:t>
            </w:r>
            <w:r>
              <w:rPr>
                <w:color w:val="000000"/>
                <w:szCs w:val="28"/>
              </w:rPr>
              <w:t>воспринимать</w:t>
            </w:r>
            <w:r>
              <w:t xml:space="preserve"> </w:t>
            </w:r>
            <w:r>
              <w:rPr>
                <w:color w:val="000000"/>
                <w:szCs w:val="28"/>
              </w:rPr>
              <w:t>социальные,</w:t>
            </w:r>
            <w:r>
              <w:t xml:space="preserve"> </w:t>
            </w:r>
            <w:r>
              <w:rPr>
                <w:color w:val="000000"/>
                <w:szCs w:val="28"/>
              </w:rPr>
              <w:t>этнические,</w:t>
            </w:r>
            <w:r>
              <w:t xml:space="preserve"> </w:t>
            </w:r>
            <w:r>
              <w:rPr>
                <w:color w:val="000000"/>
                <w:szCs w:val="28"/>
              </w:rPr>
              <w:t>конфессиональные</w:t>
            </w:r>
            <w:r>
              <w:t xml:space="preserve"> </w:t>
            </w:r>
            <w:r>
              <w:rPr>
                <w:color w:val="000000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zCs w:val="28"/>
              </w:rPr>
              <w:t>культурные</w:t>
            </w:r>
            <w:r>
              <w:t xml:space="preserve"> </w:t>
            </w:r>
            <w:r>
              <w:rPr>
                <w:color w:val="000000"/>
                <w:szCs w:val="28"/>
              </w:rPr>
              <w:t>различия</w:t>
            </w:r>
            <w:r>
              <w:t xml:space="preserve"> </w:t>
            </w:r>
          </w:p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154BD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Общая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трудоемкость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дисциплины:</w:t>
            </w:r>
            <w:r>
              <w:t xml:space="preserve"> </w:t>
            </w:r>
            <w:r>
              <w:rPr>
                <w:color w:val="000000"/>
                <w:szCs w:val="28"/>
              </w:rPr>
              <w:t>4</w:t>
            </w:r>
            <w:r>
              <w:t xml:space="preserve"> </w:t>
            </w:r>
            <w:r>
              <w:rPr>
                <w:color w:val="000000"/>
                <w:szCs w:val="28"/>
              </w:rPr>
              <w:t>з.е.</w:t>
            </w:r>
            <w:r>
              <w:t xml:space="preserve"> </w:t>
            </w:r>
          </w:p>
        </w:tc>
      </w:tr>
      <w:tr w:rsidR="00665FE2" w:rsidTr="00154BDB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5FE2" w:rsidRDefault="00154BD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Форма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итогового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контроля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по</w:t>
            </w:r>
            <w:r>
              <w:t xml:space="preserve"> </w:t>
            </w:r>
            <w:r>
              <w:rPr>
                <w:b/>
                <w:color w:val="000000"/>
                <w:szCs w:val="28"/>
              </w:rPr>
              <w:t>дисциплине:</w:t>
            </w:r>
            <w:r>
              <w:t xml:space="preserve">  </w:t>
            </w:r>
            <w:r>
              <w:rPr>
                <w:color w:val="000000"/>
                <w:szCs w:val="28"/>
                <w:u w:val="single"/>
              </w:rPr>
              <w:t>Зачет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с</w:t>
            </w:r>
            <w:r>
              <w:t xml:space="preserve"> </w:t>
            </w:r>
            <w:r>
              <w:rPr>
                <w:color w:val="000000"/>
                <w:szCs w:val="28"/>
                <w:u w:val="single"/>
              </w:rPr>
              <w:t>оценкой</w:t>
            </w:r>
            <w:r>
              <w:t xml:space="preserve"> </w:t>
            </w:r>
          </w:p>
        </w:tc>
      </w:tr>
    </w:tbl>
    <w:p w:rsidR="00665FE2" w:rsidRDefault="00665FE2"/>
    <w:sectPr w:rsidR="00665FE2" w:rsidSect="00665FE2">
      <w:pgSz w:w="11907" w:h="16840"/>
      <w:pgMar w:top="1134" w:right="850" w:bottom="10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54BDB"/>
    <w:rsid w:val="001F0BC7"/>
    <w:rsid w:val="00665FE2"/>
    <w:rsid w:val="00CA45B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013717-0A20-4B72-9350-42FEB4F5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FE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ReportVGTUAnn</dc:title>
  <dc:creator>FastReport.NET</dc:creator>
  <cp:lastModifiedBy>Елена Головина</cp:lastModifiedBy>
  <cp:revision>3</cp:revision>
  <dcterms:created xsi:type="dcterms:W3CDTF">2019-12-07T14:24:00Z</dcterms:created>
  <dcterms:modified xsi:type="dcterms:W3CDTF">2024-07-08T12:29:00Z</dcterms:modified>
</cp:coreProperties>
</file>