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2B" w:rsidRPr="00440D6A" w:rsidRDefault="008029B1" w:rsidP="00F85D58">
      <w:pPr>
        <w:ind w:hanging="993"/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953050" cy="92392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729" cy="924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E7034" w:rsidRPr="00440D6A">
        <w:rPr>
          <w:lang w:val="ru-RU"/>
        </w:rPr>
        <w:br w:type="page"/>
      </w:r>
    </w:p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14"/>
        <w:gridCol w:w="281"/>
        <w:gridCol w:w="1184"/>
        <w:gridCol w:w="410"/>
        <w:gridCol w:w="770"/>
        <w:gridCol w:w="1242"/>
        <w:gridCol w:w="1012"/>
        <w:gridCol w:w="268"/>
        <w:gridCol w:w="813"/>
        <w:gridCol w:w="616"/>
        <w:gridCol w:w="93"/>
        <w:gridCol w:w="337"/>
        <w:gridCol w:w="304"/>
        <w:gridCol w:w="675"/>
        <w:gridCol w:w="815"/>
        <w:gridCol w:w="16"/>
        <w:gridCol w:w="584"/>
      </w:tblGrid>
      <w:tr w:rsidR="00E8292B" w:rsidRPr="00440D6A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440D6A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40D6A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440D6A">
              <w:rPr>
                <w:lang w:val="ru-RU"/>
              </w:rPr>
              <w:t xml:space="preserve"> </w:t>
            </w:r>
            <w:r w:rsidRPr="00440D6A">
              <w:rPr>
                <w:b/>
                <w:color w:val="000000"/>
                <w:szCs w:val="28"/>
                <w:lang w:val="ru-RU"/>
              </w:rPr>
              <w:t>ЦЕЛИ</w:t>
            </w:r>
            <w:r w:rsidRPr="00440D6A">
              <w:rPr>
                <w:lang w:val="ru-RU"/>
              </w:rPr>
              <w:t xml:space="preserve"> </w:t>
            </w:r>
            <w:r w:rsidRPr="00440D6A">
              <w:rPr>
                <w:b/>
                <w:color w:val="000000"/>
                <w:szCs w:val="28"/>
                <w:lang w:val="ru-RU"/>
              </w:rPr>
              <w:t>И</w:t>
            </w:r>
            <w:r w:rsidRPr="00440D6A">
              <w:rPr>
                <w:lang w:val="ru-RU"/>
              </w:rPr>
              <w:t xml:space="preserve"> </w:t>
            </w:r>
            <w:r w:rsidRPr="00440D6A">
              <w:rPr>
                <w:b/>
                <w:color w:val="000000"/>
                <w:szCs w:val="28"/>
                <w:lang w:val="ru-RU"/>
              </w:rPr>
              <w:t>ЗАДАЧИ</w:t>
            </w:r>
            <w:r w:rsidRPr="00440D6A">
              <w:rPr>
                <w:lang w:val="ru-RU"/>
              </w:rPr>
              <w:t xml:space="preserve"> </w:t>
            </w:r>
            <w:r w:rsidRPr="00440D6A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440D6A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1.1.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Цели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440D6A" w:rsidRDefault="00440D6A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0D6A">
              <w:rPr>
                <w:szCs w:val="28"/>
                <w:lang w:val="ru-RU"/>
              </w:rPr>
              <w:t>Целью освоения дисциплины «Производство работ в стесненных усл</w:t>
            </w:r>
            <w:r w:rsidRPr="00440D6A">
              <w:rPr>
                <w:szCs w:val="28"/>
                <w:lang w:val="ru-RU"/>
              </w:rPr>
              <w:t>о</w:t>
            </w:r>
            <w:r w:rsidRPr="00440D6A">
              <w:rPr>
                <w:szCs w:val="28"/>
                <w:lang w:val="ru-RU"/>
              </w:rPr>
              <w:t>виях» является формирование у обучающихся соответствующих знаний, умений и навыков в области производственно-технологической деятельности.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1.2.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Задачи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</w:p>
          <w:p w:rsidR="00440D6A" w:rsidRPr="00440D6A" w:rsidRDefault="00440D6A" w:rsidP="00440D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0D6A">
              <w:rPr>
                <w:szCs w:val="28"/>
                <w:lang w:val="ru-RU"/>
              </w:rPr>
              <w:t>- научить студента использовать на практике навыки и умения в орган</w:t>
            </w:r>
            <w:r w:rsidRPr="00440D6A">
              <w:rPr>
                <w:szCs w:val="28"/>
                <w:lang w:val="ru-RU"/>
              </w:rPr>
              <w:t>и</w:t>
            </w:r>
            <w:r w:rsidRPr="00440D6A">
              <w:rPr>
                <w:szCs w:val="28"/>
                <w:lang w:val="ru-RU"/>
              </w:rPr>
              <w:t>зации научно-исследовательских и научно-производственных работ, в упра</w:t>
            </w:r>
            <w:r w:rsidRPr="00440D6A">
              <w:rPr>
                <w:szCs w:val="28"/>
                <w:lang w:val="ru-RU"/>
              </w:rPr>
              <w:t>в</w:t>
            </w:r>
            <w:r w:rsidRPr="00440D6A">
              <w:rPr>
                <w:szCs w:val="28"/>
                <w:lang w:val="ru-RU"/>
              </w:rPr>
              <w:t xml:space="preserve">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деятельности; </w:t>
            </w:r>
          </w:p>
          <w:p w:rsidR="00440D6A" w:rsidRPr="00440D6A" w:rsidRDefault="00440D6A" w:rsidP="00440D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0D6A">
              <w:rPr>
                <w:szCs w:val="28"/>
                <w:lang w:val="ru-RU"/>
              </w:rPr>
              <w:t>- сформировать знания фундаментальных и прикладных дисциплин м</w:t>
            </w:r>
            <w:r w:rsidRPr="00440D6A">
              <w:rPr>
                <w:szCs w:val="28"/>
                <w:lang w:val="ru-RU"/>
              </w:rPr>
              <w:t>а</w:t>
            </w:r>
            <w:r w:rsidRPr="00440D6A">
              <w:rPr>
                <w:szCs w:val="28"/>
                <w:lang w:val="ru-RU"/>
              </w:rPr>
              <w:t xml:space="preserve">гистерской программы; </w:t>
            </w:r>
          </w:p>
          <w:p w:rsidR="00440D6A" w:rsidRPr="00440D6A" w:rsidRDefault="00440D6A" w:rsidP="00440D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0D6A">
              <w:rPr>
                <w:szCs w:val="28"/>
                <w:lang w:val="ru-RU"/>
              </w:rPr>
              <w:t>- выработать навыки применения основных методов и способов сам</w:t>
            </w:r>
            <w:r w:rsidRPr="00440D6A">
              <w:rPr>
                <w:szCs w:val="28"/>
                <w:lang w:val="ru-RU"/>
              </w:rPr>
              <w:t>о</w:t>
            </w:r>
            <w:r w:rsidRPr="00440D6A">
              <w:rPr>
                <w:szCs w:val="28"/>
                <w:lang w:val="ru-RU"/>
              </w:rPr>
              <w:t>стоятельно приобретать с помощью информационных технологий и использ</w:t>
            </w:r>
            <w:r w:rsidRPr="00440D6A">
              <w:rPr>
                <w:szCs w:val="28"/>
                <w:lang w:val="ru-RU"/>
              </w:rPr>
              <w:t>о</w:t>
            </w:r>
            <w:r w:rsidRPr="00440D6A">
              <w:rPr>
                <w:szCs w:val="28"/>
                <w:lang w:val="ru-RU"/>
              </w:rPr>
              <w:t>вать в практической деятельности новые знания и умения;</w:t>
            </w:r>
          </w:p>
          <w:p w:rsidR="00E8292B" w:rsidRPr="00D310A0" w:rsidRDefault="00440D6A" w:rsidP="00440D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0D6A">
              <w:rPr>
                <w:szCs w:val="28"/>
                <w:lang w:val="ru-RU"/>
              </w:rPr>
              <w:t>-изучить способы и технологии строительства, реконструкции, ремон</w:t>
            </w:r>
            <w:r w:rsidRPr="00440D6A">
              <w:rPr>
                <w:szCs w:val="28"/>
                <w:lang w:val="ru-RU"/>
              </w:rPr>
              <w:t>т</w:t>
            </w:r>
            <w:r w:rsidRPr="00440D6A">
              <w:rPr>
                <w:szCs w:val="28"/>
                <w:lang w:val="ru-RU"/>
              </w:rPr>
              <w:t>ных работ зданий и сооружений в стесненных условиях.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44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8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3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2.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МЕСТО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ОПОП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Дисциплина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«Производство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работ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стесненных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условиях»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относится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дисциплинам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вариативной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части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(дисциплина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выбору)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блока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D310A0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D310A0">
              <w:rPr>
                <w:color w:val="000000"/>
                <w:szCs w:val="28"/>
                <w:lang w:val="ru-RU"/>
              </w:rPr>
              <w:t>.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44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8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3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3.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Процесс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изучения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«Производство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работ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стесненных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условиях»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направлен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формирование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следующих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компетенций: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ПК-4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-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Способен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проводить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анализ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экспертную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оценку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объектов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гр</w:t>
            </w:r>
            <w:r w:rsidRPr="00D310A0">
              <w:rPr>
                <w:color w:val="000000"/>
                <w:szCs w:val="28"/>
                <w:lang w:val="ru-RU"/>
              </w:rPr>
              <w:t>а</w:t>
            </w:r>
            <w:r w:rsidRPr="00D310A0">
              <w:rPr>
                <w:color w:val="000000"/>
                <w:szCs w:val="28"/>
                <w:lang w:val="ru-RU"/>
              </w:rPr>
              <w:t>достроительной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деятельности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ПК-5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-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Способен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осуществлять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оптимизацию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производственной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color w:val="000000"/>
                <w:szCs w:val="28"/>
                <w:lang w:val="ru-RU"/>
              </w:rPr>
              <w:t>нансово-экономической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деятельности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строительной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организации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D310A0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Default="006E7034" w:rsidP="006E70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ПК-4</w:t>
            </w: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D310A0" w:rsidP="00D310A0">
            <w:p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знать</w:t>
            </w:r>
            <w:r>
              <w:rPr>
                <w:color w:val="000000"/>
                <w:szCs w:val="28"/>
                <w:lang w:val="ru-RU"/>
              </w:rPr>
              <w:t xml:space="preserve"> особенности проведения </w:t>
            </w:r>
            <w:r w:rsidRPr="00D310A0">
              <w:rPr>
                <w:color w:val="000000"/>
                <w:szCs w:val="28"/>
                <w:lang w:val="ru-RU"/>
              </w:rPr>
              <w:t>анализ</w:t>
            </w:r>
            <w:r>
              <w:rPr>
                <w:color w:val="000000"/>
                <w:szCs w:val="28"/>
                <w:lang w:val="ru-RU"/>
              </w:rPr>
              <w:t>а</w:t>
            </w:r>
            <w:r w:rsidRPr="00D310A0">
              <w:rPr>
                <w:color w:val="000000"/>
                <w:szCs w:val="28"/>
                <w:lang w:val="ru-RU"/>
              </w:rPr>
              <w:t xml:space="preserve"> и экспертн</w:t>
            </w:r>
            <w:r>
              <w:rPr>
                <w:color w:val="000000"/>
                <w:szCs w:val="28"/>
                <w:lang w:val="ru-RU"/>
              </w:rPr>
              <w:t>ой</w:t>
            </w:r>
            <w:r w:rsidRPr="00D310A0">
              <w:rPr>
                <w:color w:val="000000"/>
                <w:szCs w:val="28"/>
                <w:lang w:val="ru-RU"/>
              </w:rPr>
              <w:t xml:space="preserve"> оценку объектов градостроительной деятельности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D310A0" w:rsidP="00D310A0">
            <w:p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уметь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 xml:space="preserve">проводить анализ и экспертную оценку объектов градостроительной деятельности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D310A0" w:rsidP="00D310A0">
            <w:p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в</w:t>
            </w:r>
            <w:r w:rsidR="006E7034" w:rsidRPr="00D310A0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 практическими навыками экспертной</w:t>
            </w:r>
            <w:r w:rsidRPr="00D310A0">
              <w:rPr>
                <w:color w:val="000000"/>
                <w:szCs w:val="28"/>
                <w:lang w:val="ru-RU"/>
              </w:rPr>
              <w:t xml:space="preserve"> оценк</w:t>
            </w:r>
            <w:r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color w:val="000000"/>
                <w:szCs w:val="28"/>
                <w:lang w:val="ru-RU"/>
              </w:rPr>
              <w:t xml:space="preserve"> объектов градостроительной деятельности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Default="006E7034" w:rsidP="006E70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ПК-5</w:t>
            </w: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D310A0" w:rsidP="00D310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з</w:t>
            </w:r>
            <w:r w:rsidR="006E7034" w:rsidRPr="00D310A0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 xml:space="preserve"> основы </w:t>
            </w:r>
            <w:r w:rsidRPr="00D310A0">
              <w:rPr>
                <w:color w:val="000000"/>
                <w:szCs w:val="28"/>
                <w:lang w:val="ru-RU"/>
              </w:rPr>
              <w:t>оптимизаци</w:t>
            </w:r>
            <w:r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производственной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фина</w:t>
            </w:r>
            <w:r w:rsidRPr="00D310A0">
              <w:rPr>
                <w:color w:val="000000"/>
                <w:szCs w:val="28"/>
                <w:lang w:val="ru-RU"/>
              </w:rPr>
              <w:t>н</w:t>
            </w:r>
            <w:r w:rsidRPr="00D310A0">
              <w:rPr>
                <w:color w:val="000000"/>
                <w:szCs w:val="28"/>
                <w:lang w:val="ru-RU"/>
              </w:rPr>
              <w:t>сово-экономической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деятельности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строительной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орг</w:t>
            </w:r>
            <w:r w:rsidRPr="00D310A0">
              <w:rPr>
                <w:color w:val="000000"/>
                <w:szCs w:val="28"/>
                <w:lang w:val="ru-RU"/>
              </w:rPr>
              <w:t>а</w:t>
            </w:r>
            <w:r w:rsidRPr="00D310A0">
              <w:rPr>
                <w:color w:val="000000"/>
                <w:szCs w:val="28"/>
                <w:lang w:val="ru-RU"/>
              </w:rPr>
              <w:t>низации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D310A0" w:rsidP="00D310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у</w:t>
            </w:r>
            <w:r w:rsidR="006E7034" w:rsidRPr="00D310A0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осуществлять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оптимизацию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производственной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финансово-экономической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деятельности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строительной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lastRenderedPageBreak/>
              <w:t>организации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27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D310A0" w:rsidP="00D310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в</w:t>
            </w:r>
            <w:r w:rsidR="006E7034" w:rsidRPr="00D310A0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 практическими навыками </w:t>
            </w:r>
            <w:r w:rsidRPr="00D310A0">
              <w:rPr>
                <w:color w:val="000000"/>
                <w:szCs w:val="28"/>
                <w:lang w:val="ru-RU"/>
              </w:rPr>
              <w:t>оптимизаци</w:t>
            </w:r>
            <w:r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прои</w:t>
            </w:r>
            <w:r w:rsidRPr="00D310A0">
              <w:rPr>
                <w:color w:val="000000"/>
                <w:szCs w:val="28"/>
                <w:lang w:val="ru-RU"/>
              </w:rPr>
              <w:t>з</w:t>
            </w:r>
            <w:r w:rsidRPr="00D310A0">
              <w:rPr>
                <w:color w:val="000000"/>
                <w:szCs w:val="28"/>
                <w:lang w:val="ru-RU"/>
              </w:rPr>
              <w:t>водственной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финансово-экономической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деятельности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строительной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организации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44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8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3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Общая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трудоемкость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«Производство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работ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стесненных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условиях»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составляет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4</w:t>
            </w:r>
            <w:r w:rsidRPr="00D310A0">
              <w:rPr>
                <w:lang w:val="ru-RU"/>
              </w:rPr>
              <w:t xml:space="preserve"> </w:t>
            </w:r>
            <w:proofErr w:type="spellStart"/>
            <w:r w:rsidRPr="00D310A0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D310A0">
              <w:rPr>
                <w:color w:val="000000"/>
                <w:szCs w:val="28"/>
                <w:lang w:val="ru-RU"/>
              </w:rPr>
              <w:t>.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Распределение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трудоемкости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видам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занятий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6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  <w:tc>
          <w:tcPr>
            <w:tcW w:w="16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Курсовой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Pr="00D310A0" w:rsidRDefault="00440D6A" w:rsidP="006E7034">
            <w:pPr>
              <w:spacing w:after="0" w:line="240" w:lineRule="auto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440D6A" w:rsidRPr="00D310A0" w:rsidRDefault="00440D6A" w:rsidP="006E7034">
            <w:pPr>
              <w:spacing w:after="0" w:line="240" w:lineRule="auto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440D6A" w:rsidRPr="00D310A0" w:rsidRDefault="00440D6A" w:rsidP="006E7034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D310A0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D310A0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Pr="00D310A0" w:rsidRDefault="00440D6A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6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  <w:tc>
          <w:tcPr>
            <w:tcW w:w="16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</w:pP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124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124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Курсовой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</w:tr>
      <w:tr w:rsidR="00440D6A" w:rsidTr="00DB477B">
        <w:trPr>
          <w:gridAfter w:val="2"/>
          <w:wAfter w:w="600" w:type="dxa"/>
        </w:trPr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Pr="00D310A0" w:rsidRDefault="00440D6A" w:rsidP="006E7034">
            <w:pPr>
              <w:spacing w:after="0" w:line="240" w:lineRule="auto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440D6A" w:rsidRPr="00D310A0" w:rsidRDefault="00440D6A" w:rsidP="006E7034">
            <w:pPr>
              <w:spacing w:after="0" w:line="240" w:lineRule="auto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440D6A" w:rsidRPr="00D310A0" w:rsidRDefault="00440D6A" w:rsidP="006E7034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D310A0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D310A0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Pr="00D310A0" w:rsidRDefault="00440D6A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440D6A" w:rsidRDefault="00440D6A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E8292B" w:rsidTr="00DB477B">
        <w:tc>
          <w:tcPr>
            <w:tcW w:w="441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41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281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18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410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770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242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012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268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429" w:type="dxa"/>
            <w:gridSpan w:val="2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93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337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794" w:type="dxa"/>
            <w:gridSpan w:val="3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6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584" w:type="dxa"/>
          </w:tcPr>
          <w:p w:rsidR="00E8292B" w:rsidRDefault="00E8292B" w:rsidP="006E7034">
            <w:pPr>
              <w:spacing w:after="0" w:line="240" w:lineRule="auto"/>
            </w:pP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5.1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видам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занятий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8174B6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Pr="008174B6" w:rsidRDefault="008174B6" w:rsidP="00DB477B">
            <w:pPr>
              <w:ind w:left="-108"/>
              <w:jc w:val="center"/>
              <w:rPr>
                <w:sz w:val="23"/>
                <w:szCs w:val="23"/>
                <w:lang w:val="ru-RU"/>
              </w:rPr>
            </w:pPr>
            <w:r w:rsidRPr="008174B6">
              <w:rPr>
                <w:sz w:val="23"/>
                <w:szCs w:val="23"/>
                <w:lang w:val="ru-RU"/>
              </w:rPr>
              <w:t xml:space="preserve">Понятие и факторы </w:t>
            </w:r>
            <w:r w:rsidRPr="008174B6">
              <w:rPr>
                <w:sz w:val="23"/>
                <w:szCs w:val="23"/>
                <w:lang w:val="ru-RU"/>
              </w:rPr>
              <w:lastRenderedPageBreak/>
              <w:t>стесненности стро</w:t>
            </w:r>
            <w:r w:rsidRPr="008174B6">
              <w:rPr>
                <w:sz w:val="23"/>
                <w:szCs w:val="23"/>
                <w:lang w:val="ru-RU"/>
              </w:rPr>
              <w:t>и</w:t>
            </w:r>
            <w:r w:rsidRPr="008174B6">
              <w:rPr>
                <w:sz w:val="23"/>
                <w:szCs w:val="23"/>
                <w:lang w:val="ru-RU"/>
              </w:rPr>
              <w:t>тельных работ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Default="008174B6" w:rsidP="00DB477B">
            <w:pPr>
              <w:pStyle w:val="Default"/>
              <w:jc w:val="both"/>
            </w:pPr>
            <w:r w:rsidRPr="003C5820">
              <w:rPr>
                <w:rFonts w:eastAsia="Calibri"/>
                <w:sz w:val="23"/>
                <w:szCs w:val="23"/>
              </w:rPr>
              <w:lastRenderedPageBreak/>
              <w:t>Понятие стесненных условий</w:t>
            </w:r>
            <w:r>
              <w:rPr>
                <w:rFonts w:eastAsia="Calibri"/>
                <w:sz w:val="23"/>
                <w:szCs w:val="23"/>
              </w:rPr>
              <w:t>.</w:t>
            </w:r>
            <w:r w:rsidRPr="003C5820">
              <w:rPr>
                <w:rFonts w:eastAsia="Calibri"/>
                <w:sz w:val="23"/>
                <w:szCs w:val="23"/>
              </w:rPr>
              <w:t xml:space="preserve"> </w:t>
            </w:r>
            <w:r>
              <w:rPr>
                <w:rFonts w:eastAsia="Calibri"/>
                <w:sz w:val="23"/>
                <w:szCs w:val="23"/>
              </w:rPr>
              <w:t xml:space="preserve">Факторы, </w:t>
            </w:r>
            <w:r>
              <w:rPr>
                <w:rFonts w:eastAsia="Calibri"/>
                <w:sz w:val="23"/>
                <w:szCs w:val="23"/>
              </w:rPr>
              <w:lastRenderedPageBreak/>
              <w:t>определяющие стесненные условия. О</w:t>
            </w:r>
            <w:r w:rsidRPr="00EE796D">
              <w:rPr>
                <w:rFonts w:eastAsia="Calibri"/>
                <w:sz w:val="23"/>
                <w:szCs w:val="23"/>
              </w:rPr>
              <w:t xml:space="preserve">сновные документы и нормы по </w:t>
            </w:r>
            <w:r>
              <w:rPr>
                <w:rFonts w:eastAsia="Calibri"/>
                <w:sz w:val="23"/>
                <w:szCs w:val="23"/>
              </w:rPr>
              <w:t>стр</w:t>
            </w:r>
            <w:r>
              <w:rPr>
                <w:rFonts w:eastAsia="Calibri"/>
                <w:sz w:val="23"/>
                <w:szCs w:val="23"/>
              </w:rPr>
              <w:t>о</w:t>
            </w:r>
            <w:r>
              <w:rPr>
                <w:rFonts w:eastAsia="Calibri"/>
                <w:sz w:val="23"/>
                <w:szCs w:val="23"/>
              </w:rPr>
              <w:t xml:space="preserve">ительству, </w:t>
            </w:r>
            <w:r w:rsidRPr="00EE796D">
              <w:rPr>
                <w:rFonts w:eastAsia="Calibri"/>
                <w:sz w:val="23"/>
                <w:szCs w:val="23"/>
              </w:rPr>
              <w:t>р</w:t>
            </w:r>
            <w:r>
              <w:rPr>
                <w:rFonts w:eastAsia="Calibri"/>
                <w:sz w:val="23"/>
                <w:szCs w:val="23"/>
              </w:rPr>
              <w:t xml:space="preserve">емонту и реконструкции по ГК РФ в стесненных условиях; </w:t>
            </w:r>
            <w:r w:rsidRPr="0088595A">
              <w:rPr>
                <w:rFonts w:eastAsia="Calibri"/>
                <w:sz w:val="23"/>
                <w:szCs w:val="23"/>
              </w:rPr>
              <w:t>связь с другими видами материального прои</w:t>
            </w:r>
            <w:r w:rsidRPr="0088595A">
              <w:rPr>
                <w:rFonts w:eastAsia="Calibri"/>
                <w:sz w:val="23"/>
                <w:szCs w:val="23"/>
              </w:rPr>
              <w:t>з</w:t>
            </w:r>
            <w:r w:rsidRPr="0088595A">
              <w:rPr>
                <w:rFonts w:eastAsia="Calibri"/>
                <w:sz w:val="23"/>
                <w:szCs w:val="23"/>
              </w:rPr>
              <w:t>водства</w:t>
            </w:r>
            <w:r>
              <w:rPr>
                <w:rFonts w:eastAsia="Calibri"/>
                <w:sz w:val="23"/>
                <w:szCs w:val="23"/>
              </w:rPr>
              <w:t xml:space="preserve">; </w:t>
            </w:r>
            <w:r w:rsidRPr="00EE796D">
              <w:rPr>
                <w:rFonts w:eastAsia="Calibri"/>
                <w:sz w:val="23"/>
                <w:szCs w:val="23"/>
              </w:rPr>
              <w:t>связь с другими видами зак</w:t>
            </w:r>
            <w:r w:rsidRPr="00EE796D">
              <w:rPr>
                <w:rFonts w:eastAsia="Calibri"/>
                <w:sz w:val="23"/>
                <w:szCs w:val="23"/>
              </w:rPr>
              <w:t>о</w:t>
            </w:r>
            <w:r w:rsidRPr="00EE796D">
              <w:rPr>
                <w:rFonts w:eastAsia="Calibri"/>
                <w:sz w:val="23"/>
                <w:szCs w:val="23"/>
              </w:rPr>
              <w:t>нодательства</w:t>
            </w:r>
            <w:r>
              <w:rPr>
                <w:rFonts w:eastAsia="Calibri"/>
                <w:sz w:val="23"/>
                <w:szCs w:val="23"/>
              </w:rPr>
              <w:t xml:space="preserve">. </w:t>
            </w:r>
            <w:r>
              <w:t>Усложняющие факторы характерные для всех строительных работ и характерные только для о</w:t>
            </w:r>
            <w:r>
              <w:t>т</w:t>
            </w:r>
            <w:r>
              <w:t xml:space="preserve">дельных видов строительных работ. </w:t>
            </w:r>
            <w:r>
              <w:rPr>
                <w:rFonts w:eastAsia="Calibri"/>
                <w:sz w:val="23"/>
                <w:szCs w:val="23"/>
              </w:rPr>
              <w:t>Внешняя и внутренняя стесненность. Влияние фактора стесненности на пр</w:t>
            </w:r>
            <w:r>
              <w:rPr>
                <w:rFonts w:eastAsia="Calibri"/>
                <w:sz w:val="23"/>
                <w:szCs w:val="23"/>
              </w:rPr>
              <w:t>о</w:t>
            </w:r>
            <w:r>
              <w:rPr>
                <w:rFonts w:eastAsia="Calibri"/>
                <w:sz w:val="23"/>
                <w:szCs w:val="23"/>
              </w:rPr>
              <w:t xml:space="preserve">изводство строительных работ.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8174B6" w:rsidRDefault="008174B6" w:rsidP="008174B6">
            <w:pPr>
              <w:spacing w:after="0" w:line="240" w:lineRule="auto"/>
              <w:jc w:val="both"/>
              <w:rPr>
                <w:sz w:val="23"/>
                <w:szCs w:val="23"/>
                <w:lang w:val="ru-RU"/>
              </w:rPr>
            </w:pPr>
            <w:r w:rsidRPr="008174B6">
              <w:rPr>
                <w:sz w:val="23"/>
                <w:szCs w:val="23"/>
                <w:lang w:val="ru-RU"/>
              </w:rPr>
              <w:t>Производство стро</w:t>
            </w:r>
            <w:r w:rsidRPr="008174B6">
              <w:rPr>
                <w:sz w:val="23"/>
                <w:szCs w:val="23"/>
                <w:lang w:val="ru-RU"/>
              </w:rPr>
              <w:t>и</w:t>
            </w:r>
            <w:r w:rsidRPr="008174B6">
              <w:rPr>
                <w:sz w:val="23"/>
                <w:szCs w:val="23"/>
                <w:lang w:val="ru-RU"/>
              </w:rPr>
              <w:t>тельных работ в сте</w:t>
            </w:r>
            <w:r w:rsidRPr="008174B6">
              <w:rPr>
                <w:sz w:val="23"/>
                <w:szCs w:val="23"/>
                <w:lang w:val="ru-RU"/>
              </w:rPr>
              <w:t>с</w:t>
            </w:r>
            <w:r w:rsidRPr="008174B6">
              <w:rPr>
                <w:sz w:val="23"/>
                <w:szCs w:val="23"/>
                <w:lang w:val="ru-RU"/>
              </w:rPr>
              <w:t>ненных условиях г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родской застройки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292B" w:rsidRPr="008174B6" w:rsidRDefault="008174B6" w:rsidP="008174B6">
            <w:pPr>
              <w:spacing w:after="0" w:line="240" w:lineRule="auto"/>
              <w:jc w:val="both"/>
              <w:rPr>
                <w:sz w:val="23"/>
                <w:szCs w:val="23"/>
                <w:lang w:val="ru-RU"/>
              </w:rPr>
            </w:pPr>
            <w:proofErr w:type="gramStart"/>
            <w:r w:rsidRPr="008174B6">
              <w:rPr>
                <w:sz w:val="23"/>
                <w:szCs w:val="23"/>
                <w:lang w:val="ru-RU"/>
              </w:rPr>
              <w:t xml:space="preserve">Положения и требования на этапе </w:t>
            </w:r>
            <w:proofErr w:type="spellStart"/>
            <w:r w:rsidRPr="008174B6">
              <w:rPr>
                <w:sz w:val="23"/>
                <w:szCs w:val="23"/>
                <w:lang w:val="ru-RU"/>
              </w:rPr>
              <w:t>пре</w:t>
            </w:r>
            <w:r w:rsidRPr="008174B6">
              <w:rPr>
                <w:sz w:val="23"/>
                <w:szCs w:val="23"/>
                <w:lang w:val="ru-RU"/>
              </w:rPr>
              <w:t>д</w:t>
            </w:r>
            <w:r w:rsidRPr="008174B6">
              <w:rPr>
                <w:sz w:val="23"/>
                <w:szCs w:val="23"/>
                <w:lang w:val="ru-RU"/>
              </w:rPr>
              <w:t>проектной</w:t>
            </w:r>
            <w:proofErr w:type="spellEnd"/>
            <w:r w:rsidRPr="008174B6">
              <w:rPr>
                <w:sz w:val="23"/>
                <w:szCs w:val="23"/>
                <w:lang w:val="ru-RU"/>
              </w:rPr>
              <w:t xml:space="preserve"> подготовки: учет особенн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стей строительных работ, реконстру</w:t>
            </w:r>
            <w:r w:rsidRPr="008174B6">
              <w:rPr>
                <w:sz w:val="23"/>
                <w:szCs w:val="23"/>
                <w:lang w:val="ru-RU"/>
              </w:rPr>
              <w:t>к</w:t>
            </w:r>
            <w:r w:rsidRPr="008174B6">
              <w:rPr>
                <w:sz w:val="23"/>
                <w:szCs w:val="23"/>
                <w:lang w:val="ru-RU"/>
              </w:rPr>
              <w:t>ции, осуществляемых в стесненных ус-</w:t>
            </w:r>
            <w:proofErr w:type="spellStart"/>
            <w:r w:rsidRPr="008174B6">
              <w:rPr>
                <w:sz w:val="23"/>
                <w:szCs w:val="23"/>
                <w:lang w:val="ru-RU"/>
              </w:rPr>
              <w:t>ловиях</w:t>
            </w:r>
            <w:proofErr w:type="spellEnd"/>
            <w:r w:rsidRPr="008174B6">
              <w:rPr>
                <w:sz w:val="23"/>
                <w:szCs w:val="23"/>
                <w:lang w:val="ru-RU"/>
              </w:rPr>
              <w:t xml:space="preserve"> существующей городской з</w:t>
            </w:r>
            <w:r w:rsidRPr="008174B6">
              <w:rPr>
                <w:sz w:val="23"/>
                <w:szCs w:val="23"/>
                <w:lang w:val="ru-RU"/>
              </w:rPr>
              <w:t>а</w:t>
            </w:r>
            <w:r w:rsidRPr="008174B6">
              <w:rPr>
                <w:sz w:val="23"/>
                <w:szCs w:val="23"/>
                <w:lang w:val="ru-RU"/>
              </w:rPr>
              <w:t>стройки, состав исхо</w:t>
            </w:r>
            <w:r w:rsidRPr="008174B6">
              <w:rPr>
                <w:sz w:val="23"/>
                <w:szCs w:val="23"/>
                <w:lang w:val="ru-RU"/>
              </w:rPr>
              <w:t>д</w:t>
            </w:r>
            <w:r w:rsidRPr="008174B6">
              <w:rPr>
                <w:sz w:val="23"/>
                <w:szCs w:val="23"/>
                <w:lang w:val="ru-RU"/>
              </w:rPr>
              <w:t>но-разрешительной документации.</w:t>
            </w:r>
            <w:proofErr w:type="gramEnd"/>
            <w:r w:rsidRPr="008174B6">
              <w:rPr>
                <w:sz w:val="23"/>
                <w:szCs w:val="23"/>
                <w:lang w:val="ru-RU"/>
              </w:rPr>
              <w:t xml:space="preserve"> П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ложения и требования при проектир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 xml:space="preserve">вании: состав проекта организации работ в стесненных условиях, </w:t>
            </w:r>
            <w:proofErr w:type="spellStart"/>
            <w:proofErr w:type="gramStart"/>
            <w:r w:rsidRPr="008174B6">
              <w:rPr>
                <w:sz w:val="23"/>
                <w:szCs w:val="23"/>
                <w:lang w:val="ru-RU"/>
              </w:rPr>
              <w:t>техн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ло-гический</w:t>
            </w:r>
            <w:proofErr w:type="spellEnd"/>
            <w:proofErr w:type="gramEnd"/>
            <w:r w:rsidRPr="008174B6">
              <w:rPr>
                <w:sz w:val="23"/>
                <w:szCs w:val="23"/>
                <w:lang w:val="ru-RU"/>
              </w:rPr>
              <w:t xml:space="preserve"> регламент, мероприятия по обеспечению сохранности существу</w:t>
            </w:r>
            <w:r w:rsidRPr="008174B6">
              <w:rPr>
                <w:sz w:val="23"/>
                <w:szCs w:val="23"/>
                <w:lang w:val="ru-RU"/>
              </w:rPr>
              <w:t>ю</w:t>
            </w:r>
            <w:r w:rsidRPr="008174B6">
              <w:rPr>
                <w:sz w:val="23"/>
                <w:szCs w:val="23"/>
                <w:lang w:val="ru-RU"/>
              </w:rPr>
              <w:t>щих объектов и снижению строител</w:t>
            </w:r>
            <w:r w:rsidRPr="008174B6">
              <w:rPr>
                <w:sz w:val="23"/>
                <w:szCs w:val="23"/>
                <w:lang w:val="ru-RU"/>
              </w:rPr>
              <w:t>ь</w:t>
            </w:r>
            <w:r w:rsidRPr="008174B6">
              <w:rPr>
                <w:sz w:val="23"/>
                <w:szCs w:val="23"/>
                <w:lang w:val="ru-RU"/>
              </w:rPr>
              <w:t>ного, экологического и материального риска. Охрана труда и техника безопа</w:t>
            </w:r>
            <w:r w:rsidRPr="008174B6">
              <w:rPr>
                <w:sz w:val="23"/>
                <w:szCs w:val="23"/>
                <w:lang w:val="ru-RU"/>
              </w:rPr>
              <w:t>с</w:t>
            </w:r>
            <w:r w:rsidRPr="008174B6">
              <w:rPr>
                <w:sz w:val="23"/>
                <w:szCs w:val="23"/>
                <w:lang w:val="ru-RU"/>
              </w:rPr>
              <w:t>ности при выполнении работ.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174B6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Pr="008174B6" w:rsidRDefault="008174B6" w:rsidP="00DB477B">
            <w:pPr>
              <w:ind w:left="-108"/>
              <w:jc w:val="center"/>
              <w:rPr>
                <w:sz w:val="23"/>
                <w:szCs w:val="23"/>
                <w:lang w:val="ru-RU"/>
              </w:rPr>
            </w:pPr>
            <w:r w:rsidRPr="008174B6">
              <w:rPr>
                <w:color w:val="000000"/>
                <w:sz w:val="23"/>
                <w:szCs w:val="23"/>
                <w:lang w:val="ru-RU"/>
              </w:rPr>
              <w:t>Производство стро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>и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>тельных и других работ в стесненных условиях действующих пре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>д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 xml:space="preserve">приятий 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Pr="008174B6" w:rsidRDefault="008174B6" w:rsidP="00DB477B">
            <w:pPr>
              <w:jc w:val="both"/>
              <w:rPr>
                <w:rFonts w:eastAsia="Calibri"/>
                <w:color w:val="000000"/>
                <w:sz w:val="23"/>
                <w:szCs w:val="23"/>
                <w:lang w:val="ru-RU"/>
              </w:rPr>
            </w:pP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 xml:space="preserve"> Мероприятия подготовительного п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е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риода. Выбор организацио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н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но-технических решений по произво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д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ству строительных работ, реконстру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к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ции, ремонтных работ в стесненных условиях действующего предприятия. Состав работ и последовательность их выполнения. Материально-техническое обеспечение. Охрана труда и техника безопасности при выполнении работ.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174B6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Pr="003F6AD9" w:rsidRDefault="008174B6" w:rsidP="00DB47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проблемы производства 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монтных работ в стесненных условиях 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Default="008174B6" w:rsidP="00DB477B">
            <w:pPr>
              <w:pStyle w:val="Default"/>
              <w:jc w:val="both"/>
            </w:pPr>
            <w:r>
              <w:t xml:space="preserve">Виды ремонтных работ. Проблемы и особенности ремонтных работ; </w:t>
            </w:r>
            <w:r>
              <w:rPr>
                <w:sz w:val="23"/>
                <w:szCs w:val="23"/>
              </w:rPr>
              <w:t>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блемы использования территории и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мещений для работ; </w:t>
            </w:r>
            <w:r>
              <w:t>особенности те</w:t>
            </w:r>
            <w:r>
              <w:t>х</w:t>
            </w:r>
            <w:r>
              <w:t>нологии ремонтных работ. Охрана труда и техника безопасности.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174B6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Pr="008174B6" w:rsidRDefault="008174B6" w:rsidP="00DB477B">
            <w:pPr>
              <w:pStyle w:val="Default"/>
              <w:jc w:val="center"/>
              <w:rPr>
                <w:sz w:val="23"/>
                <w:szCs w:val="23"/>
              </w:rPr>
            </w:pPr>
            <w:r w:rsidRPr="008174B6">
              <w:rPr>
                <w:sz w:val="23"/>
                <w:szCs w:val="23"/>
              </w:rPr>
              <w:t>Учет, соблюдение, надзор и контроль за реализацией прои</w:t>
            </w:r>
            <w:r w:rsidRPr="008174B6">
              <w:rPr>
                <w:sz w:val="23"/>
                <w:szCs w:val="23"/>
              </w:rPr>
              <w:t>з</w:t>
            </w:r>
            <w:r w:rsidRPr="008174B6">
              <w:rPr>
                <w:sz w:val="23"/>
                <w:szCs w:val="23"/>
              </w:rPr>
              <w:t>водства строительных работ в стесненных условиях.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4B6" w:rsidRPr="008174B6" w:rsidRDefault="008174B6" w:rsidP="00DB477B">
            <w:pPr>
              <w:pStyle w:val="Default"/>
              <w:jc w:val="both"/>
              <w:rPr>
                <w:sz w:val="23"/>
                <w:szCs w:val="23"/>
              </w:rPr>
            </w:pPr>
            <w:r w:rsidRPr="008174B6">
              <w:rPr>
                <w:sz w:val="23"/>
                <w:szCs w:val="23"/>
              </w:rPr>
              <w:t>Организации, осуществляющие учет, соблюдение, надзор и контроль выпо</w:t>
            </w:r>
            <w:r w:rsidRPr="008174B6">
              <w:rPr>
                <w:sz w:val="23"/>
                <w:szCs w:val="23"/>
              </w:rPr>
              <w:t>л</w:t>
            </w:r>
            <w:r w:rsidRPr="008174B6">
              <w:rPr>
                <w:sz w:val="23"/>
                <w:szCs w:val="23"/>
              </w:rPr>
              <w:t>нения технологического регламента. Регулирование взаимоотношений гра</w:t>
            </w:r>
            <w:r w:rsidRPr="008174B6">
              <w:rPr>
                <w:sz w:val="23"/>
                <w:szCs w:val="23"/>
              </w:rPr>
              <w:t>ж</w:t>
            </w:r>
            <w:r w:rsidRPr="008174B6">
              <w:rPr>
                <w:sz w:val="23"/>
                <w:szCs w:val="23"/>
              </w:rPr>
              <w:t>дан, заказчиков и строительных орган</w:t>
            </w:r>
            <w:r w:rsidRPr="008174B6">
              <w:rPr>
                <w:sz w:val="23"/>
                <w:szCs w:val="23"/>
              </w:rPr>
              <w:t>и</w:t>
            </w:r>
            <w:r w:rsidRPr="008174B6">
              <w:rPr>
                <w:sz w:val="23"/>
                <w:szCs w:val="23"/>
              </w:rPr>
              <w:t>заций.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B6" w:rsidRDefault="008174B6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8F45F1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Pr="008174B6" w:rsidRDefault="008F45F1" w:rsidP="00DB477B">
            <w:pPr>
              <w:ind w:left="-108"/>
              <w:jc w:val="center"/>
              <w:rPr>
                <w:sz w:val="23"/>
                <w:szCs w:val="23"/>
                <w:lang w:val="ru-RU"/>
              </w:rPr>
            </w:pPr>
            <w:r w:rsidRPr="008174B6">
              <w:rPr>
                <w:sz w:val="23"/>
                <w:szCs w:val="23"/>
                <w:lang w:val="ru-RU"/>
              </w:rPr>
              <w:t>Понятие и факторы стесненности стро</w:t>
            </w:r>
            <w:r w:rsidRPr="008174B6">
              <w:rPr>
                <w:sz w:val="23"/>
                <w:szCs w:val="23"/>
                <w:lang w:val="ru-RU"/>
              </w:rPr>
              <w:t>и</w:t>
            </w:r>
            <w:r w:rsidRPr="008174B6">
              <w:rPr>
                <w:sz w:val="23"/>
                <w:szCs w:val="23"/>
                <w:lang w:val="ru-RU"/>
              </w:rPr>
              <w:t>тельных работ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DB477B">
            <w:pPr>
              <w:pStyle w:val="Default"/>
              <w:jc w:val="both"/>
            </w:pPr>
            <w:r w:rsidRPr="003C5820">
              <w:rPr>
                <w:rFonts w:eastAsia="Calibri"/>
                <w:sz w:val="23"/>
                <w:szCs w:val="23"/>
              </w:rPr>
              <w:t>Понятие стесненных условий</w:t>
            </w:r>
            <w:r>
              <w:rPr>
                <w:rFonts w:eastAsia="Calibri"/>
                <w:sz w:val="23"/>
                <w:szCs w:val="23"/>
              </w:rPr>
              <w:t>.</w:t>
            </w:r>
            <w:r w:rsidRPr="003C5820">
              <w:rPr>
                <w:rFonts w:eastAsia="Calibri"/>
                <w:sz w:val="23"/>
                <w:szCs w:val="23"/>
              </w:rPr>
              <w:t xml:space="preserve"> </w:t>
            </w:r>
            <w:r>
              <w:rPr>
                <w:rFonts w:eastAsia="Calibri"/>
                <w:sz w:val="23"/>
                <w:szCs w:val="23"/>
              </w:rPr>
              <w:t>Факторы, определяющие стесненные условия. О</w:t>
            </w:r>
            <w:r w:rsidRPr="00EE796D">
              <w:rPr>
                <w:rFonts w:eastAsia="Calibri"/>
                <w:sz w:val="23"/>
                <w:szCs w:val="23"/>
              </w:rPr>
              <w:t xml:space="preserve">сновные документы и нормы по </w:t>
            </w:r>
            <w:r>
              <w:rPr>
                <w:rFonts w:eastAsia="Calibri"/>
                <w:sz w:val="23"/>
                <w:szCs w:val="23"/>
              </w:rPr>
              <w:t>стр</w:t>
            </w:r>
            <w:r>
              <w:rPr>
                <w:rFonts w:eastAsia="Calibri"/>
                <w:sz w:val="23"/>
                <w:szCs w:val="23"/>
              </w:rPr>
              <w:t>о</w:t>
            </w:r>
            <w:r>
              <w:rPr>
                <w:rFonts w:eastAsia="Calibri"/>
                <w:sz w:val="23"/>
                <w:szCs w:val="23"/>
              </w:rPr>
              <w:t xml:space="preserve">ительству, </w:t>
            </w:r>
            <w:r w:rsidRPr="00EE796D">
              <w:rPr>
                <w:rFonts w:eastAsia="Calibri"/>
                <w:sz w:val="23"/>
                <w:szCs w:val="23"/>
              </w:rPr>
              <w:t>р</w:t>
            </w:r>
            <w:r>
              <w:rPr>
                <w:rFonts w:eastAsia="Calibri"/>
                <w:sz w:val="23"/>
                <w:szCs w:val="23"/>
              </w:rPr>
              <w:t xml:space="preserve">емонту и реконструкции по ГК РФ в стесненных условиях; </w:t>
            </w:r>
            <w:r w:rsidRPr="0088595A">
              <w:rPr>
                <w:rFonts w:eastAsia="Calibri"/>
                <w:sz w:val="23"/>
                <w:szCs w:val="23"/>
              </w:rPr>
              <w:t>связь с другими видами материального прои</w:t>
            </w:r>
            <w:r w:rsidRPr="0088595A">
              <w:rPr>
                <w:rFonts w:eastAsia="Calibri"/>
                <w:sz w:val="23"/>
                <w:szCs w:val="23"/>
              </w:rPr>
              <w:t>з</w:t>
            </w:r>
            <w:r w:rsidRPr="0088595A">
              <w:rPr>
                <w:rFonts w:eastAsia="Calibri"/>
                <w:sz w:val="23"/>
                <w:szCs w:val="23"/>
              </w:rPr>
              <w:t>водства</w:t>
            </w:r>
            <w:r>
              <w:rPr>
                <w:rFonts w:eastAsia="Calibri"/>
                <w:sz w:val="23"/>
                <w:szCs w:val="23"/>
              </w:rPr>
              <w:t xml:space="preserve">; </w:t>
            </w:r>
            <w:r w:rsidRPr="00EE796D">
              <w:rPr>
                <w:rFonts w:eastAsia="Calibri"/>
                <w:sz w:val="23"/>
                <w:szCs w:val="23"/>
              </w:rPr>
              <w:t>связь с другими видами зак</w:t>
            </w:r>
            <w:r w:rsidRPr="00EE796D">
              <w:rPr>
                <w:rFonts w:eastAsia="Calibri"/>
                <w:sz w:val="23"/>
                <w:szCs w:val="23"/>
              </w:rPr>
              <w:t>о</w:t>
            </w:r>
            <w:r w:rsidRPr="00EE796D">
              <w:rPr>
                <w:rFonts w:eastAsia="Calibri"/>
                <w:sz w:val="23"/>
                <w:szCs w:val="23"/>
              </w:rPr>
              <w:t>нодательства</w:t>
            </w:r>
            <w:r>
              <w:rPr>
                <w:rFonts w:eastAsia="Calibri"/>
                <w:sz w:val="23"/>
                <w:szCs w:val="23"/>
              </w:rPr>
              <w:t xml:space="preserve">. </w:t>
            </w:r>
            <w:r>
              <w:t>Усложняющие факторы характерные для всех строительных работ и характерные только для о</w:t>
            </w:r>
            <w:r>
              <w:t>т</w:t>
            </w:r>
            <w:r>
              <w:t xml:space="preserve">дельных видов строительных работ. </w:t>
            </w:r>
            <w:r>
              <w:rPr>
                <w:rFonts w:eastAsia="Calibri"/>
                <w:sz w:val="23"/>
                <w:szCs w:val="23"/>
              </w:rPr>
              <w:t>Внешняя и внутренняя стесненность. Влияние фактора стесненности на пр</w:t>
            </w:r>
            <w:r>
              <w:rPr>
                <w:rFonts w:eastAsia="Calibri"/>
                <w:sz w:val="23"/>
                <w:szCs w:val="23"/>
              </w:rPr>
              <w:t>о</w:t>
            </w:r>
            <w:r>
              <w:rPr>
                <w:rFonts w:eastAsia="Calibri"/>
                <w:sz w:val="23"/>
                <w:szCs w:val="23"/>
              </w:rPr>
              <w:t xml:space="preserve">изводство строительных работ.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8F45F1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Pr="008174B6" w:rsidRDefault="008F45F1" w:rsidP="00DB477B">
            <w:pPr>
              <w:spacing w:after="0" w:line="240" w:lineRule="auto"/>
              <w:jc w:val="both"/>
              <w:rPr>
                <w:sz w:val="23"/>
                <w:szCs w:val="23"/>
                <w:lang w:val="ru-RU"/>
              </w:rPr>
            </w:pPr>
            <w:r w:rsidRPr="008174B6">
              <w:rPr>
                <w:sz w:val="23"/>
                <w:szCs w:val="23"/>
                <w:lang w:val="ru-RU"/>
              </w:rPr>
              <w:t>Производство стро</w:t>
            </w:r>
            <w:r w:rsidRPr="008174B6">
              <w:rPr>
                <w:sz w:val="23"/>
                <w:szCs w:val="23"/>
                <w:lang w:val="ru-RU"/>
              </w:rPr>
              <w:t>и</w:t>
            </w:r>
            <w:r w:rsidRPr="008174B6">
              <w:rPr>
                <w:sz w:val="23"/>
                <w:szCs w:val="23"/>
                <w:lang w:val="ru-RU"/>
              </w:rPr>
              <w:t>тельных работ в сте</w:t>
            </w:r>
            <w:r w:rsidRPr="008174B6">
              <w:rPr>
                <w:sz w:val="23"/>
                <w:szCs w:val="23"/>
                <w:lang w:val="ru-RU"/>
              </w:rPr>
              <w:t>с</w:t>
            </w:r>
            <w:r w:rsidRPr="008174B6">
              <w:rPr>
                <w:sz w:val="23"/>
                <w:szCs w:val="23"/>
                <w:lang w:val="ru-RU"/>
              </w:rPr>
              <w:t>ненных условиях г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родской застройки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Pr="008174B6" w:rsidRDefault="008F45F1" w:rsidP="00DB477B">
            <w:pPr>
              <w:spacing w:after="0" w:line="240" w:lineRule="auto"/>
              <w:jc w:val="both"/>
              <w:rPr>
                <w:sz w:val="23"/>
                <w:szCs w:val="23"/>
                <w:lang w:val="ru-RU"/>
              </w:rPr>
            </w:pPr>
            <w:proofErr w:type="gramStart"/>
            <w:r w:rsidRPr="008174B6">
              <w:rPr>
                <w:sz w:val="23"/>
                <w:szCs w:val="23"/>
                <w:lang w:val="ru-RU"/>
              </w:rPr>
              <w:t xml:space="preserve">Положения и требования на этапе </w:t>
            </w:r>
            <w:proofErr w:type="spellStart"/>
            <w:r w:rsidRPr="008174B6">
              <w:rPr>
                <w:sz w:val="23"/>
                <w:szCs w:val="23"/>
                <w:lang w:val="ru-RU"/>
              </w:rPr>
              <w:t>пре</w:t>
            </w:r>
            <w:r w:rsidRPr="008174B6">
              <w:rPr>
                <w:sz w:val="23"/>
                <w:szCs w:val="23"/>
                <w:lang w:val="ru-RU"/>
              </w:rPr>
              <w:t>д</w:t>
            </w:r>
            <w:r w:rsidRPr="008174B6">
              <w:rPr>
                <w:sz w:val="23"/>
                <w:szCs w:val="23"/>
                <w:lang w:val="ru-RU"/>
              </w:rPr>
              <w:t>проектной</w:t>
            </w:r>
            <w:proofErr w:type="spellEnd"/>
            <w:r w:rsidRPr="008174B6">
              <w:rPr>
                <w:sz w:val="23"/>
                <w:szCs w:val="23"/>
                <w:lang w:val="ru-RU"/>
              </w:rPr>
              <w:t xml:space="preserve"> подготовки: учет особенн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стей строительных работ, реконстру</w:t>
            </w:r>
            <w:r w:rsidRPr="008174B6">
              <w:rPr>
                <w:sz w:val="23"/>
                <w:szCs w:val="23"/>
                <w:lang w:val="ru-RU"/>
              </w:rPr>
              <w:t>к</w:t>
            </w:r>
            <w:r w:rsidRPr="008174B6">
              <w:rPr>
                <w:sz w:val="23"/>
                <w:szCs w:val="23"/>
                <w:lang w:val="ru-RU"/>
              </w:rPr>
              <w:t>ции, осуществляемых в стесненных ус-</w:t>
            </w:r>
            <w:proofErr w:type="spellStart"/>
            <w:r w:rsidRPr="008174B6">
              <w:rPr>
                <w:sz w:val="23"/>
                <w:szCs w:val="23"/>
                <w:lang w:val="ru-RU"/>
              </w:rPr>
              <w:t>ловиях</w:t>
            </w:r>
            <w:proofErr w:type="spellEnd"/>
            <w:r w:rsidRPr="008174B6">
              <w:rPr>
                <w:sz w:val="23"/>
                <w:szCs w:val="23"/>
                <w:lang w:val="ru-RU"/>
              </w:rPr>
              <w:t xml:space="preserve"> существующей городской з</w:t>
            </w:r>
            <w:r w:rsidRPr="008174B6">
              <w:rPr>
                <w:sz w:val="23"/>
                <w:szCs w:val="23"/>
                <w:lang w:val="ru-RU"/>
              </w:rPr>
              <w:t>а</w:t>
            </w:r>
            <w:r w:rsidRPr="008174B6">
              <w:rPr>
                <w:sz w:val="23"/>
                <w:szCs w:val="23"/>
                <w:lang w:val="ru-RU"/>
              </w:rPr>
              <w:t>стройки, состав исхо</w:t>
            </w:r>
            <w:r w:rsidRPr="008174B6">
              <w:rPr>
                <w:sz w:val="23"/>
                <w:szCs w:val="23"/>
                <w:lang w:val="ru-RU"/>
              </w:rPr>
              <w:t>д</w:t>
            </w:r>
            <w:r w:rsidRPr="008174B6">
              <w:rPr>
                <w:sz w:val="23"/>
                <w:szCs w:val="23"/>
                <w:lang w:val="ru-RU"/>
              </w:rPr>
              <w:t>но-разрешительной документации.</w:t>
            </w:r>
            <w:proofErr w:type="gramEnd"/>
            <w:r w:rsidRPr="008174B6">
              <w:rPr>
                <w:sz w:val="23"/>
                <w:szCs w:val="23"/>
                <w:lang w:val="ru-RU"/>
              </w:rPr>
              <w:t xml:space="preserve"> П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ложения и требования при проектир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 xml:space="preserve">вании: состав проекта организации работ в стесненных условиях, </w:t>
            </w:r>
            <w:proofErr w:type="spellStart"/>
            <w:proofErr w:type="gramStart"/>
            <w:r w:rsidRPr="008174B6">
              <w:rPr>
                <w:sz w:val="23"/>
                <w:szCs w:val="23"/>
                <w:lang w:val="ru-RU"/>
              </w:rPr>
              <w:t>техн</w:t>
            </w:r>
            <w:r w:rsidRPr="008174B6">
              <w:rPr>
                <w:sz w:val="23"/>
                <w:szCs w:val="23"/>
                <w:lang w:val="ru-RU"/>
              </w:rPr>
              <w:t>о</w:t>
            </w:r>
            <w:r w:rsidRPr="008174B6">
              <w:rPr>
                <w:sz w:val="23"/>
                <w:szCs w:val="23"/>
                <w:lang w:val="ru-RU"/>
              </w:rPr>
              <w:t>ло-гический</w:t>
            </w:r>
            <w:proofErr w:type="spellEnd"/>
            <w:proofErr w:type="gramEnd"/>
            <w:r w:rsidRPr="008174B6">
              <w:rPr>
                <w:sz w:val="23"/>
                <w:szCs w:val="23"/>
                <w:lang w:val="ru-RU"/>
              </w:rPr>
              <w:t xml:space="preserve"> регламент, мероприятия по обеспечению сохранности существу</w:t>
            </w:r>
            <w:r w:rsidRPr="008174B6">
              <w:rPr>
                <w:sz w:val="23"/>
                <w:szCs w:val="23"/>
                <w:lang w:val="ru-RU"/>
              </w:rPr>
              <w:t>ю</w:t>
            </w:r>
            <w:r w:rsidRPr="008174B6">
              <w:rPr>
                <w:sz w:val="23"/>
                <w:szCs w:val="23"/>
                <w:lang w:val="ru-RU"/>
              </w:rPr>
              <w:t>щих объектов и снижению строител</w:t>
            </w:r>
            <w:r w:rsidRPr="008174B6">
              <w:rPr>
                <w:sz w:val="23"/>
                <w:szCs w:val="23"/>
                <w:lang w:val="ru-RU"/>
              </w:rPr>
              <w:t>ь</w:t>
            </w:r>
            <w:r w:rsidRPr="008174B6">
              <w:rPr>
                <w:sz w:val="23"/>
                <w:szCs w:val="23"/>
                <w:lang w:val="ru-RU"/>
              </w:rPr>
              <w:t>ного, экологического и материального риска. Охрана труда и техника безопа</w:t>
            </w:r>
            <w:r w:rsidRPr="008174B6">
              <w:rPr>
                <w:sz w:val="23"/>
                <w:szCs w:val="23"/>
                <w:lang w:val="ru-RU"/>
              </w:rPr>
              <w:t>с</w:t>
            </w:r>
            <w:r w:rsidRPr="008174B6">
              <w:rPr>
                <w:sz w:val="23"/>
                <w:szCs w:val="23"/>
                <w:lang w:val="ru-RU"/>
              </w:rPr>
              <w:t>ности при выполнении работ.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8F45F1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Pr="008174B6" w:rsidRDefault="008F45F1" w:rsidP="00DB477B">
            <w:pPr>
              <w:ind w:left="-108"/>
              <w:jc w:val="center"/>
              <w:rPr>
                <w:sz w:val="23"/>
                <w:szCs w:val="23"/>
                <w:lang w:val="ru-RU"/>
              </w:rPr>
            </w:pPr>
            <w:r w:rsidRPr="008174B6">
              <w:rPr>
                <w:color w:val="000000"/>
                <w:sz w:val="23"/>
                <w:szCs w:val="23"/>
                <w:lang w:val="ru-RU"/>
              </w:rPr>
              <w:t>Производство стро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>и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>тельных и других работ в стесненных условиях действующих пре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>д</w:t>
            </w:r>
            <w:r w:rsidRPr="008174B6">
              <w:rPr>
                <w:color w:val="000000"/>
                <w:sz w:val="23"/>
                <w:szCs w:val="23"/>
                <w:lang w:val="ru-RU"/>
              </w:rPr>
              <w:t xml:space="preserve">приятий 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Pr="008174B6" w:rsidRDefault="008F45F1" w:rsidP="00DB477B">
            <w:pPr>
              <w:jc w:val="both"/>
              <w:rPr>
                <w:rFonts w:eastAsia="Calibri"/>
                <w:color w:val="000000"/>
                <w:sz w:val="23"/>
                <w:szCs w:val="23"/>
                <w:lang w:val="ru-RU"/>
              </w:rPr>
            </w:pP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 xml:space="preserve"> Мероприятия подготовительного п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е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риода. Выбор организацио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н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но-технических решений по произво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д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ству строительных работ, реконстру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к</w:t>
            </w:r>
            <w:r w:rsidRPr="008174B6">
              <w:rPr>
                <w:rFonts w:eastAsia="Calibri"/>
                <w:color w:val="000000"/>
                <w:sz w:val="23"/>
                <w:szCs w:val="23"/>
                <w:lang w:val="ru-RU"/>
              </w:rPr>
              <w:t>ции, ремонтных работ в стесненных условиях действующего предприятия. Состав работ и последовательность их выполнения. Материально-техническое обеспечение. Охрана труда и техника безопасности при выполнении работ.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8F45F1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Pr="003F6AD9" w:rsidRDefault="008F45F1" w:rsidP="00DB47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проблемы производства 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монтных работ в стесненных условиях 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DB477B">
            <w:pPr>
              <w:pStyle w:val="Default"/>
              <w:jc w:val="both"/>
            </w:pPr>
            <w:r>
              <w:t xml:space="preserve">Виды ремонтных работ. Проблемы и особенности ремонтных работ; </w:t>
            </w:r>
            <w:r>
              <w:rPr>
                <w:sz w:val="23"/>
                <w:szCs w:val="23"/>
              </w:rPr>
              <w:t>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блемы использования территории и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мещений для работ; </w:t>
            </w:r>
            <w:r>
              <w:t>особенности те</w:t>
            </w:r>
            <w:r>
              <w:t>х</w:t>
            </w:r>
            <w:r>
              <w:t>нологии ремонтных работ. Охрана труда и техника безопасности.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F45F1" w:rsidTr="00DB477B">
        <w:trPr>
          <w:gridAfter w:val="2"/>
          <w:wAfter w:w="600" w:type="dxa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Pr="008174B6" w:rsidRDefault="008F45F1" w:rsidP="00DB477B">
            <w:pPr>
              <w:pStyle w:val="Default"/>
              <w:jc w:val="center"/>
              <w:rPr>
                <w:sz w:val="23"/>
                <w:szCs w:val="23"/>
              </w:rPr>
            </w:pPr>
            <w:r w:rsidRPr="008174B6">
              <w:rPr>
                <w:sz w:val="23"/>
                <w:szCs w:val="23"/>
              </w:rPr>
              <w:t>Учет, соблюдение, надзор и контроль за реализацией прои</w:t>
            </w:r>
            <w:r w:rsidRPr="008174B6">
              <w:rPr>
                <w:sz w:val="23"/>
                <w:szCs w:val="23"/>
              </w:rPr>
              <w:t>з</w:t>
            </w:r>
            <w:r w:rsidRPr="008174B6">
              <w:rPr>
                <w:sz w:val="23"/>
                <w:szCs w:val="23"/>
              </w:rPr>
              <w:lastRenderedPageBreak/>
              <w:t>водства строительных работ в стесненных условиях.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45F1" w:rsidRPr="008174B6" w:rsidRDefault="008F45F1" w:rsidP="00DB477B">
            <w:pPr>
              <w:pStyle w:val="Default"/>
              <w:jc w:val="both"/>
              <w:rPr>
                <w:sz w:val="23"/>
                <w:szCs w:val="23"/>
              </w:rPr>
            </w:pPr>
            <w:r w:rsidRPr="008174B6">
              <w:rPr>
                <w:sz w:val="23"/>
                <w:szCs w:val="23"/>
              </w:rPr>
              <w:lastRenderedPageBreak/>
              <w:t>Организации, осуществляющие учет, соблюдение, надзор и контроль выпо</w:t>
            </w:r>
            <w:r w:rsidRPr="008174B6">
              <w:rPr>
                <w:sz w:val="23"/>
                <w:szCs w:val="23"/>
              </w:rPr>
              <w:t>л</w:t>
            </w:r>
            <w:r w:rsidRPr="008174B6">
              <w:rPr>
                <w:sz w:val="23"/>
                <w:szCs w:val="23"/>
              </w:rPr>
              <w:t xml:space="preserve">нения технологического регламента. </w:t>
            </w:r>
            <w:r w:rsidRPr="008174B6">
              <w:rPr>
                <w:sz w:val="23"/>
                <w:szCs w:val="23"/>
              </w:rPr>
              <w:lastRenderedPageBreak/>
              <w:t>Регулирование взаимоотношений гра</w:t>
            </w:r>
            <w:r w:rsidRPr="008174B6">
              <w:rPr>
                <w:sz w:val="23"/>
                <w:szCs w:val="23"/>
              </w:rPr>
              <w:t>ж</w:t>
            </w:r>
            <w:r w:rsidRPr="008174B6">
              <w:rPr>
                <w:sz w:val="23"/>
                <w:szCs w:val="23"/>
              </w:rPr>
              <w:t>дан, заказчиков и строительных орган</w:t>
            </w:r>
            <w:r w:rsidRPr="008174B6">
              <w:rPr>
                <w:sz w:val="23"/>
                <w:szCs w:val="23"/>
              </w:rPr>
              <w:t>и</w:t>
            </w:r>
            <w:r w:rsidRPr="008174B6">
              <w:rPr>
                <w:sz w:val="23"/>
                <w:szCs w:val="23"/>
              </w:rPr>
              <w:t>заций.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5F1" w:rsidRDefault="008F45F1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lastRenderedPageBreak/>
              <w:t>Итого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140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441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41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281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18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410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770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242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012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268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813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337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30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675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815" w:type="dxa"/>
          </w:tcPr>
          <w:p w:rsidR="00E8292B" w:rsidRDefault="00E8292B" w:rsidP="006E7034">
            <w:pPr>
              <w:spacing w:after="0" w:line="240" w:lineRule="auto"/>
            </w:pP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6.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(РАБОТ)</w:t>
            </w:r>
            <w:r w:rsidRPr="00D310A0">
              <w:rPr>
                <w:lang w:val="ru-RU"/>
              </w:rPr>
              <w:t xml:space="preserve"> 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КОНТРОЛЬНЫХ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РАБОТ</w:t>
            </w:r>
            <w: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соответствии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учебным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планом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освоение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предусматривает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выполнение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курсового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проекта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3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семестре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формы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обучения,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4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семестре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формы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обучения.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Примерная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тематика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курсового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</w:t>
            </w:r>
            <w:r w:rsidR="00EF40AB">
              <w:rPr>
                <w:color w:val="000000"/>
                <w:szCs w:val="28"/>
                <w:lang w:val="ru-RU"/>
              </w:rPr>
              <w:t>р</w:t>
            </w:r>
            <w:r w:rsidRPr="00D310A0">
              <w:rPr>
                <w:color w:val="000000"/>
                <w:szCs w:val="28"/>
                <w:lang w:val="ru-RU"/>
              </w:rPr>
              <w:t>оекта: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«</w:t>
            </w:r>
            <w:r w:rsidR="00BF268B" w:rsidRPr="00BF268B">
              <w:rPr>
                <w:color w:val="000000"/>
                <w:szCs w:val="28"/>
                <w:lang w:val="ru-RU"/>
              </w:rPr>
              <w:t xml:space="preserve">Производство </w:t>
            </w:r>
            <w:r w:rsidR="005E5CB8">
              <w:rPr>
                <w:color w:val="000000"/>
                <w:szCs w:val="28"/>
                <w:lang w:val="ru-RU"/>
              </w:rPr>
              <w:t xml:space="preserve">кладочных </w:t>
            </w:r>
            <w:r w:rsidR="00BF268B" w:rsidRPr="00BF268B">
              <w:rPr>
                <w:color w:val="000000"/>
                <w:szCs w:val="28"/>
                <w:lang w:val="ru-RU"/>
              </w:rPr>
              <w:t xml:space="preserve">работ в стесненных условиях реконструкции», </w:t>
            </w:r>
            <w:r w:rsidR="00EF40AB">
              <w:rPr>
                <w:color w:val="000000"/>
                <w:szCs w:val="28"/>
                <w:lang w:val="ru-RU"/>
              </w:rPr>
              <w:t>"</w:t>
            </w:r>
            <w:r w:rsidR="005E5CB8" w:rsidRPr="00BF268B">
              <w:rPr>
                <w:color w:val="000000"/>
                <w:szCs w:val="28"/>
                <w:lang w:val="ru-RU"/>
              </w:rPr>
              <w:t xml:space="preserve">Производство </w:t>
            </w:r>
            <w:r w:rsidR="005E5CB8">
              <w:rPr>
                <w:color w:val="000000"/>
                <w:szCs w:val="28"/>
                <w:lang w:val="ru-RU"/>
              </w:rPr>
              <w:t xml:space="preserve">штукатурных </w:t>
            </w:r>
            <w:r w:rsidR="005E5CB8" w:rsidRPr="00BF268B">
              <w:rPr>
                <w:color w:val="000000"/>
                <w:szCs w:val="28"/>
                <w:lang w:val="ru-RU"/>
              </w:rPr>
              <w:t>работ в стеснен</w:t>
            </w:r>
            <w:r w:rsidR="005E5CB8">
              <w:rPr>
                <w:color w:val="000000"/>
                <w:szCs w:val="28"/>
                <w:lang w:val="ru-RU"/>
              </w:rPr>
              <w:t xml:space="preserve">ных условиях", </w:t>
            </w:r>
            <w:r w:rsidR="00BF268B" w:rsidRPr="00BF268B">
              <w:rPr>
                <w:color w:val="000000"/>
                <w:szCs w:val="28"/>
                <w:lang w:val="ru-RU"/>
              </w:rPr>
              <w:t xml:space="preserve">при этом условия  </w:t>
            </w:r>
            <w:r w:rsidR="005E5CB8">
              <w:rPr>
                <w:color w:val="000000"/>
                <w:szCs w:val="28"/>
                <w:lang w:val="ru-RU"/>
              </w:rPr>
              <w:t xml:space="preserve">выполнения </w:t>
            </w:r>
            <w:r w:rsidR="00BF268B" w:rsidRPr="00BF268B">
              <w:rPr>
                <w:color w:val="000000"/>
                <w:szCs w:val="28"/>
                <w:lang w:val="ru-RU"/>
              </w:rPr>
              <w:t>строительных работ предоставляет</w:t>
            </w:r>
            <w:r w:rsidR="00BF268B">
              <w:rPr>
                <w:color w:val="000000"/>
                <w:szCs w:val="28"/>
                <w:lang w:val="ru-RU"/>
              </w:rPr>
              <w:t xml:space="preserve">ся каждому студенту </w:t>
            </w:r>
            <w:proofErr w:type="spellStart"/>
            <w:r w:rsidR="00BF268B">
              <w:rPr>
                <w:color w:val="000000"/>
                <w:szCs w:val="28"/>
                <w:lang w:val="ru-RU"/>
              </w:rPr>
              <w:t>повариантно</w:t>
            </w:r>
            <w:proofErr w:type="spellEnd"/>
            <w:r w:rsidR="00BF268B">
              <w:rPr>
                <w:color w:val="000000"/>
                <w:szCs w:val="28"/>
                <w:lang w:val="ru-RU"/>
              </w:rPr>
              <w:t>.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Задачи,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решаемые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выполнении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курсового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проекта:</w:t>
            </w:r>
            <w:r w:rsidRPr="00D310A0">
              <w:rPr>
                <w:lang w:val="ru-RU"/>
              </w:rPr>
              <w:t xml:space="preserve"> </w:t>
            </w:r>
          </w:p>
          <w:p w:rsidR="005E5CB8" w:rsidRPr="005E5CB8" w:rsidRDefault="00EF40AB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="005E5CB8">
              <w:rPr>
                <w:lang w:val="ru-RU"/>
              </w:rPr>
              <w:t xml:space="preserve">выполнить </w:t>
            </w:r>
            <w:r w:rsidR="005E5CB8" w:rsidRPr="005E5CB8">
              <w:rPr>
                <w:lang w:val="ru-RU"/>
              </w:rPr>
              <w:t>ведомость подсчета объемов работ</w:t>
            </w:r>
            <w:r>
              <w:rPr>
                <w:lang w:val="ru-RU"/>
              </w:rPr>
              <w:t xml:space="preserve">, </w:t>
            </w:r>
            <w:r w:rsidR="005E5CB8" w:rsidRPr="005E5CB8">
              <w:rPr>
                <w:lang w:val="ru-RU"/>
              </w:rPr>
              <w:t xml:space="preserve">трудоемкости </w:t>
            </w:r>
          </w:p>
          <w:p w:rsidR="00EF40AB" w:rsidRDefault="00EF40AB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>
              <w:rPr>
                <w:lang w:val="ru-RU"/>
              </w:rPr>
              <w:t>строительных работ;</w:t>
            </w:r>
          </w:p>
          <w:p w:rsidR="005E5CB8" w:rsidRPr="005E5CB8" w:rsidRDefault="00EF40AB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рассчитать </w:t>
            </w:r>
            <w:r w:rsidR="005E5CB8" w:rsidRPr="005E5CB8">
              <w:rPr>
                <w:lang w:val="ru-RU"/>
              </w:rPr>
              <w:t>потребност</w:t>
            </w:r>
            <w:r>
              <w:rPr>
                <w:lang w:val="ru-RU"/>
              </w:rPr>
              <w:t>ь</w:t>
            </w:r>
            <w:r w:rsidR="005E5CB8" w:rsidRPr="005E5CB8">
              <w:rPr>
                <w:lang w:val="ru-RU"/>
              </w:rPr>
              <w:t xml:space="preserve"> в </w:t>
            </w:r>
            <w:proofErr w:type="spellStart"/>
            <w:r w:rsidR="005E5CB8" w:rsidRPr="005E5CB8">
              <w:rPr>
                <w:lang w:val="ru-RU"/>
              </w:rPr>
              <w:t>машино</w:t>
            </w:r>
            <w:proofErr w:type="spellEnd"/>
            <w:r w:rsidR="005E5CB8" w:rsidRPr="005E5CB8">
              <w:rPr>
                <w:lang w:val="ru-RU"/>
              </w:rPr>
              <w:t>- сменах, численност</w:t>
            </w:r>
            <w:r>
              <w:rPr>
                <w:lang w:val="ru-RU"/>
              </w:rPr>
              <w:t>и</w:t>
            </w:r>
          </w:p>
          <w:p w:rsidR="005E5CB8" w:rsidRPr="005E5CB8" w:rsidRDefault="005E5CB8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 w:rsidRPr="005E5CB8">
              <w:rPr>
                <w:lang w:val="ru-RU"/>
              </w:rPr>
              <w:t>рабочих и врем</w:t>
            </w:r>
            <w:r w:rsidR="00EF40AB">
              <w:rPr>
                <w:lang w:val="ru-RU"/>
              </w:rPr>
              <w:t xml:space="preserve">ени </w:t>
            </w:r>
            <w:r w:rsidRPr="005E5CB8">
              <w:rPr>
                <w:lang w:val="ru-RU"/>
              </w:rPr>
              <w:t xml:space="preserve"> выполнения работ;</w:t>
            </w:r>
          </w:p>
          <w:p w:rsidR="005E5CB8" w:rsidRPr="005E5CB8" w:rsidRDefault="005E5CB8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 w:rsidRPr="005E5CB8">
              <w:rPr>
                <w:lang w:val="ru-RU"/>
              </w:rPr>
              <w:t xml:space="preserve">- </w:t>
            </w:r>
            <w:r w:rsidR="00EF40AB">
              <w:rPr>
                <w:lang w:val="ru-RU"/>
              </w:rPr>
              <w:t xml:space="preserve">рассчитать </w:t>
            </w:r>
            <w:r w:rsidRPr="005E5CB8">
              <w:rPr>
                <w:lang w:val="ru-RU"/>
              </w:rPr>
              <w:t>потребност</w:t>
            </w:r>
            <w:r w:rsidR="00EF40AB">
              <w:rPr>
                <w:lang w:val="ru-RU"/>
              </w:rPr>
              <w:t>ь</w:t>
            </w:r>
            <w:r w:rsidRPr="005E5CB8">
              <w:rPr>
                <w:lang w:val="ru-RU"/>
              </w:rPr>
              <w:t xml:space="preserve"> в основных строительных материалах и</w:t>
            </w:r>
          </w:p>
          <w:p w:rsidR="005E5CB8" w:rsidRPr="005E5CB8" w:rsidRDefault="005E5CB8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 w:rsidRPr="005E5CB8">
              <w:rPr>
                <w:lang w:val="ru-RU"/>
              </w:rPr>
              <w:t>полуфабрикатах;</w:t>
            </w:r>
          </w:p>
          <w:p w:rsidR="005E5CB8" w:rsidRPr="005E5CB8" w:rsidRDefault="005E5CB8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 w:rsidRPr="005E5CB8">
              <w:rPr>
                <w:lang w:val="ru-RU"/>
              </w:rPr>
              <w:t xml:space="preserve">- </w:t>
            </w:r>
            <w:r w:rsidR="00EF40AB">
              <w:rPr>
                <w:lang w:val="ru-RU"/>
              </w:rPr>
              <w:t xml:space="preserve">выполнить </w:t>
            </w:r>
            <w:r w:rsidRPr="005E5CB8">
              <w:rPr>
                <w:lang w:val="ru-RU"/>
              </w:rPr>
              <w:t>сводн</w:t>
            </w:r>
            <w:r w:rsidR="00EF40AB">
              <w:rPr>
                <w:lang w:val="ru-RU"/>
              </w:rPr>
              <w:t>ую</w:t>
            </w:r>
            <w:r w:rsidRPr="005E5CB8">
              <w:rPr>
                <w:lang w:val="ru-RU"/>
              </w:rPr>
              <w:t xml:space="preserve"> ведомость потребности в основных строительных</w:t>
            </w:r>
          </w:p>
          <w:p w:rsidR="005E5CB8" w:rsidRPr="005E5CB8" w:rsidRDefault="005E5CB8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 w:rsidRPr="005E5CB8">
              <w:rPr>
                <w:lang w:val="ru-RU"/>
              </w:rPr>
              <w:t>материалах и полуфабрикатах;</w:t>
            </w:r>
          </w:p>
          <w:p w:rsidR="00EF40AB" w:rsidRDefault="005E5CB8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 w:rsidRPr="005E5CB8">
              <w:rPr>
                <w:lang w:val="ru-RU"/>
              </w:rPr>
              <w:t xml:space="preserve">- </w:t>
            </w:r>
            <w:r w:rsidR="00EF40AB">
              <w:rPr>
                <w:lang w:val="ru-RU"/>
              </w:rPr>
              <w:t xml:space="preserve">выполнить </w:t>
            </w:r>
            <w:r w:rsidRPr="005E5CB8">
              <w:rPr>
                <w:lang w:val="ru-RU"/>
              </w:rPr>
              <w:t xml:space="preserve">ведомость потребности в строительных машинах и </w:t>
            </w:r>
          </w:p>
          <w:p w:rsidR="00E8292B" w:rsidRPr="00EF40AB" w:rsidRDefault="00EF40AB" w:rsidP="00EF40AB">
            <w:pPr>
              <w:spacing w:after="0" w:line="240" w:lineRule="auto"/>
              <w:ind w:firstLine="754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5E5CB8" w:rsidRPr="005E5CB8">
              <w:rPr>
                <w:lang w:val="ru-RU"/>
              </w:rPr>
              <w:t>редствах</w:t>
            </w:r>
            <w:r>
              <w:rPr>
                <w:lang w:val="ru-RU"/>
              </w:rPr>
              <w:t xml:space="preserve"> малой механизации.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Курсовой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проект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включат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себя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графическую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часть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расче</w:t>
            </w:r>
            <w:r w:rsidRPr="00D310A0">
              <w:rPr>
                <w:color w:val="000000"/>
                <w:szCs w:val="28"/>
                <w:lang w:val="ru-RU"/>
              </w:rPr>
              <w:t>т</w:t>
            </w:r>
            <w:r w:rsidRPr="00D310A0">
              <w:rPr>
                <w:color w:val="000000"/>
                <w:szCs w:val="28"/>
                <w:lang w:val="ru-RU"/>
              </w:rPr>
              <w:t>но-пояснительную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записку.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44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8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0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2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3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E8292B" w:rsidRPr="00D310A0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7.1.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этапах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шкал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7.1.1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Этап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Результаты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текущего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контроля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знаний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межсессионной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аттестации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оцениваются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следующей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системе:</w:t>
            </w:r>
            <w:r w:rsidRPr="00D310A0">
              <w:rPr>
                <w:lang w:val="ru-RU"/>
              </w:rPr>
              <w:t xml:space="preserve"> </w:t>
            </w:r>
          </w:p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хара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к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теризующие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компете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н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ции</w:t>
            </w:r>
            <w:r w:rsidRPr="00D310A0">
              <w:rPr>
                <w:lang w:val="ru-RU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DB477B" w:rsidRPr="008029B1" w:rsidTr="00DB477B">
        <w:trPr>
          <w:gridAfter w:val="2"/>
          <w:wAfter w:w="600" w:type="dxa"/>
        </w:trPr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знать особенности пров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е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дения анализа и экспер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ной оценку объектов гр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достроительной деятел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ь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 xml:space="preserve">ности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4D61A6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D61A6">
              <w:rPr>
                <w:sz w:val="20"/>
                <w:szCs w:val="20"/>
                <w:lang w:val="ru-RU"/>
              </w:rPr>
              <w:t>Активная работа на пра</w:t>
            </w:r>
            <w:r w:rsidRPr="004D61A6">
              <w:rPr>
                <w:sz w:val="20"/>
                <w:szCs w:val="20"/>
                <w:lang w:val="ru-RU"/>
              </w:rPr>
              <w:t>к</w:t>
            </w:r>
            <w:r w:rsidRPr="004D61A6">
              <w:rPr>
                <w:sz w:val="20"/>
                <w:szCs w:val="20"/>
                <w:lang w:val="ru-RU"/>
              </w:rPr>
              <w:t>тических занятиях, отвечает на теоретические вопросы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ренный в рабочих программах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Невыполнение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бот в срок, пред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смотренный в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бочих программах</w:t>
            </w:r>
          </w:p>
        </w:tc>
      </w:tr>
      <w:tr w:rsidR="00DB477B" w:rsidRPr="008029B1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уметь проводить анализ и экспертную оценку об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ъ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 xml:space="preserve">ектов градостроительной деятельности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4D61A6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D61A6">
              <w:rPr>
                <w:sz w:val="20"/>
                <w:szCs w:val="20"/>
                <w:lang w:val="ru-RU"/>
              </w:rPr>
              <w:t>Активная работа на пра</w:t>
            </w:r>
            <w:r w:rsidRPr="004D61A6">
              <w:rPr>
                <w:sz w:val="20"/>
                <w:szCs w:val="20"/>
                <w:lang w:val="ru-RU"/>
              </w:rPr>
              <w:t>к</w:t>
            </w:r>
            <w:r w:rsidRPr="004D61A6">
              <w:rPr>
                <w:sz w:val="20"/>
                <w:szCs w:val="20"/>
                <w:lang w:val="ru-RU"/>
              </w:rPr>
              <w:t xml:space="preserve">тических занятиях, </w:t>
            </w:r>
            <w:r>
              <w:rPr>
                <w:sz w:val="20"/>
                <w:szCs w:val="20"/>
                <w:lang w:val="ru-RU"/>
              </w:rPr>
              <w:t>защита КП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ренный в рабочих программах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Невыполнение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бот в срок, пред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смотренный в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бочих программах</w:t>
            </w:r>
          </w:p>
        </w:tc>
      </w:tr>
      <w:tr w:rsidR="00DB477B" w:rsidRPr="008029B1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владеть практическими навыками экспертной оценки объектов град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строительной деятельн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 xml:space="preserve">сти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4D61A6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D61A6">
              <w:rPr>
                <w:sz w:val="20"/>
                <w:szCs w:val="20"/>
                <w:lang w:val="ru-RU"/>
              </w:rPr>
              <w:t>Активная работа на пра</w:t>
            </w:r>
            <w:r w:rsidRPr="004D61A6">
              <w:rPr>
                <w:sz w:val="20"/>
                <w:szCs w:val="20"/>
                <w:lang w:val="ru-RU"/>
              </w:rPr>
              <w:t>к</w:t>
            </w:r>
            <w:r w:rsidRPr="004D61A6">
              <w:rPr>
                <w:sz w:val="20"/>
                <w:szCs w:val="20"/>
                <w:lang w:val="ru-RU"/>
              </w:rPr>
              <w:t>тических занятиях, отвечает на вопросы</w:t>
            </w:r>
            <w:r>
              <w:rPr>
                <w:sz w:val="20"/>
                <w:szCs w:val="20"/>
                <w:lang w:val="ru-RU"/>
              </w:rPr>
              <w:t xml:space="preserve"> по теме КП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ренный в рабочих программах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Невыполнение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бот в срок, пред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смотренный в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бочих программах</w:t>
            </w:r>
          </w:p>
        </w:tc>
      </w:tr>
      <w:tr w:rsidR="00DB477B" w:rsidRPr="008029B1" w:rsidTr="00DB477B">
        <w:trPr>
          <w:gridAfter w:val="2"/>
          <w:wAfter w:w="600" w:type="dxa"/>
        </w:trPr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знать основы оптимизации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производственной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ф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нансово-экономической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деятельности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ь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4D61A6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D61A6">
              <w:rPr>
                <w:sz w:val="20"/>
                <w:szCs w:val="20"/>
                <w:lang w:val="ru-RU"/>
              </w:rPr>
              <w:t>Активная работа на пра</w:t>
            </w:r>
            <w:r w:rsidRPr="004D61A6">
              <w:rPr>
                <w:sz w:val="20"/>
                <w:szCs w:val="20"/>
                <w:lang w:val="ru-RU"/>
              </w:rPr>
              <w:t>к</w:t>
            </w:r>
            <w:r w:rsidRPr="004D61A6">
              <w:rPr>
                <w:sz w:val="20"/>
                <w:szCs w:val="20"/>
                <w:lang w:val="ru-RU"/>
              </w:rPr>
              <w:t>тических занятиях, отвечает на теоретические вопросы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ренный в рабочих программах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Невыполнение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бот в срок, пред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смотренный в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бочих программах</w:t>
            </w:r>
          </w:p>
        </w:tc>
      </w:tr>
      <w:tr w:rsidR="00DB477B" w:rsidRPr="008029B1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уметь осуществлять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тимизацию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произво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ственной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финанс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во-экономической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я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тельности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строительной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4D61A6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D61A6">
              <w:rPr>
                <w:sz w:val="20"/>
                <w:szCs w:val="20"/>
                <w:lang w:val="ru-RU"/>
              </w:rPr>
              <w:t>Активная работа на пра</w:t>
            </w:r>
            <w:r w:rsidRPr="004D61A6">
              <w:rPr>
                <w:sz w:val="20"/>
                <w:szCs w:val="20"/>
                <w:lang w:val="ru-RU"/>
              </w:rPr>
              <w:t>к</w:t>
            </w:r>
            <w:r w:rsidRPr="004D61A6">
              <w:rPr>
                <w:sz w:val="20"/>
                <w:szCs w:val="20"/>
                <w:lang w:val="ru-RU"/>
              </w:rPr>
              <w:t xml:space="preserve">тических занятиях, </w:t>
            </w:r>
            <w:r>
              <w:rPr>
                <w:sz w:val="20"/>
                <w:szCs w:val="20"/>
                <w:lang w:val="ru-RU"/>
              </w:rPr>
              <w:t>защита КП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ренный в рабочих программах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Невыполнение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бот в срок, пред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смотренный в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бочих программах</w:t>
            </w:r>
          </w:p>
        </w:tc>
      </w:tr>
      <w:tr w:rsidR="00DB477B" w:rsidRPr="008029B1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владеть практическими навыками оптимизации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производственной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ф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нансово-экономической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деятельности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ь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4D61A6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D61A6">
              <w:rPr>
                <w:sz w:val="20"/>
                <w:szCs w:val="20"/>
                <w:lang w:val="ru-RU"/>
              </w:rPr>
              <w:t>Активная работа на пра</w:t>
            </w:r>
            <w:r w:rsidRPr="004D61A6">
              <w:rPr>
                <w:sz w:val="20"/>
                <w:szCs w:val="20"/>
                <w:lang w:val="ru-RU"/>
              </w:rPr>
              <w:t>к</w:t>
            </w:r>
            <w:r w:rsidRPr="004D61A6">
              <w:rPr>
                <w:sz w:val="20"/>
                <w:szCs w:val="20"/>
                <w:lang w:val="ru-RU"/>
              </w:rPr>
              <w:t>тических занятиях, отвечает на вопросы</w:t>
            </w:r>
            <w:r>
              <w:rPr>
                <w:sz w:val="20"/>
                <w:szCs w:val="20"/>
                <w:lang w:val="ru-RU"/>
              </w:rPr>
              <w:t xml:space="preserve"> по теме КП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ренный в рабочих программах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Невыполнение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бот в срок, пред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смотренный в р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310A0">
              <w:rPr>
                <w:color w:val="000000"/>
                <w:sz w:val="20"/>
                <w:szCs w:val="20"/>
                <w:lang w:val="ru-RU"/>
              </w:rPr>
              <w:t>бочих программах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7.1.2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Этап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знаний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Результаты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промежуточного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контроля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знаний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оцениваются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3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семестре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формы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обучения,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4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семестре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формы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обучения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дву</w:t>
            </w:r>
            <w:r w:rsidRPr="00D310A0">
              <w:rPr>
                <w:color w:val="000000"/>
                <w:szCs w:val="28"/>
                <w:lang w:val="ru-RU"/>
              </w:rPr>
              <w:t>х</w:t>
            </w:r>
            <w:r w:rsidRPr="00D310A0">
              <w:rPr>
                <w:color w:val="000000"/>
                <w:szCs w:val="28"/>
                <w:lang w:val="ru-RU"/>
              </w:rPr>
              <w:t>балльной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системе: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хара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к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теризующие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компете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н</w:t>
            </w:r>
            <w:r w:rsidRPr="00D310A0">
              <w:rPr>
                <w:b/>
                <w:color w:val="000000"/>
                <w:sz w:val="16"/>
                <w:szCs w:val="16"/>
                <w:lang w:val="ru-RU"/>
              </w:rPr>
              <w:t>ции</w:t>
            </w:r>
            <w:r w:rsidRPr="00D310A0">
              <w:rPr>
                <w:lang w:val="ru-RU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</w:tr>
      <w:tr w:rsidR="00DB477B" w:rsidTr="00DB477B">
        <w:trPr>
          <w:gridAfter w:val="2"/>
          <w:wAfter w:w="600" w:type="dxa"/>
        </w:trPr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знать особенности пров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е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дения анализа и экспер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т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ной оценку объектов гр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а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достроительной деятел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ь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 xml:space="preserve">ности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70-100%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DB477B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уметь проводить анализ и экспертную оценку об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ъ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 xml:space="preserve">ектов градостроительной деятельности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310A0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D310A0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DB477B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владеть практическими навыками экспертной оценки объектов град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строительной деятельн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 xml:space="preserve">сти 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310A0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D310A0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DB477B" w:rsidTr="00DB477B">
        <w:trPr>
          <w:gridAfter w:val="2"/>
          <w:wAfter w:w="600" w:type="dxa"/>
        </w:trPr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знать основы оптимизации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производственной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ф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нансово-экономической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деятельности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ь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70-100%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DB477B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уметь осуществлять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тимизацию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произво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ственной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финанс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во-экономической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я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тельности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строительной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lastRenderedPageBreak/>
              <w:t>организации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310A0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D310A0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DB477B" w:rsidTr="00DB477B">
        <w:trPr>
          <w:gridAfter w:val="2"/>
          <w:wAfter w:w="600" w:type="dxa"/>
        </w:trPr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</w:pPr>
          </w:p>
        </w:tc>
        <w:tc>
          <w:tcPr>
            <w:tcW w:w="2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B477B" w:rsidRDefault="00DB477B" w:rsidP="00DB4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477B">
              <w:rPr>
                <w:color w:val="000000"/>
                <w:sz w:val="20"/>
                <w:szCs w:val="20"/>
                <w:lang w:val="ru-RU"/>
              </w:rPr>
              <w:t>владеть практическими навыками оптимизации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производственной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ф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и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нансово-экономической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деятельности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строител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ь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ной</w:t>
            </w:r>
            <w:r w:rsidRPr="00DB477B">
              <w:rPr>
                <w:sz w:val="20"/>
                <w:szCs w:val="20"/>
                <w:lang w:val="ru-RU"/>
              </w:rPr>
              <w:t xml:space="preserve"> </w:t>
            </w:r>
            <w:r w:rsidRPr="00DB477B">
              <w:rPr>
                <w:color w:val="00000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310A0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Pr="00D310A0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310A0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D310A0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77B" w:rsidRDefault="00DB477B" w:rsidP="006E7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7.2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средств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или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иные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знаний,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умений,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навыков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(или)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опыта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7.2.1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D310A0">
              <w:rPr>
                <w:lang w:val="ru-RU"/>
              </w:rPr>
              <w:t xml:space="preserve">  </w:t>
            </w:r>
          </w:p>
          <w:p w:rsidR="00E8292B" w:rsidRDefault="00E8292B" w:rsidP="006E703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1. Целью строительного производства является?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А) капитальное строительство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элементы строительной продукции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В) смонтированное оборудование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2. Состав подготовительных работ при реконструкции действующего предприятия зависит: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А) от местных условий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от подготовительного периода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В) от основных строительно-монтажных работ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3.Какой нормативный  документ определяет общие требования  по безопасности труда в строительстве?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А) СНИП 12-01-2004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СНИП12-03-2001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В) СНИП 12-02-2002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4.Строительные процессы бывают: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 организационные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индивиду</w:t>
            </w:r>
            <w:r>
              <w:rPr>
                <w:szCs w:val="28"/>
                <w:lang w:val="ru-RU"/>
              </w:rPr>
              <w:t>альные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В) основные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5.Основными государственными нормативными документами, р</w:t>
            </w:r>
            <w:r w:rsidRPr="000E5F3F">
              <w:rPr>
                <w:b/>
                <w:szCs w:val="28"/>
                <w:lang w:val="ru-RU"/>
              </w:rPr>
              <w:t>е</w:t>
            </w:r>
            <w:r w:rsidRPr="000E5F3F">
              <w:rPr>
                <w:b/>
                <w:szCs w:val="28"/>
                <w:lang w:val="ru-RU"/>
              </w:rPr>
              <w:t xml:space="preserve">гламентирующими строительство и </w:t>
            </w:r>
            <w:proofErr w:type="gramStart"/>
            <w:r w:rsidRPr="000E5F3F">
              <w:rPr>
                <w:b/>
                <w:szCs w:val="28"/>
                <w:lang w:val="ru-RU"/>
              </w:rPr>
              <w:t>обязательными  к исполнению</w:t>
            </w:r>
            <w:proofErr w:type="gramEnd"/>
            <w:r w:rsidRPr="000E5F3F">
              <w:rPr>
                <w:b/>
                <w:szCs w:val="28"/>
                <w:lang w:val="ru-RU"/>
              </w:rPr>
              <w:t>, я</w:t>
            </w:r>
            <w:r w:rsidRPr="000E5F3F">
              <w:rPr>
                <w:b/>
                <w:szCs w:val="28"/>
                <w:lang w:val="ru-RU"/>
              </w:rPr>
              <w:t>в</w:t>
            </w:r>
            <w:r w:rsidRPr="000E5F3F">
              <w:rPr>
                <w:b/>
                <w:szCs w:val="28"/>
                <w:lang w:val="ru-RU"/>
              </w:rPr>
              <w:t>ляются: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 стандарты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приказы руково</w:t>
            </w:r>
            <w:r>
              <w:rPr>
                <w:szCs w:val="28"/>
                <w:lang w:val="ru-RU"/>
              </w:rPr>
              <w:t>дителя строительной организации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В) технические регламенты, строительные нормы</w:t>
            </w:r>
            <w:r>
              <w:rPr>
                <w:szCs w:val="28"/>
                <w:lang w:val="ru-RU"/>
              </w:rPr>
              <w:t xml:space="preserve"> и правила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Г) руководящие д</w:t>
            </w:r>
            <w:r>
              <w:rPr>
                <w:szCs w:val="28"/>
                <w:lang w:val="ru-RU"/>
              </w:rPr>
              <w:t>окументы министерств и ведомств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6.Процесс технологически связанных операций, выполняемых, о</w:t>
            </w:r>
            <w:r w:rsidRPr="000E5F3F">
              <w:rPr>
                <w:b/>
                <w:szCs w:val="28"/>
                <w:lang w:val="ru-RU"/>
              </w:rPr>
              <w:t>д</w:t>
            </w:r>
            <w:r w:rsidRPr="000E5F3F">
              <w:rPr>
                <w:b/>
                <w:szCs w:val="28"/>
                <w:lang w:val="ru-RU"/>
              </w:rPr>
              <w:t>ним составом исполнителей называют: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А) рабочим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комплексным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7.Качество выполнения СМР оценивается: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А) визуально</w:t>
            </w:r>
          </w:p>
          <w:p w:rsidR="00EF5378" w:rsidRPr="00C82D3E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Б) разработкой проектно-сметной документацией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82D3E">
              <w:rPr>
                <w:szCs w:val="28"/>
                <w:lang w:val="ru-RU"/>
              </w:rPr>
              <w:t>В) применяемых материалов и изделий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8.На методы выполнения строительных работ влияют?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А) заводы изготовители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lastRenderedPageBreak/>
              <w:t>Б) конструктивные  особенности зданий и сооружений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В) продолжительность строительства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 xml:space="preserve">9.Рабочее время, в течение которого рабочий производит единицу </w:t>
            </w:r>
            <w:r>
              <w:rPr>
                <w:b/>
                <w:szCs w:val="28"/>
                <w:lang w:val="ru-RU"/>
              </w:rPr>
              <w:t xml:space="preserve"> </w:t>
            </w:r>
            <w:r w:rsidRPr="000E5F3F">
              <w:rPr>
                <w:b/>
                <w:szCs w:val="28"/>
                <w:lang w:val="ru-RU"/>
              </w:rPr>
              <w:t>строительной продукции, называется: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 производительностью труда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Б) нормой выработки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В) нормой времени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10.Состав и содержание проектных решений в ПОС и ППР опред</w:t>
            </w:r>
            <w:r w:rsidRPr="000E5F3F">
              <w:rPr>
                <w:b/>
                <w:szCs w:val="28"/>
                <w:lang w:val="ru-RU"/>
              </w:rPr>
              <w:t>е</w:t>
            </w:r>
            <w:r w:rsidRPr="000E5F3F">
              <w:rPr>
                <w:b/>
                <w:szCs w:val="28"/>
                <w:lang w:val="ru-RU"/>
              </w:rPr>
              <w:t>ляются в зависимости от: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А) произво</w:t>
            </w:r>
            <w:r>
              <w:rPr>
                <w:szCs w:val="28"/>
                <w:lang w:val="ru-RU"/>
              </w:rPr>
              <w:t>дителей строительных материалов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 xml:space="preserve">Б) вида и сложности объекта </w:t>
            </w:r>
            <w:r>
              <w:rPr>
                <w:szCs w:val="28"/>
                <w:lang w:val="ru-RU"/>
              </w:rPr>
              <w:t>строительства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 xml:space="preserve">В) </w:t>
            </w:r>
            <w:r>
              <w:rPr>
                <w:szCs w:val="28"/>
                <w:lang w:val="ru-RU"/>
              </w:rPr>
              <w:t>стоимости объекта строительства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Г) решений авторского надзора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11.Главными и ответственными лицами, отвечающими за качество проектной документации, является?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А) ГИП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Б) начальник участка (старший прораб)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В) бригадир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12.П О С разрабатывается: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А)</w:t>
            </w:r>
            <w:r>
              <w:rPr>
                <w:szCs w:val="28"/>
                <w:lang w:val="ru-RU"/>
              </w:rPr>
              <w:t xml:space="preserve"> органами строительного надзора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 xml:space="preserve">Б) генеральными подрядными строительно-монтажными организациями с </w:t>
            </w:r>
            <w:r>
              <w:rPr>
                <w:szCs w:val="28"/>
                <w:lang w:val="ru-RU"/>
              </w:rPr>
              <w:t>привлечением других организаций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В) генеральной проектной организацией с привлечением специализи</w:t>
            </w:r>
            <w:r>
              <w:rPr>
                <w:szCs w:val="28"/>
                <w:lang w:val="ru-RU"/>
              </w:rPr>
              <w:t>р</w:t>
            </w:r>
            <w:r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ванных организаций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Г) органами экспертизы строительных про</w:t>
            </w:r>
            <w:r>
              <w:rPr>
                <w:szCs w:val="28"/>
                <w:lang w:val="ru-RU"/>
              </w:rPr>
              <w:t>ектов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12.Вспомогательными земляными сооружениями являются?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А) водоотводные канавы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Б) котлованы под фундамент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В) дороги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14.Временными земляными сооружения являются?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А) каналы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Б) канавы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51CB6">
              <w:rPr>
                <w:szCs w:val="28"/>
                <w:lang w:val="ru-RU"/>
              </w:rPr>
              <w:t>В) котлованы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15.Сроки выполнения и технологическая последовательность о</w:t>
            </w:r>
            <w:r w:rsidRPr="000E5F3F">
              <w:rPr>
                <w:b/>
                <w:szCs w:val="28"/>
                <w:lang w:val="ru-RU"/>
              </w:rPr>
              <w:t>т</w:t>
            </w:r>
            <w:r w:rsidRPr="000E5F3F">
              <w:rPr>
                <w:b/>
                <w:szCs w:val="28"/>
                <w:lang w:val="ru-RU"/>
              </w:rPr>
              <w:t>дельных строительных процессов регламентируются: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 товаротранспортной накладной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Б) архитектурным проектом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В) ПОС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16.Имеют ли право специалисты, осуществляющие  авторский надзор, потребовать прекращения работ, выполняемых с отступлениями от  требований проекта или нарушениями строительных норм  и правил?</w:t>
            </w:r>
          </w:p>
          <w:p w:rsidR="00EF5378" w:rsidRPr="00E51CB6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 имеют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Б) не имеют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17.Строительство зданий и сооружений, осуществляемое на новых площадках по первоначально утвержденному проекту?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lastRenderedPageBreak/>
              <w:t>А) капитальное строительство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Б) новое строительство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В) расширение действующего предприятия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18.К внутриплощадочным работам относят?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А) Расчистка и осушение территории снос строений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Б) Подводка к стройплощадке дорог и коммуникаций</w:t>
            </w:r>
          </w:p>
          <w:p w:rsidR="00EF5378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В) Обеспечение строителей временной жилой площадью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0E5F3F">
              <w:rPr>
                <w:b/>
                <w:szCs w:val="28"/>
                <w:lang w:val="ru-RU"/>
              </w:rPr>
              <w:t>19.В  какой срок жалоба на постановление по делу об администрации правонарушений должна быть рассмотрена?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А) в 3-дневный срок</w:t>
            </w:r>
          </w:p>
          <w:p w:rsidR="00EF5378" w:rsidRPr="000E5F3F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Б)  в 5-дневный срок</w:t>
            </w:r>
          </w:p>
          <w:p w:rsidR="00EF5378" w:rsidRPr="00D310A0" w:rsidRDefault="00EF5378" w:rsidP="00EF53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E5F3F">
              <w:rPr>
                <w:szCs w:val="28"/>
                <w:lang w:val="ru-RU"/>
              </w:rPr>
              <w:t>В) в 10-дневный срок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lastRenderedPageBreak/>
              <w:t>7.2.2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решения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</w:p>
          <w:p w:rsidR="00E8292B" w:rsidRDefault="00E8292B" w:rsidP="006E703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Задачи по определению коэффициента суровости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Влияние климата на производство строительно-монтажных работ р</w:t>
            </w:r>
            <w:r w:rsidRPr="00DA272F">
              <w:rPr>
                <w:i/>
                <w:szCs w:val="28"/>
                <w:lang w:val="ru-RU"/>
              </w:rPr>
              <w:t>е</w:t>
            </w:r>
            <w:r w:rsidRPr="00DA272F">
              <w:rPr>
                <w:i/>
                <w:szCs w:val="28"/>
                <w:lang w:val="ru-RU"/>
              </w:rPr>
              <w:t>комендуется оценивать показателем суровости, определяемым в условных баллах по формуле: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 xml:space="preserve">С = – </w:t>
            </w:r>
            <w:r w:rsidRPr="00DA272F">
              <w:rPr>
                <w:i/>
                <w:szCs w:val="28"/>
              </w:rPr>
              <w:t>t</w:t>
            </w:r>
            <w:r w:rsidRPr="00DA272F">
              <w:rPr>
                <w:i/>
                <w:szCs w:val="28"/>
                <w:lang w:val="ru-RU"/>
              </w:rPr>
              <w:t xml:space="preserve"> + </w:t>
            </w:r>
            <w:r w:rsidRPr="00DA272F">
              <w:rPr>
                <w:i/>
                <w:szCs w:val="28"/>
              </w:rPr>
              <w:t>k</w:t>
            </w:r>
            <w:r w:rsidRPr="00DA272F">
              <w:rPr>
                <w:i/>
                <w:szCs w:val="28"/>
                <w:lang w:val="ru-RU"/>
              </w:rPr>
              <w:t>·</w:t>
            </w:r>
            <w:r w:rsidRPr="00DA272F">
              <w:rPr>
                <w:i/>
                <w:szCs w:val="28"/>
              </w:rPr>
              <w:t>v</w:t>
            </w:r>
            <w:r w:rsidRPr="00DA272F">
              <w:rPr>
                <w:i/>
                <w:szCs w:val="28"/>
                <w:lang w:val="ru-RU"/>
              </w:rPr>
              <w:t>, (1)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 xml:space="preserve">где </w:t>
            </w:r>
            <w:r w:rsidRPr="00DA272F">
              <w:rPr>
                <w:i/>
                <w:szCs w:val="28"/>
              </w:rPr>
              <w:t>t</w:t>
            </w:r>
            <w:r w:rsidRPr="00DA272F">
              <w:rPr>
                <w:i/>
                <w:szCs w:val="28"/>
                <w:lang w:val="ru-RU"/>
              </w:rPr>
              <w:t xml:space="preserve"> – средняя отрицательная температура наружного воздуха за ра</w:t>
            </w:r>
            <w:r w:rsidRPr="00DA272F">
              <w:rPr>
                <w:i/>
                <w:szCs w:val="28"/>
                <w:lang w:val="ru-RU"/>
              </w:rPr>
              <w:t>с</w:t>
            </w:r>
            <w:r w:rsidRPr="00DA272F">
              <w:rPr>
                <w:i/>
                <w:szCs w:val="28"/>
                <w:lang w:val="ru-RU"/>
              </w:rPr>
              <w:t>сматриваемый период (день, неделя, месяц, квартал и т.д.), о С;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</w:rPr>
              <w:t>v</w:t>
            </w:r>
            <w:r w:rsidRPr="00DA272F">
              <w:rPr>
                <w:i/>
                <w:szCs w:val="28"/>
                <w:lang w:val="ru-RU"/>
              </w:rPr>
              <w:t xml:space="preserve"> – скорость ветра за рассматриваемый период, м/с;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</w:rPr>
              <w:t>k</w:t>
            </w:r>
            <w:r w:rsidRPr="00DA272F">
              <w:rPr>
                <w:i/>
                <w:szCs w:val="28"/>
                <w:lang w:val="ru-RU"/>
              </w:rPr>
              <w:t xml:space="preserve"> – </w:t>
            </w:r>
            <w:proofErr w:type="gramStart"/>
            <w:r w:rsidRPr="00DA272F">
              <w:rPr>
                <w:i/>
                <w:szCs w:val="28"/>
                <w:lang w:val="ru-RU"/>
              </w:rPr>
              <w:t>коэффициент</w:t>
            </w:r>
            <w:proofErr w:type="gramEnd"/>
            <w:r w:rsidRPr="00DA272F">
              <w:rPr>
                <w:i/>
                <w:szCs w:val="28"/>
                <w:lang w:val="ru-RU"/>
              </w:rPr>
              <w:t xml:space="preserve"> влияния ветра на человека (принимается равным 1 при </w:t>
            </w:r>
            <w:r w:rsidRPr="00DA272F">
              <w:rPr>
                <w:i/>
                <w:szCs w:val="28"/>
              </w:rPr>
              <w:t>v</w:t>
            </w:r>
            <w:r w:rsidRPr="00DA272F">
              <w:rPr>
                <w:i/>
                <w:szCs w:val="28"/>
                <w:lang w:val="ru-RU"/>
              </w:rPr>
              <w:t xml:space="preserve"> ≤ 5 м/с, 2 при </w:t>
            </w:r>
            <w:r w:rsidRPr="00DA272F">
              <w:rPr>
                <w:i/>
                <w:szCs w:val="28"/>
              </w:rPr>
              <w:t>v</w:t>
            </w:r>
            <w:r w:rsidRPr="00DA272F">
              <w:rPr>
                <w:i/>
                <w:szCs w:val="28"/>
                <w:lang w:val="ru-RU"/>
              </w:rPr>
              <w:t xml:space="preserve"> &gt; 5 м/с).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При этом необходимо учитывать, что запрещается выполнять любые виды строительно-монтажных работ: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1) на открытом воздухе и приравненных к ним условиях при</w:t>
            </w:r>
            <w:proofErr w:type="gramStart"/>
            <w:r w:rsidRPr="00DA272F">
              <w:rPr>
                <w:i/>
                <w:szCs w:val="28"/>
                <w:lang w:val="ru-RU"/>
              </w:rPr>
              <w:t xml:space="preserve"> С</w:t>
            </w:r>
            <w:proofErr w:type="gramEnd"/>
            <w:r w:rsidRPr="00DA272F">
              <w:rPr>
                <w:i/>
                <w:szCs w:val="28"/>
                <w:lang w:val="ru-RU"/>
              </w:rPr>
              <w:t xml:space="preserve"> &gt; 45;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2) при температуре наружного воздуха ниже –30 о С;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3) при скорости ветра более 22 м/с;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4) при видимости менее 20 м.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i/>
                <w:szCs w:val="28"/>
                <w:lang w:val="ru-RU"/>
              </w:rPr>
            </w:pPr>
            <w:r w:rsidRPr="00DA272F">
              <w:rPr>
                <w:i/>
                <w:szCs w:val="28"/>
                <w:lang w:val="ru-RU"/>
              </w:rPr>
              <w:t>Кроме этого, при скорости ветра более 10 м/с прекращаются работы башенных кранов и других машин и механизмов, связанных с подъемом грузов.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b/>
                <w:szCs w:val="28"/>
                <w:lang w:val="ru-RU"/>
              </w:rPr>
            </w:pPr>
            <w:r w:rsidRPr="00DA272F">
              <w:rPr>
                <w:b/>
                <w:szCs w:val="28"/>
                <w:lang w:val="ru-RU"/>
              </w:rPr>
              <w:t>Варианты задач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1. Сделать заключение о возможности производства работ по монтажу стеновых панелей каркасно-панельного здания башенным краном. Работы пр</w:t>
            </w:r>
            <w:r w:rsidRPr="00DA272F">
              <w:rPr>
                <w:szCs w:val="28"/>
                <w:lang w:val="ru-RU"/>
              </w:rPr>
              <w:t>о</w:t>
            </w:r>
            <w:r w:rsidRPr="00DA272F">
              <w:rPr>
                <w:szCs w:val="28"/>
                <w:lang w:val="ru-RU"/>
              </w:rPr>
              <w:t>изводятся в городе Челябинске, в феврале, с ожидаемой скоростью ветра на рассматриваемый период 15 м/с, средняя температура составляет –20,3</w:t>
            </w:r>
            <w:r w:rsidRPr="006E6B0B">
              <w:rPr>
                <w:szCs w:val="28"/>
                <w:vertAlign w:val="superscript"/>
                <w:lang w:val="ru-RU"/>
              </w:rPr>
              <w:t>о</w:t>
            </w:r>
            <w:r w:rsidRPr="00DA272F">
              <w:rPr>
                <w:szCs w:val="28"/>
                <w:lang w:val="ru-RU"/>
              </w:rPr>
              <w:t xml:space="preserve"> С, в</w:t>
            </w:r>
            <w:r w:rsidRPr="00DA272F">
              <w:rPr>
                <w:szCs w:val="28"/>
                <w:lang w:val="ru-RU"/>
              </w:rPr>
              <w:t>и</w:t>
            </w:r>
            <w:r w:rsidRPr="00DA272F">
              <w:rPr>
                <w:szCs w:val="28"/>
                <w:lang w:val="ru-RU"/>
              </w:rPr>
              <w:t>димость 30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2. Сделать заключение о возможности производства работ по монтажу ленточных фундаментов в городе Чите в январе. Средняя температура нару</w:t>
            </w:r>
            <w:r w:rsidRPr="00DA272F">
              <w:rPr>
                <w:szCs w:val="28"/>
                <w:lang w:val="ru-RU"/>
              </w:rPr>
              <w:t>ж</w:t>
            </w:r>
            <w:r w:rsidRPr="00DA272F">
              <w:rPr>
                <w:szCs w:val="28"/>
                <w:lang w:val="ru-RU"/>
              </w:rPr>
              <w:t>ного воздуха составляет –20</w:t>
            </w:r>
            <w:r w:rsidRPr="006E6B0B">
              <w:rPr>
                <w:szCs w:val="28"/>
                <w:vertAlign w:val="superscript"/>
                <w:lang w:val="ru-RU"/>
              </w:rPr>
              <w:t>о</w:t>
            </w:r>
            <w:r w:rsidRPr="00DA272F">
              <w:rPr>
                <w:szCs w:val="28"/>
                <w:lang w:val="ru-RU"/>
              </w:rPr>
              <w:t xml:space="preserve"> С, ожидаемая скорость ветра 5 м/с, видимость 15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3. Определить возможность производства монтажных работ при устро</w:t>
            </w:r>
            <w:r w:rsidRPr="00DA272F">
              <w:rPr>
                <w:szCs w:val="28"/>
                <w:lang w:val="ru-RU"/>
              </w:rPr>
              <w:t>й</w:t>
            </w:r>
            <w:r w:rsidRPr="00DA272F">
              <w:rPr>
                <w:szCs w:val="28"/>
                <w:lang w:val="ru-RU"/>
              </w:rPr>
              <w:t>стве перекрытия на последнем этаже многоэтажного здания с помощью б</w:t>
            </w:r>
            <w:r w:rsidRPr="00DA272F">
              <w:rPr>
                <w:szCs w:val="28"/>
                <w:lang w:val="ru-RU"/>
              </w:rPr>
              <w:t>а</w:t>
            </w:r>
            <w:r w:rsidRPr="00DA272F">
              <w:rPr>
                <w:szCs w:val="28"/>
                <w:lang w:val="ru-RU"/>
              </w:rPr>
              <w:t>шенного крана в городе Новосибирске в феврале. Средняя температура нару</w:t>
            </w:r>
            <w:r w:rsidRPr="00DA272F">
              <w:rPr>
                <w:szCs w:val="28"/>
                <w:lang w:val="ru-RU"/>
              </w:rPr>
              <w:t>ж</w:t>
            </w:r>
            <w:r w:rsidRPr="00DA272F">
              <w:rPr>
                <w:szCs w:val="28"/>
                <w:lang w:val="ru-RU"/>
              </w:rPr>
              <w:lastRenderedPageBreak/>
              <w:t xml:space="preserve">ного воздуха </w:t>
            </w:r>
            <w:r w:rsidRPr="00FF590F">
              <w:rPr>
                <w:szCs w:val="28"/>
              </w:rPr>
              <w:t>t</w:t>
            </w:r>
            <w:r w:rsidRPr="00DA272F">
              <w:rPr>
                <w:szCs w:val="28"/>
                <w:lang w:val="ru-RU"/>
              </w:rPr>
              <w:t xml:space="preserve"> = –15о С, скорость ветра 12 м/с, видимость 25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 xml:space="preserve">4. Сделать заключение о возможности производства работ по монтажу железобетонных колон одноэтажного </w:t>
            </w:r>
            <w:proofErr w:type="spellStart"/>
            <w:r w:rsidRPr="00DA272F">
              <w:rPr>
                <w:szCs w:val="28"/>
                <w:lang w:val="ru-RU"/>
              </w:rPr>
              <w:t>промздания</w:t>
            </w:r>
            <w:proofErr w:type="spellEnd"/>
            <w:r w:rsidRPr="00DA272F">
              <w:rPr>
                <w:szCs w:val="28"/>
                <w:lang w:val="ru-RU"/>
              </w:rPr>
              <w:t xml:space="preserve"> в городе Омске в январе. Средняя температура наружного воздуха составляет –25о С, ожидаемая ск</w:t>
            </w:r>
            <w:r w:rsidRPr="00DA272F">
              <w:rPr>
                <w:szCs w:val="28"/>
                <w:lang w:val="ru-RU"/>
              </w:rPr>
              <w:t>о</w:t>
            </w:r>
            <w:r w:rsidRPr="00DA272F">
              <w:rPr>
                <w:szCs w:val="28"/>
                <w:lang w:val="ru-RU"/>
              </w:rPr>
              <w:t>рость ветра 10 м/с, видимость 33 метра.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5. Сделать заключение о возможности производства работ по монтажу кровельных плит башенным краном в городе Чите в январе. Средняя темпер</w:t>
            </w:r>
            <w:r w:rsidRPr="00DA272F">
              <w:rPr>
                <w:szCs w:val="28"/>
                <w:lang w:val="ru-RU"/>
              </w:rPr>
              <w:t>а</w:t>
            </w:r>
            <w:r w:rsidRPr="00DA272F">
              <w:rPr>
                <w:szCs w:val="28"/>
                <w:lang w:val="ru-RU"/>
              </w:rPr>
              <w:t>тура наружного воздуха составляет –20о С, ожидаемая скорость ветра 5 м/с, видимость 18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6. Сделать заключение о возможности производства работ по укладке труб колёсным краном в городе Орске в марте. Средняя температура наружного воздуха составляет 0о С, ожидаемая скорость ветра 22,5 м/с, видимость 25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7. Сделать заключение о возможности производства работ по планировке площадке в Магнитогорске в январе. Средняя температура наружного воздуха составляет –35о С, ожидаемая скорость ветра 4 м/с, видимость 30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8. Сделать заключение о возможности производства работ по бетонир</w:t>
            </w:r>
            <w:r w:rsidRPr="00DA272F">
              <w:rPr>
                <w:szCs w:val="28"/>
                <w:lang w:val="ru-RU"/>
              </w:rPr>
              <w:t>о</w:t>
            </w:r>
            <w:r w:rsidRPr="00DA272F">
              <w:rPr>
                <w:szCs w:val="28"/>
                <w:lang w:val="ru-RU"/>
              </w:rPr>
              <w:t>ванию фундаментов в городе Екатеринбурге в декабре. Средняя температура наружного воздуха составляет –17о С, ожидаемая скорость ветра 9 м/с, вид</w:t>
            </w:r>
            <w:r w:rsidRPr="00DA272F">
              <w:rPr>
                <w:szCs w:val="28"/>
                <w:lang w:val="ru-RU"/>
              </w:rPr>
              <w:t>и</w:t>
            </w:r>
            <w:r w:rsidRPr="00DA272F">
              <w:rPr>
                <w:szCs w:val="28"/>
                <w:lang w:val="ru-RU"/>
              </w:rPr>
              <w:t>мость 35 метров.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DA272F">
              <w:rPr>
                <w:szCs w:val="28"/>
                <w:lang w:val="ru-RU"/>
              </w:rPr>
              <w:t>9. Сделать заключение о возможности производства работ по забивке свай в городе Златоусте в январе. Средняя температура наружного воздуха соста</w:t>
            </w:r>
            <w:r w:rsidRPr="00DA272F">
              <w:rPr>
                <w:szCs w:val="28"/>
                <w:lang w:val="ru-RU"/>
              </w:rPr>
              <w:t>в</w:t>
            </w:r>
            <w:r w:rsidRPr="00DA272F">
              <w:rPr>
                <w:szCs w:val="28"/>
                <w:lang w:val="ru-RU"/>
              </w:rPr>
              <w:t>ляет –22о С, ожидаемая скорость ветра 10 м/с, видимость 22 метра.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10. </w:t>
            </w:r>
            <w:r w:rsidRPr="00DA272F">
              <w:rPr>
                <w:szCs w:val="28"/>
                <w:lang w:val="ru-RU"/>
              </w:rPr>
              <w:t>Сделать заключение о возможности производства работ по отделке фасадов в городе Салехарде в декабре. Средняя температура наружного воздуха составляет –25о С, ожидаемая скорость ветра 25,2 км/ч, видимость 22 метра.</w:t>
            </w:r>
          </w:p>
          <w:p w:rsidR="00EF5378" w:rsidRPr="00DA272F" w:rsidRDefault="00EF5378" w:rsidP="00EF5378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11. </w:t>
            </w:r>
            <w:r w:rsidRPr="00DA272F">
              <w:rPr>
                <w:szCs w:val="28"/>
                <w:lang w:val="ru-RU"/>
              </w:rPr>
              <w:t>Сделать заключение о возможности производства работ по монтажу стеновых панелей из профилированного листа в городе Иркутске в феврале. Средняя температура наружного воздуха составляет –22о С, ожидаемая ск</w:t>
            </w:r>
            <w:r w:rsidRPr="00DA272F">
              <w:rPr>
                <w:szCs w:val="28"/>
                <w:lang w:val="ru-RU"/>
              </w:rPr>
              <w:t>о</w:t>
            </w:r>
            <w:r w:rsidRPr="00DA272F">
              <w:rPr>
                <w:szCs w:val="28"/>
                <w:lang w:val="ru-RU"/>
              </w:rPr>
              <w:t>рость ветра 36 км/ч, видимость 20 метров.</w:t>
            </w:r>
          </w:p>
          <w:p w:rsidR="00EF5378" w:rsidRPr="00D310A0" w:rsidRDefault="00EF5378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8292B" w:rsidRPr="00440D6A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lastRenderedPageBreak/>
              <w:t>7.2.3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решения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</w:p>
          <w:p w:rsidR="00EF5378" w:rsidRDefault="00EF5378" w:rsidP="00EF5378">
            <w:pPr>
              <w:pStyle w:val="a3"/>
              <w:shd w:val="clear" w:color="auto" w:fill="FFFFFF"/>
              <w:spacing w:before="0" w:after="0" w:afterAutospacing="0" w:line="240" w:lineRule="auto"/>
              <w:ind w:left="0" w:righ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F5378" w:rsidRDefault="00EF5378" w:rsidP="00EF5378">
            <w:pPr>
              <w:pStyle w:val="a3"/>
              <w:shd w:val="clear" w:color="auto" w:fill="FFFFFF"/>
              <w:spacing w:before="0" w:after="0" w:afterAutospacing="0" w:line="240" w:lineRule="auto"/>
              <w:ind w:left="0" w:righ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cr/>
              <w:t>стандартных ации;, работ.антно.</w:t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iCs/>
                <w:vanish/>
                <w:sz w:val="28"/>
                <w:szCs w:val="28"/>
              </w:rPr>
              <w:pgNum/>
            </w:r>
            <w:r w:rsidRPr="0086373D">
              <w:rPr>
                <w:rFonts w:ascii="Times New Roman" w:hAnsi="Times New Roman"/>
                <w:iCs/>
                <w:sz w:val="28"/>
                <w:szCs w:val="28"/>
              </w:rPr>
              <w:t>Задания представлены в 10 вариантах. Вариант выбирается в соответствии с шифром учащегося. Каждый вариант включает 4 теоретических вопроса и 1 задачу. Задания содержат список учебной и нормативной литературы, рек</w:t>
            </w:r>
            <w:r w:rsidRPr="0086373D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86373D">
              <w:rPr>
                <w:rFonts w:ascii="Times New Roman" w:hAnsi="Times New Roman"/>
                <w:iCs/>
                <w:sz w:val="28"/>
                <w:szCs w:val="28"/>
              </w:rPr>
              <w:t>мендуемой для использования при выполнении практической работы.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1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6063A" w:rsidRDefault="00EF5378" w:rsidP="00EF537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Что такое капитальное строительство и области его реализации.</w:t>
            </w:r>
          </w:p>
          <w:p w:rsidR="00EF5378" w:rsidRPr="00F528EC" w:rsidRDefault="00EF5378" w:rsidP="00EF537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F528EC">
              <w:rPr>
                <w:szCs w:val="28"/>
              </w:rPr>
              <w:t>Опишите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искусственное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закрепление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грунтов</w:t>
            </w:r>
            <w:proofErr w:type="spellEnd"/>
            <w:r w:rsidRPr="00F528EC">
              <w:rPr>
                <w:szCs w:val="28"/>
              </w:rPr>
              <w:t>.</w:t>
            </w:r>
          </w:p>
          <w:p w:rsidR="00EF5378" w:rsidRPr="00F528EC" w:rsidRDefault="00EF5378" w:rsidP="00EF537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F528EC">
              <w:rPr>
                <w:szCs w:val="28"/>
              </w:rPr>
              <w:lastRenderedPageBreak/>
              <w:t>Опишите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устройство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набивных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свай</w:t>
            </w:r>
            <w:proofErr w:type="spellEnd"/>
            <w:r w:rsidRPr="00F528EC">
              <w:rPr>
                <w:szCs w:val="28"/>
              </w:rPr>
              <w:t>.</w:t>
            </w:r>
          </w:p>
          <w:p w:rsidR="00EF5378" w:rsidRPr="00F6063A" w:rsidRDefault="00EF5378" w:rsidP="00EF537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арматурные работы на стройплощадке.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Сколько требуется автомашин грузоподъемностью (С) 5 т для еж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дневной перевозки на объект с кирпичного завода 75 тыс. шт.(А) кирпича на расстояние 14 км (L) в черте города? Кирпич перевозится на поддонах, тран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с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порт работает в две смены (Т=16 час).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Принимаем вес одного кирпича (в) ориентировочно 3-4.5 кг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На поддоне укладывается от 380 до 400 штук (n).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Определяем вес кирпича на одном поддоне умножением принятого веса о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д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ного кирпича на принятое количество кирпичей на поддоне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В=в* n, кг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Определяем необходимое количество поддонов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N=А/В, шт.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3. Определяем количество поддонов загружаемых на автомашину 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один раз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=С/ В, шт.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4. Определяем время автомашины в пути, если средняя скорость (V)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движения автомобиля в городской черте составляет по нормам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20 км/ч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Т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путь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2L/ V, час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5.Определяем требуемое число автомобилей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[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N/ 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)*(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Т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путь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*2)]/ Т, шт.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2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Приведите определения понятий: «строительная продукция», «строительные процессы и операции».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Приведите классификацию грунтов, их свойства.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Изложите особенности свайных работ в зимних условиях.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Опишите процессы: приготовление, транспортирование, укладка и уплотн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ние бетонной смеси при бетонировании различных конструкций.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С завода на объект необходимо перевезти железобетонные изделия: колонны массой 3,8 т – 64 шт., балки массой 1,9 т – 34 шт., стеновые панели массой 1,8 т – 96 шт., плиты перекрытий массой 2,1 т – 58 шт. Определить н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обходимое количество автомашин на одну смену, если расстояние от завода до объекта 6 км (в черте города), время на погрузку и разгрузку каждого изделия 5 мин.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Принимаем машины</w:t>
            </w:r>
          </w:p>
          <w:p w:rsidR="00EF5378" w:rsidRPr="00F528EC" w:rsidRDefault="00EF5378" w:rsidP="00EF53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F528EC">
              <w:rPr>
                <w:szCs w:val="28"/>
              </w:rPr>
              <w:t>панелевоз</w:t>
            </w:r>
            <w:proofErr w:type="spellEnd"/>
            <w:r w:rsidRPr="00F528EC">
              <w:rPr>
                <w:szCs w:val="28"/>
              </w:rPr>
              <w:t xml:space="preserve">: </w:t>
            </w:r>
            <w:proofErr w:type="spellStart"/>
            <w:r w:rsidRPr="00F528EC">
              <w:rPr>
                <w:szCs w:val="28"/>
              </w:rPr>
              <w:t>марка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грузоподъемность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прицеп</w:t>
            </w:r>
            <w:proofErr w:type="spellEnd"/>
            <w:r w:rsidRPr="00F528EC">
              <w:rPr>
                <w:szCs w:val="28"/>
              </w:rPr>
              <w:t>;</w:t>
            </w:r>
          </w:p>
          <w:p w:rsidR="00EF5378" w:rsidRPr="00F528EC" w:rsidRDefault="00EF5378" w:rsidP="00EF53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F528EC">
              <w:rPr>
                <w:szCs w:val="28"/>
              </w:rPr>
              <w:t>балковоз</w:t>
            </w:r>
            <w:proofErr w:type="spellEnd"/>
            <w:r w:rsidRPr="00F528EC">
              <w:rPr>
                <w:szCs w:val="28"/>
              </w:rPr>
              <w:t xml:space="preserve">: </w:t>
            </w:r>
            <w:proofErr w:type="spellStart"/>
            <w:r w:rsidRPr="00F528EC">
              <w:rPr>
                <w:szCs w:val="28"/>
              </w:rPr>
              <w:t>марка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грузоподъемность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прицеп</w:t>
            </w:r>
            <w:proofErr w:type="spellEnd"/>
            <w:r w:rsidRPr="00F528EC">
              <w:rPr>
                <w:szCs w:val="28"/>
              </w:rPr>
              <w:t>;</w:t>
            </w:r>
          </w:p>
          <w:p w:rsidR="00EF5378" w:rsidRPr="00F528EC" w:rsidRDefault="00EF5378" w:rsidP="00EF53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F528EC">
              <w:rPr>
                <w:szCs w:val="28"/>
              </w:rPr>
              <w:t>колонновоз</w:t>
            </w:r>
            <w:proofErr w:type="spellEnd"/>
            <w:r w:rsidRPr="00F528EC">
              <w:rPr>
                <w:szCs w:val="28"/>
              </w:rPr>
              <w:t xml:space="preserve">: </w:t>
            </w:r>
            <w:proofErr w:type="spellStart"/>
            <w:r w:rsidRPr="00F528EC">
              <w:rPr>
                <w:szCs w:val="28"/>
              </w:rPr>
              <w:t>марка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грузоподъемность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прицеп</w:t>
            </w:r>
            <w:proofErr w:type="spellEnd"/>
            <w:r w:rsidRPr="00F528EC">
              <w:rPr>
                <w:szCs w:val="28"/>
              </w:rPr>
              <w:t>;</w:t>
            </w:r>
          </w:p>
          <w:p w:rsidR="00EF5378" w:rsidRPr="00F528EC" w:rsidRDefault="00EF5378" w:rsidP="00EF53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proofErr w:type="gramStart"/>
            <w:r w:rsidRPr="00F528EC">
              <w:rPr>
                <w:szCs w:val="28"/>
              </w:rPr>
              <w:t>плитовоз</w:t>
            </w:r>
            <w:proofErr w:type="spellEnd"/>
            <w:proofErr w:type="gramEnd"/>
            <w:r w:rsidRPr="00F528EC">
              <w:rPr>
                <w:szCs w:val="28"/>
              </w:rPr>
              <w:t xml:space="preserve">: </w:t>
            </w:r>
            <w:proofErr w:type="spellStart"/>
            <w:r w:rsidRPr="00F528EC">
              <w:rPr>
                <w:szCs w:val="28"/>
              </w:rPr>
              <w:t>марка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грузоподъемность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прицеп</w:t>
            </w:r>
            <w:proofErr w:type="spellEnd"/>
            <w:r w:rsidRPr="00F528EC">
              <w:rPr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1.Расчет машин для перевозки панелей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1.1 Определяем количество панелей перевозимых за один раз (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панел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грузоподъемность машины разделить на вес панели.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1.2 Определяем время машины в пути (час):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расстояние от завода до объекта туда и обратно разделить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на среднюю скорость движения (среднюю скорость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принимаем 20 км/час).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1.3 Определяем общее время, затраченное на путь и маневры (час):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маневр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1.4 Общая масса перевозимого груза (т):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панелей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= масса одной панели *на количество панелей.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1.5 Производительность автомобиля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авт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панел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масса одной панели * n,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где n – число циклов рейсов) машины в смену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n = 8: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1.6 Определяем количество машин (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маш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 пан.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М 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панелей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авт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Аналогично определяются количества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балковозов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колонновозов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плитовозов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3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Приведите классификацию строительных рабочих (профессия, специал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ь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ность, классификация).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Опишите разработку грунтов одноковшовыми и многоковшовыми экскав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торами.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Опишите виды каменных кладок и ее элементы.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Приведите основные правила бетонирования конструкций. Устройство р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бочих швов.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Задача.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Определить необходимое количество автомобилей в одну смену для доставки с завода на объект, расположенный в черте города, следующих жел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зобетонных изделий: колонн массой 6,6 т – 86 шт., балок массой 5,6 т – 54 шт., плит перекрытий массой 2,8 т – 88 шт. Принять время на погрузку и разгрузку каждого изделия по 6 минут, расстояние от завода до объекта 10 км.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Принимаем машины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колонновоз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>: марка, грузоподъемность, прицеп;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балковоз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>: марка, грузоподъемность, прицеп;</w:t>
            </w:r>
          </w:p>
          <w:p w:rsidR="00EF5378" w:rsidRPr="00F528EC" w:rsidRDefault="00EF5378" w:rsidP="00EF537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proofErr w:type="gramStart"/>
            <w:r w:rsidRPr="00F528EC">
              <w:rPr>
                <w:szCs w:val="28"/>
              </w:rPr>
              <w:t>плитовоз</w:t>
            </w:r>
            <w:proofErr w:type="spellEnd"/>
            <w:proofErr w:type="gramEnd"/>
            <w:r w:rsidRPr="00F528EC">
              <w:rPr>
                <w:szCs w:val="28"/>
              </w:rPr>
              <w:t xml:space="preserve">: </w:t>
            </w:r>
            <w:proofErr w:type="spellStart"/>
            <w:r w:rsidRPr="00F528EC">
              <w:rPr>
                <w:szCs w:val="28"/>
              </w:rPr>
              <w:t>марка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грузоподъемность</w:t>
            </w:r>
            <w:proofErr w:type="spellEnd"/>
            <w:r w:rsidRPr="00F528EC">
              <w:rPr>
                <w:szCs w:val="28"/>
              </w:rPr>
              <w:t xml:space="preserve">, </w:t>
            </w:r>
            <w:proofErr w:type="spellStart"/>
            <w:r w:rsidRPr="00F528EC">
              <w:rPr>
                <w:szCs w:val="28"/>
              </w:rPr>
              <w:t>прицеп</w:t>
            </w:r>
            <w:proofErr w:type="spellEnd"/>
            <w:r w:rsidRPr="00F528EC">
              <w:rPr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1.Расчет машин для перевозки колонн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1.1 Определяем количество колонн перевозимых за один раз (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кол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грузоподъемность машины разделить на вес панели.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1.2 Определяем время машины в пути (час):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расстояние от завода до объекта туда и обратно разделить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на среднюю скорость движения (среднюю скорость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принимаем 20 км/час).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1.3 Определяем общее время, затраченное на путь и маневры (час):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пути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маневр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1.4 Общая масса перевозимого груза (т):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кол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= масса одной колонны *на количество колонн.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1.5 Производительность автомобиля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авт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кол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масса одной колонны * n,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где n – число циклов рейсов) машины в смену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n = 8: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1.6 Определяем количество машин (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N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ко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-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.воз.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М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кол</w:t>
            </w:r>
            <w:proofErr w:type="spellEnd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авт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Аналогично определяются количества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балковозов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плитовозов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4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Опишите основные принципы организации труда в строительстве. Звенья, бригады, их виды.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Опишите разработку грунтов бульдозерами, скреперами, грейдерами.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Опишите системы перевязки швов при каменной кладке.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Что такое торкретирование при бетонировании?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В пределах захватки объем работ по кирпичной кладке средней сло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ж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ности для наружных стен толщиной в 2 кирпича составляет 260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внутренних стен толщиной в 1,5 кирпича – 180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площадь перегородок толщиной в 0,5 кирпича – 210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 Определить трудоемкость работ и состав бригады каменщ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ков, если планируемое перевыполнение норм 20 %, ритм работы бригады – 1 ярус в смену, высота этажа – 2,5 м.</w:t>
            </w:r>
            <w:proofErr w:type="gramEnd"/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1.Составляем калькуляцию трудозатрат. Для того воспользуемся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Е3. </w:t>
            </w:r>
          </w:p>
          <w:tbl>
            <w:tblPr>
              <w:tblW w:w="0" w:type="auto"/>
              <w:tblInd w:w="8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456"/>
              <w:gridCol w:w="721"/>
              <w:gridCol w:w="1610"/>
              <w:gridCol w:w="1843"/>
              <w:gridCol w:w="927"/>
            </w:tblGrid>
            <w:tr w:rsidR="00EF5378" w:rsidRPr="00F85D58" w:rsidTr="00EF537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работ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Обоснование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Трудозатраты, чел*час</w:t>
                  </w:r>
                </w:p>
              </w:tc>
            </w:tr>
            <w:tr w:rsidR="00EF5378" w:rsidRPr="00F85D58" w:rsidTr="00EF537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Единицы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 единицу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EF5378" w:rsidRPr="00F85D58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EF5378" w:rsidRPr="00F85D58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  <w:u w:val="single"/>
              </w:rPr>
              <w:t>Примечание: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при определении трудозатрат на кладку перегородок необходимо от объема перегородок в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 перейти к м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2.Опреляем трудозатраты с учетом перевыполнения нормы на 20%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Т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пер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=(Т*02)+Т, чел*час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3.Определяем высоту яруса ведения работ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яр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0,5*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этажа</w:t>
            </w:r>
            <w:proofErr w:type="spellEnd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4.Принимаем все здание за одну захватку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Состав звена 2 человека.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В бригаде 12 звеньев.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5.Опеделяем общее число рабочих в смену: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А=16*2/2=16 чел.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6.Определяем трудозатраты в смену, чел.*час: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Т=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Т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пер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/2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7.Определение продолжительности работ, в часах: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n= Т/А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8. Определение продолжительности работ, в днях: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N= n/8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5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Приведите определение производительности труда в строительстве. Осно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ные пути ее повышения. Выработка, трудоемкость.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Опишите закрытые способы разработки грунтов.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3. Что включает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нормокомплект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для каменной кладки? Леса и подмости для каменных работ.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4. Опишите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вакуумирование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при бетонировании.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Определить трудоемкость работ по устройству 48 железобетонных монолитных фундаментов, если для одного фундамента необходимы: объем бетона 8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площадь опалубки, соприкасающейся с бетоном 22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масса а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р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матуры 126 кг, опалубка устраивается из готовых щитов площадью более 2 м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арматура состоит из сварных сеток массой до 50 кг. Укладка бетона ведется кранами в бадьях.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Определение объема бетона на все фундаменты,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одного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количество фундаментов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Определение количества сеток для всех фундаментов, шт.: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n = масса арматуры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масса одной сетки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3. Составляем калькуляцию трудозатрат. Для того воспользуемся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Е4.</w:t>
            </w:r>
          </w:p>
          <w:tbl>
            <w:tblPr>
              <w:tblW w:w="0" w:type="auto"/>
              <w:tblInd w:w="8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456"/>
              <w:gridCol w:w="721"/>
              <w:gridCol w:w="1610"/>
              <w:gridCol w:w="1843"/>
              <w:gridCol w:w="927"/>
            </w:tblGrid>
            <w:tr w:rsidR="00EF5378" w:rsidRPr="008029B1" w:rsidTr="00EF537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работ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Обоснование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Трудозатраты, чел*час</w:t>
                  </w:r>
                </w:p>
              </w:tc>
            </w:tr>
            <w:tr w:rsidR="00EF5378" w:rsidRPr="008029B1" w:rsidTr="00EF537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Единицы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 единицу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EF5378" w:rsidRPr="008029B1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EF5378" w:rsidRPr="008029B1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</w:tbl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6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Опишите организацию строительных процессов. Приведите определения понятий: «рабочее место», «фронт работы», «захватка», «делянка», «ярус».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Опишите разработку грунтов гидромониторами и землесосными установками.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Опишите организацию рабочего места каменщика, ведение работ различными звеньями каменщиков, основные приемы при кладке.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Изложите особенности бетонирования легких, жаростойких, кислотоупорных и особо тяжелых бетонных смесей.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Задача.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Определить трудоемкость работ по устройству 124 железобетонных монолитных фундаментов, если для одного фундамента объем бетона 6,2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площадь всей опалубки, соприкасающейся с бетоном 538 м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масса всей арм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туры 2 500 кг. Опалубка устраивается из готовых щитов более 2 м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 Арматура состоит из сварных сеток массой до 50 кг. Подача бетона производится кранами в бадьях.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Определение объема бетона на все фундаменты,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одного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количество фундаментов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Определение количества сеток для всех фундаментов, шт.: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n = масса арматуры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масса одной сетки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3. Составляем калькуляцию трудозатрат. Для того воспользуемся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Е4. </w:t>
            </w:r>
          </w:p>
          <w:tbl>
            <w:tblPr>
              <w:tblW w:w="0" w:type="auto"/>
              <w:tblInd w:w="8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456"/>
              <w:gridCol w:w="721"/>
              <w:gridCol w:w="1610"/>
              <w:gridCol w:w="1843"/>
              <w:gridCol w:w="927"/>
            </w:tblGrid>
            <w:tr w:rsidR="00EF5378" w:rsidRPr="008029B1" w:rsidTr="00EF537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работ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Обоснование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Трудозатраты, чел*час</w:t>
                  </w:r>
                </w:p>
              </w:tc>
            </w:tr>
            <w:tr w:rsidR="00EF5378" w:rsidRPr="008029B1" w:rsidTr="00EF537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Единицы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 единицу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EF5378" w:rsidRPr="008029B1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EF5378" w:rsidRPr="008029B1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5378" w:rsidRPr="00F6063A" w:rsidRDefault="00EF5378" w:rsidP="00EF5378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</w:tbl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7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6063A" w:rsidRDefault="00EF5378" w:rsidP="00EF537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виды транспорта, используемые в строительстве, и факторы, влия</w:t>
            </w:r>
            <w:r w:rsidRPr="00F6063A">
              <w:rPr>
                <w:szCs w:val="28"/>
                <w:lang w:val="ru-RU"/>
              </w:rPr>
              <w:t>ю</w:t>
            </w:r>
            <w:r w:rsidRPr="00F6063A">
              <w:rPr>
                <w:szCs w:val="28"/>
                <w:lang w:val="ru-RU"/>
              </w:rPr>
              <w:t>щие на его выбор, повышение эффективности его использования.</w:t>
            </w:r>
          </w:p>
          <w:p w:rsidR="00EF5378" w:rsidRPr="00F6063A" w:rsidRDefault="00EF5378" w:rsidP="00EF537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разработку грунтов бурением и взрывами.</w:t>
            </w:r>
          </w:p>
          <w:p w:rsidR="00EF5378" w:rsidRPr="00F6063A" w:rsidRDefault="00EF5378" w:rsidP="00EF537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Изложите особенности каменных работ в зимних условиях.</w:t>
            </w:r>
          </w:p>
          <w:p w:rsidR="00EF5378" w:rsidRPr="00F6063A" w:rsidRDefault="00EF5378" w:rsidP="00EF537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раздельное бетонирование; бетонирование под водой.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Подобрать сваебойное оборудование (варианты копровых установок и молот) для забивки железобетонных свай длиной 8 м, сечением 40×40 см, если масса наголовника сваи – 80 кг, несущая способность свай по грунту – 35 т. Определить трудоемкость и продолжительность сваебойных работ, если кол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чество забиваемых свай – 180, среднее время погружения – 45 минут, работы ведутся в две смены.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Определяем характеристику молота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Э =1.75аР, Дж,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где а - коэффициент, принимаем 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равным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25;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Р – несущая способность сваи, Н (1т = 10000Н).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Выбираем по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Е12 молот (марка и основные характеристики: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р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Q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n</w:t>
            </w:r>
            <w:proofErr w:type="spellEnd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2. Определяем массу сваи с наголовником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q = 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q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св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q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нагол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.,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кг,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q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св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св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*ρ, кг,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где ρ 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бъемный вес железобетона (в среднем 2500кг/м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Проверяем условие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К≥К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Q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n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q/Э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Выбираем копровую установку.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Далее проводим еще один расчет с другим типом (маркой) молота и выбираем другой вариант копровой установки. Сравниваем показатели и делаем вывод.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8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Опишите погрузочно-разгрузочные работы в строительстве, их организацию и пути повышения эффективности.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Изложите особенности земляных работ в зимних условиях и в условиях ве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ч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ной мерзлоты.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Опишите плотничные работы на стройплощадке.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>4. В чем заключается уход за бетоном. Ускорение его твердения. Что такое распалубка конструкций?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Задача.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Определить эксплуатационную производительность экскаватора, об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о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рудованного прямой лопатой с емкостью ковша 0,8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при разработке тяжелой глины с погрузкой в автосамосвалы грузоподъемностью 9 т. Рассчитать нео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б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ходимое количество самосвалов для отвозки грунта на расстояние 5 км в черте города. Время на разгрузку и маневры принять 7 минут.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Определение нормы времени (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 по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Е2 вып.1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м. приложение да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ного пособия)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Принимаем объемный вес глины ρ=1800кг/м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Определяем объем глины на загрузку одного автосамосвала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глины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грузоподъемность самосвала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на ρ,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Определяем время самосвала в пути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путь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расстояние отвозки: на скорость автомобиля, час.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Принимаем среднюю скорость движения 20км/час.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5. Определяем общее время работы самосвала на оду поездку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путь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маневра</w:t>
            </w:r>
            <w:proofErr w:type="spellEnd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6. Определяем число ковшей, погружаемых в самосвал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n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кузова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к.ф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шт.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к.ф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- фактический объем ковша,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.ф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кузова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к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е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,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Принимаем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к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е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=0,9.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7. Определяем производительность автосамосвала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авт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кузова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*8/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t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/см.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8. Определяем эксплуатационную производительность экскаватора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экск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=8*100/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/см.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9. Определяем число автосамосвалов n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экск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П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авт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,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машин.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9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6063A" w:rsidRDefault="00EF5378" w:rsidP="00EF537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виды земляных сооружений. Что такое подготовительный период при земляных работах?</w:t>
            </w:r>
          </w:p>
          <w:p w:rsidR="00EF5378" w:rsidRPr="00F6063A" w:rsidRDefault="00EF5378" w:rsidP="00EF537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методы испытания свай, выравнивая оголовков свай; устройство р</w:t>
            </w:r>
            <w:r w:rsidRPr="00F6063A">
              <w:rPr>
                <w:szCs w:val="28"/>
                <w:lang w:val="ru-RU"/>
              </w:rPr>
              <w:t>о</w:t>
            </w:r>
            <w:r w:rsidRPr="00F6063A">
              <w:rPr>
                <w:szCs w:val="28"/>
                <w:lang w:val="ru-RU"/>
              </w:rPr>
              <w:t>стверков.</w:t>
            </w:r>
          </w:p>
          <w:p w:rsidR="00EF5378" w:rsidRPr="00F6063A" w:rsidRDefault="00EF5378" w:rsidP="00EF537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Опишите столярные работы; способы их выполнения в условиях стройпл</w:t>
            </w:r>
            <w:r w:rsidRPr="00F6063A">
              <w:rPr>
                <w:szCs w:val="28"/>
                <w:lang w:val="ru-RU"/>
              </w:rPr>
              <w:t>о</w:t>
            </w:r>
            <w:r w:rsidRPr="00F6063A">
              <w:rPr>
                <w:szCs w:val="28"/>
                <w:lang w:val="ru-RU"/>
              </w:rPr>
              <w:t>щадки.</w:t>
            </w:r>
          </w:p>
          <w:p w:rsidR="00EF5378" w:rsidRPr="00F528EC" w:rsidRDefault="00EF5378" w:rsidP="00EF537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F528EC">
              <w:rPr>
                <w:szCs w:val="28"/>
              </w:rPr>
              <w:t>Изложите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особенности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зимнего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бетонирования</w:t>
            </w:r>
            <w:proofErr w:type="spellEnd"/>
            <w:r w:rsidRPr="00F528EC">
              <w:rPr>
                <w:szCs w:val="28"/>
              </w:rPr>
              <w:t>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Определить объем прямоугольного котлована, имеющего размеры по дну 12×48 м и глубину в месте пересечения диагоналей 3,5 м. Крутизна откосов 1:m = 1:0,67. Поперечный уклон местности (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i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поп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>=0,12. Продольный уклон (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i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прод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 местности равен нулю.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6063A" w:rsidRDefault="00EF5378" w:rsidP="00EF537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Определяем объем котлована без учета уклонов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= Н/6[(2В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)*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+(2В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)*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],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– ширина и длина котлована по низу, м,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– ширина и длина котлована по верху, м,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+2Нm, м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+2Нm, м</w:t>
            </w:r>
          </w:p>
          <w:p w:rsidR="00EF5378" w:rsidRPr="00F6063A" w:rsidRDefault="00EF5378" w:rsidP="00EF537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Определяем добавочный объем с учетом уклона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19050"/>
                  <wp:effectExtent l="19050" t="0" r="0" b="0"/>
                  <wp:docPr id="10" name="Рисунок 1" descr="884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840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8E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133350"/>
                  <wp:effectExtent l="19050" t="0" r="0" b="0"/>
                  <wp:docPr id="9" name="Рисунок 2" descr="884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840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952625" cy="1733550"/>
                  <wp:effectExtent l="0" t="0" r="9525" b="0"/>
                  <wp:docPr id="8" name="Рисунок 3" descr="8840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840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8EC">
              <w:rPr>
                <w:rFonts w:ascii="Times New Roman" w:hAnsi="Times New Roman"/>
                <w:sz w:val="28"/>
                <w:szCs w:val="28"/>
              </w:rPr>
              <w:t>h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i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поп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=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h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отсюда h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i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поп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*h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*h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*а,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3. Определяем общий объем котлована 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V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2,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Вариант 10</w:t>
            </w:r>
            <w:r w:rsidRPr="00F528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1. Что такое водоотводы, водоотливы, водопонижение при земляных работах?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2. Опишите способы погружения готовых свай.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Опишите опалубочные работы на стройплощадке.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4. Как осуществляется контроль качества бетона?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Котлован глубиной 3,5 м и размерами по дну 12×68 м заполняется с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у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глинистым грунтом. Определить объем грунта, необходимого для засыпки с учетом его уплотнения. Подобрать машины и рассчитать трудоемкость работ при уплотнении грунта.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решения: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Cs w:val="28"/>
              </w:rPr>
            </w:pPr>
            <w:r w:rsidRPr="00F6063A">
              <w:rPr>
                <w:szCs w:val="28"/>
                <w:lang w:val="ru-RU"/>
              </w:rPr>
              <w:t>В зависимости от типа грунта находим коэффициент естественного откоса «</w:t>
            </w:r>
            <w:r w:rsidRPr="00F528EC">
              <w:rPr>
                <w:szCs w:val="28"/>
              </w:rPr>
              <w:t>m</w:t>
            </w:r>
            <w:r w:rsidRPr="00F6063A">
              <w:rPr>
                <w:szCs w:val="28"/>
                <w:lang w:val="ru-RU"/>
              </w:rPr>
              <w:t>» и коэффициент первоначального разрыхления «</w:t>
            </w:r>
            <w:proofErr w:type="spellStart"/>
            <w:proofErr w:type="gramStart"/>
            <w:r w:rsidRPr="00F6063A">
              <w:rPr>
                <w:szCs w:val="28"/>
                <w:lang w:val="ru-RU"/>
              </w:rPr>
              <w:t>К</w:t>
            </w:r>
            <w:r w:rsidRPr="00F6063A">
              <w:rPr>
                <w:szCs w:val="28"/>
                <w:vertAlign w:val="subscript"/>
                <w:lang w:val="ru-RU"/>
              </w:rPr>
              <w:t>р</w:t>
            </w:r>
            <w:proofErr w:type="spellEnd"/>
            <w:proofErr w:type="gramEnd"/>
            <w:r w:rsidRPr="00F6063A">
              <w:rPr>
                <w:szCs w:val="28"/>
                <w:lang w:val="ru-RU"/>
              </w:rPr>
              <w:t xml:space="preserve"> » (см. конспект лекций). </w:t>
            </w:r>
            <w:proofErr w:type="spellStart"/>
            <w:r w:rsidRPr="00F528EC">
              <w:rPr>
                <w:szCs w:val="28"/>
              </w:rPr>
              <w:t>Коэффициент</w:t>
            </w:r>
            <w:proofErr w:type="spellEnd"/>
            <w:r w:rsidRPr="00F528EC">
              <w:rPr>
                <w:szCs w:val="28"/>
              </w:rPr>
              <w:t xml:space="preserve"> «m» </w:t>
            </w:r>
            <w:proofErr w:type="spellStart"/>
            <w:r w:rsidRPr="00F528EC">
              <w:rPr>
                <w:szCs w:val="28"/>
              </w:rPr>
              <w:t>определяем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методом</w:t>
            </w:r>
            <w:proofErr w:type="spellEnd"/>
            <w:r w:rsidRPr="00F528EC">
              <w:rPr>
                <w:szCs w:val="28"/>
              </w:rPr>
              <w:t xml:space="preserve"> </w:t>
            </w:r>
            <w:proofErr w:type="spellStart"/>
            <w:r w:rsidRPr="00F528EC">
              <w:rPr>
                <w:szCs w:val="28"/>
              </w:rPr>
              <w:t>интерполяции</w:t>
            </w:r>
            <w:proofErr w:type="spellEnd"/>
            <w:r w:rsidRPr="00F528EC">
              <w:rPr>
                <w:szCs w:val="28"/>
              </w:rPr>
              <w:t>.</w:t>
            </w:r>
          </w:p>
          <w:p w:rsidR="00EF5378" w:rsidRPr="00F6063A" w:rsidRDefault="00EF5378" w:rsidP="00EF5378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F6063A">
              <w:rPr>
                <w:szCs w:val="28"/>
                <w:lang w:val="ru-RU"/>
              </w:rPr>
              <w:t>Определяем объем грунта требуемый для засыпки котлована без учета упло</w:t>
            </w:r>
            <w:r w:rsidRPr="00F6063A">
              <w:rPr>
                <w:szCs w:val="28"/>
                <w:lang w:val="ru-RU"/>
              </w:rPr>
              <w:t>т</w:t>
            </w:r>
            <w:r w:rsidRPr="00F6063A">
              <w:rPr>
                <w:szCs w:val="28"/>
                <w:lang w:val="ru-RU"/>
              </w:rPr>
              <w:t>нения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V = Н/6[(2В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)*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+(2В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)*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],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где Н – глубина котлована, м;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– ширина котлована по низу, м;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– ширина котлована по верху, определяется по формуле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+2Н m, м;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– длина котлована по низу, м;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– длина котлована по верху, определяется по формуле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L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+ 2Н m, м;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3. Определяем объем грунта требуемый для засыпки котлована с учетом уплотнения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зас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.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= V * </w:t>
            </w:r>
            <w:proofErr w:type="spellStart"/>
            <w:proofErr w:type="gramStart"/>
            <w:r w:rsidRPr="00F528EC">
              <w:rPr>
                <w:rFonts w:ascii="Times New Roman" w:hAnsi="Times New Roman"/>
                <w:sz w:val="28"/>
                <w:szCs w:val="28"/>
              </w:rPr>
              <w:t>К</w:t>
            </w:r>
            <w:r w:rsidRPr="00F528EC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, м</w:t>
            </w:r>
            <w:r w:rsidRPr="00F528E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 xml:space="preserve">4.Выбирается бульдозер или экскаватор и каток для уплотнения. Для этого </w:t>
            </w:r>
            <w:r w:rsidRPr="00F528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можно воспользоваться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Е2 или справочниками по строительным маш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нам.</w:t>
            </w:r>
          </w:p>
          <w:p w:rsidR="00EF5378" w:rsidRPr="00F528EC" w:rsidRDefault="00EF5378" w:rsidP="00EF5378">
            <w:pPr>
              <w:pStyle w:val="a3"/>
              <w:spacing w:before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8EC">
              <w:rPr>
                <w:rFonts w:ascii="Times New Roman" w:hAnsi="Times New Roman"/>
                <w:sz w:val="28"/>
                <w:szCs w:val="28"/>
              </w:rPr>
              <w:t>5.Составляется калькуляция трудозатрат. Для ее составления необходимо во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>с</w:t>
            </w:r>
            <w:r w:rsidRPr="00F528EC">
              <w:rPr>
                <w:rFonts w:ascii="Times New Roman" w:hAnsi="Times New Roman"/>
                <w:sz w:val="28"/>
                <w:szCs w:val="28"/>
              </w:rPr>
              <w:t xml:space="preserve">пользоваться </w:t>
            </w:r>
            <w:proofErr w:type="spellStart"/>
            <w:r w:rsidRPr="00F528EC">
              <w:rPr>
                <w:rFonts w:ascii="Times New Roman" w:hAnsi="Times New Roman"/>
                <w:sz w:val="28"/>
                <w:szCs w:val="28"/>
              </w:rPr>
              <w:t>ЕНиР</w:t>
            </w:r>
            <w:proofErr w:type="spellEnd"/>
            <w:r w:rsidRPr="00F528EC">
              <w:rPr>
                <w:rFonts w:ascii="Times New Roman" w:hAnsi="Times New Roman"/>
                <w:sz w:val="28"/>
                <w:szCs w:val="28"/>
              </w:rPr>
              <w:t xml:space="preserve"> Е2 вып.1.</w:t>
            </w:r>
          </w:p>
          <w:tbl>
            <w:tblPr>
              <w:tblW w:w="0" w:type="auto"/>
              <w:tblInd w:w="8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456"/>
              <w:gridCol w:w="721"/>
              <w:gridCol w:w="1610"/>
              <w:gridCol w:w="1843"/>
              <w:gridCol w:w="927"/>
            </w:tblGrid>
            <w:tr w:rsidR="00EF5378" w:rsidRPr="00F528EC" w:rsidTr="00EF537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работ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Обоснование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Трудозатраты, чел*час</w:t>
                  </w:r>
                </w:p>
              </w:tc>
            </w:tr>
            <w:tr w:rsidR="00EF5378" w:rsidRPr="00F528EC" w:rsidTr="00EF537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Единицы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На единицу</w:t>
                  </w:r>
                </w:p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объема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EF5378" w:rsidRPr="00F528EC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EF5378" w:rsidRPr="00F528EC" w:rsidTr="00EF537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pStyle w:val="a3"/>
                    <w:spacing w:before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28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5378" w:rsidRPr="00F528EC" w:rsidRDefault="00EF5378" w:rsidP="00EF5378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EF5378" w:rsidRPr="00D310A0" w:rsidRDefault="00EF5378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к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зачету</w:t>
            </w:r>
            <w:r w:rsidRPr="00D310A0">
              <w:rPr>
                <w:lang w:val="ru-RU"/>
              </w:rPr>
              <w:t xml:space="preserve"> 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Что такое «новое строительство», «реконструкция», «техническое пер</w:t>
            </w:r>
            <w:r w:rsidRPr="00F55AA6">
              <w:rPr>
                <w:szCs w:val="28"/>
                <w:lang w:val="ru-RU"/>
              </w:rPr>
              <w:t>е</w:t>
            </w:r>
            <w:r w:rsidRPr="00F55AA6">
              <w:rPr>
                <w:szCs w:val="28"/>
                <w:lang w:val="ru-RU"/>
              </w:rPr>
              <w:t>вооружение»?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F56967">
              <w:rPr>
                <w:szCs w:val="28"/>
              </w:rPr>
              <w:t>Понятие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стесненных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условий</w:t>
            </w:r>
            <w:proofErr w:type="spellEnd"/>
            <w:r w:rsidRPr="00F56967">
              <w:rPr>
                <w:szCs w:val="28"/>
              </w:rPr>
              <w:t>.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F56967">
              <w:rPr>
                <w:szCs w:val="28"/>
              </w:rPr>
              <w:t>Факторы</w:t>
            </w:r>
            <w:proofErr w:type="spellEnd"/>
            <w:proofErr w:type="gramStart"/>
            <w:r w:rsidRPr="00F56967">
              <w:rPr>
                <w:szCs w:val="28"/>
              </w:rPr>
              <w:t xml:space="preserve">, 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определяющие</w:t>
            </w:r>
            <w:proofErr w:type="spellEnd"/>
            <w:proofErr w:type="gram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стесненные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условии</w:t>
            </w:r>
            <w:proofErr w:type="spellEnd"/>
            <w:r w:rsidRPr="00F56967">
              <w:rPr>
                <w:szCs w:val="28"/>
              </w:rPr>
              <w:t>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Исходно-разрешительная документация, разрабатываемая применительно к производству работ в стесненных условиях городской застройки, р</w:t>
            </w:r>
            <w:r w:rsidRPr="00F55AA6">
              <w:rPr>
                <w:szCs w:val="28"/>
                <w:lang w:val="ru-RU"/>
              </w:rPr>
              <w:t>е</w:t>
            </w:r>
            <w:r w:rsidRPr="00F55AA6">
              <w:rPr>
                <w:szCs w:val="28"/>
                <w:lang w:val="ru-RU"/>
              </w:rPr>
              <w:t>конструкции зданий.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Нормативно-правовые документы при строительстве, реконструкции и ремонте в стесненных условиях производства работ.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 xml:space="preserve">Этапы </w:t>
            </w:r>
            <w:proofErr w:type="spellStart"/>
            <w:r w:rsidRPr="00F55AA6">
              <w:rPr>
                <w:szCs w:val="28"/>
                <w:lang w:val="ru-RU"/>
              </w:rPr>
              <w:t>предпроектной</w:t>
            </w:r>
            <w:proofErr w:type="spellEnd"/>
            <w:r w:rsidRPr="00F55AA6">
              <w:rPr>
                <w:szCs w:val="28"/>
                <w:lang w:val="ru-RU"/>
              </w:rPr>
              <w:t xml:space="preserve"> подготовки строительных работ в стесненных условиях городской существующей застройки. 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F55AA6">
              <w:rPr>
                <w:szCs w:val="28"/>
                <w:lang w:val="ru-RU"/>
              </w:rPr>
              <w:t>Виды строительных работ в стесненных условиях существующей горо</w:t>
            </w:r>
            <w:r w:rsidRPr="00F55AA6">
              <w:rPr>
                <w:szCs w:val="28"/>
                <w:lang w:val="ru-RU"/>
              </w:rPr>
              <w:t>д</w:t>
            </w:r>
            <w:r w:rsidRPr="00F55AA6">
              <w:rPr>
                <w:szCs w:val="28"/>
                <w:lang w:val="ru-RU"/>
              </w:rPr>
              <w:t xml:space="preserve">ской застройки. </w:t>
            </w:r>
            <w:proofErr w:type="spellStart"/>
            <w:r w:rsidRPr="00F56967">
              <w:rPr>
                <w:szCs w:val="28"/>
              </w:rPr>
              <w:t>Понятие</w:t>
            </w:r>
            <w:proofErr w:type="spellEnd"/>
            <w:r w:rsidRPr="00F56967">
              <w:rPr>
                <w:szCs w:val="28"/>
              </w:rPr>
              <w:t xml:space="preserve"> о </w:t>
            </w:r>
            <w:proofErr w:type="spellStart"/>
            <w:r w:rsidRPr="00F56967">
              <w:rPr>
                <w:szCs w:val="28"/>
              </w:rPr>
              <w:t>технологическом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процессе</w:t>
            </w:r>
            <w:proofErr w:type="spellEnd"/>
            <w:r w:rsidRPr="00F56967">
              <w:rPr>
                <w:szCs w:val="28"/>
              </w:rPr>
              <w:t xml:space="preserve"> и </w:t>
            </w:r>
            <w:proofErr w:type="spellStart"/>
            <w:r w:rsidRPr="00F56967">
              <w:rPr>
                <w:szCs w:val="28"/>
              </w:rPr>
              <w:t>операции</w:t>
            </w:r>
            <w:proofErr w:type="spellEnd"/>
            <w:r>
              <w:rPr>
                <w:szCs w:val="28"/>
              </w:rPr>
              <w:t>.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F56967">
              <w:rPr>
                <w:szCs w:val="28"/>
              </w:rPr>
              <w:t>Последовательность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согласования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видов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работ</w:t>
            </w:r>
            <w:proofErr w:type="spellEnd"/>
            <w:r w:rsidRPr="00F56967">
              <w:rPr>
                <w:szCs w:val="28"/>
              </w:rPr>
              <w:t xml:space="preserve">. 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F56967">
              <w:rPr>
                <w:szCs w:val="28"/>
              </w:rPr>
              <w:t>Основные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системы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жизнеобеспечения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здания</w:t>
            </w:r>
            <w:proofErr w:type="spellEnd"/>
            <w:r w:rsidRPr="00F56967">
              <w:rPr>
                <w:szCs w:val="28"/>
              </w:rPr>
              <w:t>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Последовательность выполнения работ в стесненных условиях городской застройки.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F56967">
              <w:rPr>
                <w:szCs w:val="28"/>
              </w:rPr>
              <w:t>Классификация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инженерных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сетей</w:t>
            </w:r>
            <w:proofErr w:type="spellEnd"/>
            <w:r w:rsidRPr="00F56967">
              <w:rPr>
                <w:szCs w:val="28"/>
              </w:rPr>
              <w:t>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Мероприятия по обеспечению безопасности строительных работ в сте</w:t>
            </w:r>
            <w:r w:rsidRPr="00F55AA6">
              <w:rPr>
                <w:szCs w:val="28"/>
                <w:lang w:val="ru-RU"/>
              </w:rPr>
              <w:t>с</w:t>
            </w:r>
            <w:r w:rsidRPr="00F55AA6">
              <w:rPr>
                <w:szCs w:val="28"/>
                <w:lang w:val="ru-RU"/>
              </w:rPr>
              <w:t>ненных условиях городской застройки.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Выбор монтажных кранов для производства СМР.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Виды временных зданий и сооружений на строительной площадке в стесненных условиях.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Техника безопасности строительных работ в условиях стесненности г</w:t>
            </w:r>
            <w:r w:rsidRPr="00F55AA6">
              <w:rPr>
                <w:szCs w:val="28"/>
                <w:lang w:val="ru-RU"/>
              </w:rPr>
              <w:t>о</w:t>
            </w:r>
            <w:r w:rsidRPr="00F55AA6">
              <w:rPr>
                <w:szCs w:val="28"/>
                <w:lang w:val="ru-RU"/>
              </w:rPr>
              <w:t>родской застройки.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Основные источники загрязнений при строительных работах в стесне</w:t>
            </w:r>
            <w:r w:rsidRPr="00F55AA6">
              <w:rPr>
                <w:szCs w:val="28"/>
                <w:lang w:val="ru-RU"/>
              </w:rPr>
              <w:t>н</w:t>
            </w:r>
            <w:r w:rsidRPr="00F55AA6">
              <w:rPr>
                <w:szCs w:val="28"/>
                <w:lang w:val="ru-RU"/>
              </w:rPr>
              <w:t>ных условиях городской застройки.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Стесненность рабочих мест и строительной площадки в условиях де</w:t>
            </w:r>
            <w:r w:rsidRPr="00F55AA6">
              <w:rPr>
                <w:szCs w:val="28"/>
                <w:lang w:val="ru-RU"/>
              </w:rPr>
              <w:t>й</w:t>
            </w:r>
            <w:r w:rsidRPr="00F55AA6">
              <w:rPr>
                <w:szCs w:val="28"/>
                <w:lang w:val="ru-RU"/>
              </w:rPr>
              <w:t>ствующего предприятия.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Мероприятия подготовительного периода при производстве строительных работ на действующем предприятии.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rFonts w:eastAsia="Calibri"/>
                <w:color w:val="000000"/>
                <w:szCs w:val="28"/>
                <w:lang w:val="ru-RU"/>
              </w:rPr>
              <w:t>Организационно-технические решения по производству строительных работ, реконструкции, ремонтных работ в стесненных условиях де</w:t>
            </w:r>
            <w:r w:rsidRPr="00F55AA6">
              <w:rPr>
                <w:rFonts w:eastAsia="Calibri"/>
                <w:color w:val="000000"/>
                <w:szCs w:val="28"/>
                <w:lang w:val="ru-RU"/>
              </w:rPr>
              <w:t>й</w:t>
            </w:r>
            <w:r w:rsidRPr="00F55AA6">
              <w:rPr>
                <w:rFonts w:eastAsia="Calibri"/>
                <w:color w:val="000000"/>
                <w:szCs w:val="28"/>
                <w:lang w:val="ru-RU"/>
              </w:rPr>
              <w:lastRenderedPageBreak/>
              <w:t>ствующего предприятия.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Обеспечение охраны труда при производстве работ в условиях действ</w:t>
            </w:r>
            <w:r w:rsidRPr="00F55AA6">
              <w:rPr>
                <w:szCs w:val="28"/>
                <w:lang w:val="ru-RU"/>
              </w:rPr>
              <w:t>у</w:t>
            </w:r>
            <w:r w:rsidRPr="00F55AA6">
              <w:rPr>
                <w:szCs w:val="28"/>
                <w:lang w:val="ru-RU"/>
              </w:rPr>
              <w:t>ющего предприятия.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Техника безопасности строительных работ при реконструкции или иных работах в условиях действующего предприятия.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Виды ремонтных работ. Внешняя и внутренняя стесненность.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Особенности технологии ремонтных работ в зданиях в стесненных усл</w:t>
            </w:r>
            <w:r w:rsidRPr="00F55AA6">
              <w:rPr>
                <w:szCs w:val="28"/>
                <w:lang w:val="ru-RU"/>
              </w:rPr>
              <w:t>о</w:t>
            </w:r>
            <w:r w:rsidRPr="00F55AA6">
              <w:rPr>
                <w:szCs w:val="28"/>
                <w:lang w:val="ru-RU"/>
              </w:rPr>
              <w:t>виях.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Инструмент, инвентарь и приспособления, используемые при произво</w:t>
            </w:r>
            <w:r w:rsidRPr="00F55AA6">
              <w:rPr>
                <w:szCs w:val="28"/>
                <w:lang w:val="ru-RU"/>
              </w:rPr>
              <w:t>д</w:t>
            </w:r>
            <w:r w:rsidRPr="00F55AA6">
              <w:rPr>
                <w:szCs w:val="28"/>
                <w:lang w:val="ru-RU"/>
              </w:rPr>
              <w:t>стве ремонтных работ внутри здания.</w:t>
            </w:r>
          </w:p>
          <w:p w:rsidR="0001677F" w:rsidRPr="00F56967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F56967">
              <w:rPr>
                <w:szCs w:val="28"/>
              </w:rPr>
              <w:t>Усложняющие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факторы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строительных</w:t>
            </w:r>
            <w:proofErr w:type="spellEnd"/>
            <w:r w:rsidRPr="00F56967">
              <w:rPr>
                <w:szCs w:val="28"/>
              </w:rPr>
              <w:t xml:space="preserve"> </w:t>
            </w:r>
            <w:proofErr w:type="spellStart"/>
            <w:r w:rsidRPr="00F56967">
              <w:rPr>
                <w:szCs w:val="28"/>
              </w:rPr>
              <w:t>работ</w:t>
            </w:r>
            <w:proofErr w:type="spellEnd"/>
            <w:r w:rsidRPr="00F56967">
              <w:rPr>
                <w:szCs w:val="28"/>
              </w:rPr>
              <w:t>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Государственный надзор за качеством строительной продукции.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Виды контроля качества строительной продукции.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Технологические карты и их содержание.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Календарный график производства работ в стесненных условиях стро</w:t>
            </w:r>
            <w:r w:rsidRPr="00F55AA6">
              <w:rPr>
                <w:szCs w:val="28"/>
                <w:lang w:val="ru-RU"/>
              </w:rPr>
              <w:t>и</w:t>
            </w:r>
            <w:r w:rsidRPr="00F55AA6">
              <w:rPr>
                <w:szCs w:val="28"/>
                <w:lang w:val="ru-RU"/>
              </w:rPr>
              <w:t>тельства.</w:t>
            </w:r>
          </w:p>
          <w:p w:rsidR="0001677F" w:rsidRPr="00F55AA6" w:rsidRDefault="0001677F" w:rsidP="000167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55AA6">
              <w:rPr>
                <w:szCs w:val="28"/>
                <w:lang w:val="ru-RU"/>
              </w:rPr>
              <w:t>Вопросы, которые рассматривает комиссия при обращении граждан с жалобами и заявлениями на несоблюдения или нарушения при прои</w:t>
            </w:r>
            <w:r w:rsidRPr="00F55AA6">
              <w:rPr>
                <w:szCs w:val="28"/>
                <w:lang w:val="ru-RU"/>
              </w:rPr>
              <w:t>з</w:t>
            </w:r>
            <w:r w:rsidRPr="00F55AA6">
              <w:rPr>
                <w:szCs w:val="28"/>
                <w:lang w:val="ru-RU"/>
              </w:rPr>
              <w:t>водстве строительных работ в стесненных условиях городской застройки.</w:t>
            </w:r>
          </w:p>
          <w:p w:rsidR="00E8292B" w:rsidRPr="0001677F" w:rsidRDefault="00E8292B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8292B" w:rsidRPr="00780A5C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="00780A5C" w:rsidRPr="00F030BE">
              <w:rPr>
                <w:b/>
                <w:lang w:val="ru-RU"/>
              </w:rPr>
              <w:t>вопросов для подготовки к экзамену</w:t>
            </w:r>
          </w:p>
          <w:p w:rsidR="00E8292B" w:rsidRPr="00780A5C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80A5C">
              <w:rPr>
                <w:color w:val="000000"/>
                <w:szCs w:val="28"/>
                <w:lang w:val="ru-RU"/>
              </w:rPr>
              <w:t>Не</w:t>
            </w:r>
            <w:r w:rsidRPr="00780A5C">
              <w:rPr>
                <w:lang w:val="ru-RU"/>
              </w:rPr>
              <w:t xml:space="preserve"> </w:t>
            </w:r>
            <w:r w:rsidRPr="00780A5C">
              <w:rPr>
                <w:color w:val="000000"/>
                <w:szCs w:val="28"/>
                <w:lang w:val="ru-RU"/>
              </w:rPr>
              <w:t>предусмотрено</w:t>
            </w:r>
            <w:r w:rsidRPr="00780A5C">
              <w:rPr>
                <w:lang w:val="ru-RU"/>
              </w:rPr>
              <w:t xml:space="preserve"> </w:t>
            </w:r>
            <w:r w:rsidRPr="00780A5C">
              <w:rPr>
                <w:color w:val="000000"/>
                <w:szCs w:val="28"/>
                <w:lang w:val="ru-RU"/>
              </w:rPr>
              <w:t>учебным</w:t>
            </w:r>
            <w:r w:rsidRPr="00780A5C">
              <w:rPr>
                <w:lang w:val="ru-RU"/>
              </w:rPr>
              <w:t xml:space="preserve"> </w:t>
            </w:r>
            <w:r w:rsidRPr="00780A5C">
              <w:rPr>
                <w:color w:val="000000"/>
                <w:szCs w:val="28"/>
                <w:lang w:val="ru-RU"/>
              </w:rPr>
              <w:t>планом</w:t>
            </w:r>
            <w:r w:rsidRPr="00780A5C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7.2.6.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D310A0">
              <w:rPr>
                <w:lang w:val="ru-RU"/>
              </w:rPr>
              <w:t xml:space="preserve"> </w:t>
            </w:r>
          </w:p>
          <w:p w:rsidR="00E8292B" w:rsidRDefault="00780A5C" w:rsidP="00780A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80A5C">
              <w:rPr>
                <w:szCs w:val="28"/>
                <w:lang w:val="ru-RU"/>
              </w:rPr>
              <w:t>Зачет проводится по тес</w:t>
            </w:r>
            <w:r>
              <w:rPr>
                <w:szCs w:val="28"/>
                <w:lang w:val="ru-RU"/>
              </w:rPr>
              <w:t>т-билетам, каждый из которых со</w:t>
            </w:r>
            <w:r w:rsidRPr="00780A5C">
              <w:rPr>
                <w:szCs w:val="28"/>
                <w:lang w:val="ru-RU"/>
              </w:rPr>
              <w:t>держит 10 в</w:t>
            </w:r>
            <w:r w:rsidRPr="00780A5C">
              <w:rPr>
                <w:szCs w:val="28"/>
                <w:lang w:val="ru-RU"/>
              </w:rPr>
              <w:t>о</w:t>
            </w:r>
            <w:r w:rsidRPr="00780A5C">
              <w:rPr>
                <w:szCs w:val="28"/>
                <w:lang w:val="ru-RU"/>
              </w:rPr>
              <w:t xml:space="preserve">просов, </w:t>
            </w:r>
            <w:r>
              <w:rPr>
                <w:szCs w:val="28"/>
                <w:lang w:val="ru-RU"/>
              </w:rPr>
              <w:t>5</w:t>
            </w:r>
            <w:r w:rsidRPr="00780A5C">
              <w:rPr>
                <w:szCs w:val="28"/>
                <w:lang w:val="ru-RU"/>
              </w:rPr>
              <w:t xml:space="preserve"> стандартных задач и </w:t>
            </w:r>
            <w:r>
              <w:rPr>
                <w:szCs w:val="28"/>
                <w:lang w:val="ru-RU"/>
              </w:rPr>
              <w:t>5</w:t>
            </w:r>
            <w:r w:rsidRPr="00780A5C">
              <w:rPr>
                <w:szCs w:val="28"/>
                <w:lang w:val="ru-RU"/>
              </w:rPr>
              <w:t xml:space="preserve"> прикладных задач. Каждый правильный ответ на вопрос в тесте оценивается 1 баллом. Максимальное количество набранных баллов </w:t>
            </w:r>
            <w:r>
              <w:rPr>
                <w:szCs w:val="28"/>
                <w:lang w:val="ru-RU"/>
              </w:rPr>
              <w:t>-</w:t>
            </w:r>
            <w:r w:rsidRPr="00780A5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2</w:t>
            </w:r>
            <w:r w:rsidRPr="00780A5C">
              <w:rPr>
                <w:szCs w:val="28"/>
                <w:lang w:val="ru-RU"/>
              </w:rPr>
              <w:t>0.</w:t>
            </w:r>
          </w:p>
          <w:p w:rsidR="00780A5C" w:rsidRDefault="00C14B1E" w:rsidP="00780A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14B1E">
              <w:rPr>
                <w:szCs w:val="28"/>
                <w:lang w:val="ru-RU"/>
              </w:rPr>
              <w:t>«</w:t>
            </w:r>
            <w:r>
              <w:rPr>
                <w:szCs w:val="28"/>
                <w:lang w:val="ru-RU"/>
              </w:rPr>
              <w:t>З</w:t>
            </w:r>
            <w:r w:rsidRPr="00C14B1E">
              <w:rPr>
                <w:szCs w:val="28"/>
                <w:lang w:val="ru-RU"/>
              </w:rPr>
              <w:t>ачтено»</w:t>
            </w:r>
            <w:r>
              <w:rPr>
                <w:szCs w:val="28"/>
                <w:lang w:val="ru-RU"/>
              </w:rPr>
              <w:t>, если студент</w:t>
            </w:r>
            <w:r w:rsidRPr="00C14B1E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</w:t>
            </w:r>
            <w:r w:rsidRPr="00C14B1E">
              <w:rPr>
                <w:szCs w:val="28"/>
                <w:lang w:val="ru-RU"/>
              </w:rPr>
              <w:t>ыполни</w:t>
            </w:r>
            <w:r>
              <w:rPr>
                <w:szCs w:val="28"/>
                <w:lang w:val="ru-RU"/>
              </w:rPr>
              <w:t>л</w:t>
            </w:r>
            <w:r w:rsidRPr="00C14B1E">
              <w:rPr>
                <w:szCs w:val="28"/>
                <w:lang w:val="ru-RU"/>
              </w:rPr>
              <w:t xml:space="preserve"> тест на 70-100%</w:t>
            </w:r>
            <w:r>
              <w:rPr>
                <w:szCs w:val="28"/>
                <w:lang w:val="ru-RU"/>
              </w:rPr>
              <w:t>, а также п</w:t>
            </w:r>
            <w:r w:rsidRPr="00C14B1E">
              <w:rPr>
                <w:szCs w:val="28"/>
                <w:lang w:val="ru-RU"/>
              </w:rPr>
              <w:t>родемо</w:t>
            </w:r>
            <w:r w:rsidRPr="00C14B1E">
              <w:rPr>
                <w:szCs w:val="28"/>
                <w:lang w:val="ru-RU"/>
              </w:rPr>
              <w:t>н</w:t>
            </w:r>
            <w:r w:rsidRPr="00C14B1E">
              <w:rPr>
                <w:szCs w:val="28"/>
                <w:lang w:val="ru-RU"/>
              </w:rPr>
              <w:t>стрирова</w:t>
            </w:r>
            <w:r>
              <w:rPr>
                <w:szCs w:val="28"/>
                <w:lang w:val="ru-RU"/>
              </w:rPr>
              <w:t>л вер</w:t>
            </w:r>
            <w:r w:rsidRPr="00C14B1E">
              <w:rPr>
                <w:szCs w:val="28"/>
                <w:lang w:val="ru-RU"/>
              </w:rPr>
              <w:t>ный ход решения в большинстве задач</w:t>
            </w:r>
            <w:r>
              <w:rPr>
                <w:szCs w:val="28"/>
                <w:lang w:val="ru-RU"/>
              </w:rPr>
              <w:t>.</w:t>
            </w:r>
          </w:p>
          <w:p w:rsidR="00C14B1E" w:rsidRPr="00C14B1E" w:rsidRDefault="00C14B1E" w:rsidP="00C14B1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14B1E">
              <w:rPr>
                <w:szCs w:val="28"/>
                <w:lang w:val="ru-RU"/>
              </w:rPr>
              <w:t>«</w:t>
            </w:r>
            <w:r>
              <w:rPr>
                <w:szCs w:val="28"/>
                <w:lang w:val="ru-RU"/>
              </w:rPr>
              <w:t>Н</w:t>
            </w:r>
            <w:r w:rsidRPr="00C14B1E">
              <w:rPr>
                <w:szCs w:val="28"/>
                <w:lang w:val="ru-RU"/>
              </w:rPr>
              <w:t>е зачтено»</w:t>
            </w:r>
            <w:r>
              <w:rPr>
                <w:szCs w:val="28"/>
                <w:lang w:val="ru-RU"/>
              </w:rPr>
              <w:t>, если студент не решил задачи и в</w:t>
            </w:r>
            <w:r w:rsidRPr="00C14B1E">
              <w:rPr>
                <w:szCs w:val="28"/>
                <w:lang w:val="ru-RU"/>
              </w:rPr>
              <w:t>ыполни</w:t>
            </w:r>
            <w:r>
              <w:rPr>
                <w:szCs w:val="28"/>
                <w:lang w:val="ru-RU"/>
              </w:rPr>
              <w:t>л</w:t>
            </w:r>
            <w:r w:rsidRPr="00C14B1E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тест </w:t>
            </w:r>
            <w:r w:rsidRPr="00C14B1E">
              <w:rPr>
                <w:szCs w:val="28"/>
                <w:lang w:val="ru-RU"/>
              </w:rPr>
              <w:t xml:space="preserve">менее </w:t>
            </w:r>
            <w:r>
              <w:rPr>
                <w:szCs w:val="28"/>
                <w:lang w:val="ru-RU"/>
              </w:rPr>
              <w:t xml:space="preserve">чем на </w:t>
            </w:r>
            <w:r w:rsidRPr="00C14B1E">
              <w:rPr>
                <w:szCs w:val="28"/>
                <w:lang w:val="ru-RU"/>
              </w:rPr>
              <w:t>70%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C14B1E" w:rsidRPr="008029B1" w:rsidTr="005B2D6F">
        <w:trPr>
          <w:gridAfter w:val="2"/>
          <w:wAfter w:w="600" w:type="dxa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B1E" w:rsidRPr="006436CC" w:rsidRDefault="00C14B1E" w:rsidP="002C2A45">
            <w:pPr>
              <w:ind w:left="-108"/>
              <w:jc w:val="both"/>
              <w:rPr>
                <w:sz w:val="23"/>
                <w:szCs w:val="23"/>
                <w:lang w:val="ru-RU"/>
              </w:rPr>
            </w:pPr>
            <w:r w:rsidRPr="006436CC">
              <w:rPr>
                <w:sz w:val="23"/>
                <w:szCs w:val="23"/>
                <w:lang w:val="ru-RU"/>
              </w:rPr>
              <w:t>Понятие и факторы стесненности строительных работ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Pr="00D310A0" w:rsidRDefault="00C14B1E" w:rsidP="00C14B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Тест,  требования к ку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совому проекту</w:t>
            </w:r>
            <w:r>
              <w:rPr>
                <w:color w:val="000000"/>
                <w:sz w:val="24"/>
                <w:szCs w:val="24"/>
                <w:lang w:val="ru-RU"/>
              </w:rPr>
              <w:t>, устный опрос.</w:t>
            </w:r>
          </w:p>
        </w:tc>
      </w:tr>
      <w:tr w:rsidR="00C14B1E" w:rsidRPr="008029B1" w:rsidTr="005B2D6F">
        <w:trPr>
          <w:gridAfter w:val="2"/>
          <w:wAfter w:w="600" w:type="dxa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B1E" w:rsidRPr="006436CC" w:rsidRDefault="00C14B1E" w:rsidP="002C2A45">
            <w:pPr>
              <w:ind w:left="-108"/>
              <w:jc w:val="both"/>
              <w:rPr>
                <w:sz w:val="23"/>
                <w:lang w:val="ru-RU"/>
              </w:rPr>
            </w:pPr>
            <w:r w:rsidRPr="006436CC">
              <w:rPr>
                <w:sz w:val="23"/>
                <w:lang w:val="ru-RU"/>
              </w:rPr>
              <w:t>Производство строительных работ в стесненных условиях городской з</w:t>
            </w:r>
            <w:r w:rsidRPr="006436CC">
              <w:rPr>
                <w:sz w:val="23"/>
                <w:lang w:val="ru-RU"/>
              </w:rPr>
              <w:t>а</w:t>
            </w:r>
            <w:r w:rsidRPr="006436CC">
              <w:rPr>
                <w:sz w:val="23"/>
                <w:lang w:val="ru-RU"/>
              </w:rPr>
              <w:t>стройки</w:t>
            </w:r>
          </w:p>
          <w:p w:rsidR="00C14B1E" w:rsidRPr="006436CC" w:rsidRDefault="00C14B1E" w:rsidP="002C2A45">
            <w:pPr>
              <w:ind w:left="-108"/>
              <w:jc w:val="both"/>
              <w:rPr>
                <w:sz w:val="23"/>
                <w:lang w:val="ru-RU"/>
              </w:rPr>
            </w:pPr>
          </w:p>
        </w:tc>
        <w:tc>
          <w:tcPr>
            <w:tcW w:w="2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Pr="00D310A0" w:rsidRDefault="00C14B1E" w:rsidP="00C14B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Тест, требования к курс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вому проекту</w:t>
            </w:r>
            <w:r>
              <w:rPr>
                <w:color w:val="000000"/>
                <w:sz w:val="24"/>
                <w:szCs w:val="24"/>
                <w:lang w:val="ru-RU"/>
              </w:rPr>
              <w:t>, устный опрос.</w:t>
            </w:r>
          </w:p>
        </w:tc>
      </w:tr>
      <w:tr w:rsidR="00C14B1E" w:rsidRPr="008029B1" w:rsidTr="005B2D6F">
        <w:trPr>
          <w:gridAfter w:val="2"/>
          <w:wAfter w:w="600" w:type="dxa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B1E" w:rsidRPr="00F030BE" w:rsidRDefault="00C14B1E" w:rsidP="002C2A45">
            <w:pPr>
              <w:ind w:left="-108"/>
              <w:jc w:val="both"/>
              <w:rPr>
                <w:sz w:val="23"/>
                <w:lang w:val="ru-RU"/>
              </w:rPr>
            </w:pPr>
            <w:r w:rsidRPr="00F030BE">
              <w:rPr>
                <w:color w:val="000000"/>
                <w:sz w:val="23"/>
                <w:lang w:val="ru-RU"/>
              </w:rPr>
              <w:t>Производство строительных и других работ в стесненных условиях де</w:t>
            </w:r>
            <w:r w:rsidRPr="00F030BE">
              <w:rPr>
                <w:color w:val="000000"/>
                <w:sz w:val="23"/>
                <w:lang w:val="ru-RU"/>
              </w:rPr>
              <w:t>й</w:t>
            </w:r>
            <w:r w:rsidRPr="00F030BE">
              <w:rPr>
                <w:color w:val="000000"/>
                <w:sz w:val="23"/>
                <w:lang w:val="ru-RU"/>
              </w:rPr>
              <w:lastRenderedPageBreak/>
              <w:t xml:space="preserve">ствующих предприятий 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ПК-4, ПК-5</w:t>
            </w:r>
          </w:p>
        </w:tc>
        <w:tc>
          <w:tcPr>
            <w:tcW w:w="2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Pr="00D310A0" w:rsidRDefault="00C14B1E" w:rsidP="00C14B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Тест, требования к курс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вому проекту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устный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опрос.</w:t>
            </w:r>
          </w:p>
        </w:tc>
      </w:tr>
      <w:tr w:rsidR="00C14B1E" w:rsidRPr="008029B1" w:rsidTr="005B2D6F">
        <w:trPr>
          <w:gridAfter w:val="2"/>
          <w:wAfter w:w="600" w:type="dxa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B1E" w:rsidRPr="003F6AD9" w:rsidRDefault="00C14B1E" w:rsidP="002C2A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проблемы производства ремонтных работ в стесненных усл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виях 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Pr="00D310A0" w:rsidRDefault="00C14B1E" w:rsidP="00C14B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 w:rsidRPr="00C14B1E">
              <w:rPr>
                <w:color w:val="000000"/>
                <w:sz w:val="24"/>
                <w:szCs w:val="24"/>
                <w:lang w:val="ru-RU"/>
              </w:rPr>
              <w:t>требования к курс</w:t>
            </w:r>
            <w:r w:rsidRPr="00C14B1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14B1E">
              <w:rPr>
                <w:color w:val="000000"/>
                <w:sz w:val="24"/>
                <w:szCs w:val="24"/>
                <w:lang w:val="ru-RU"/>
              </w:rPr>
              <w:t>вому проекту, устный опрос.</w:t>
            </w:r>
          </w:p>
        </w:tc>
      </w:tr>
      <w:tr w:rsidR="00C14B1E" w:rsidRPr="008029B1" w:rsidTr="005B2D6F">
        <w:trPr>
          <w:gridAfter w:val="2"/>
          <w:wAfter w:w="600" w:type="dxa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B1E" w:rsidRPr="002F5AE8" w:rsidRDefault="00C14B1E" w:rsidP="002C2A45">
            <w:pPr>
              <w:pStyle w:val="Default"/>
              <w:jc w:val="both"/>
            </w:pPr>
            <w:r w:rsidRPr="002F5AE8">
              <w:t>Учет,</w:t>
            </w:r>
            <w:r>
              <w:t xml:space="preserve"> соблюдение, надзор и контроль за реализацией производства стро</w:t>
            </w:r>
            <w:r>
              <w:t>и</w:t>
            </w:r>
            <w:r>
              <w:t>тельных работ в стесненных усл</w:t>
            </w:r>
            <w:r>
              <w:t>о</w:t>
            </w:r>
            <w:r>
              <w:t>виях.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Default="00C14B1E" w:rsidP="006E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B1E" w:rsidRPr="00D310A0" w:rsidRDefault="00C14B1E" w:rsidP="00C14B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Тест, требования к курс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вому проекту</w:t>
            </w:r>
            <w:r>
              <w:rPr>
                <w:color w:val="000000"/>
                <w:sz w:val="24"/>
                <w:szCs w:val="24"/>
                <w:lang w:val="ru-RU"/>
              </w:rPr>
              <w:t>, устный опрос.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7.3.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знаний,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умений,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навыков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(или)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опыта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Тестирование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либо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помощи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компьютерной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системы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тестирования,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либо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использованием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выданных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тест-заданий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бумажном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носителе.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Время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тестирования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30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мин.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Затем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проверка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теста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экзаменатором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выставляется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согласно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методики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выставления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проведении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промежуточной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аттестации.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Решение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стандартных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либо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помощи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компь</w:t>
            </w:r>
            <w:r w:rsidRPr="00D310A0">
              <w:rPr>
                <w:color w:val="000000"/>
                <w:szCs w:val="28"/>
                <w:lang w:val="ru-RU"/>
              </w:rPr>
              <w:t>ю</w:t>
            </w:r>
            <w:r w:rsidRPr="00D310A0">
              <w:rPr>
                <w:color w:val="000000"/>
                <w:szCs w:val="28"/>
                <w:lang w:val="ru-RU"/>
              </w:rPr>
              <w:t>терной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системы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тестирования,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либо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использованием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выданных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б</w:t>
            </w:r>
            <w:r w:rsidRPr="00D310A0">
              <w:rPr>
                <w:color w:val="000000"/>
                <w:szCs w:val="28"/>
                <w:lang w:val="ru-RU"/>
              </w:rPr>
              <w:t>у</w:t>
            </w:r>
            <w:r w:rsidRPr="00D310A0">
              <w:rPr>
                <w:color w:val="000000"/>
                <w:szCs w:val="28"/>
                <w:lang w:val="ru-RU"/>
              </w:rPr>
              <w:t>мажном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носителе.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Время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решения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30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мин.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Затем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проверка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решения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экзаменатором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выставляется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оценка,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согласно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методики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color w:val="000000"/>
                <w:szCs w:val="28"/>
                <w:lang w:val="ru-RU"/>
              </w:rPr>
              <w:t>ы</w:t>
            </w:r>
            <w:r w:rsidRPr="00D310A0">
              <w:rPr>
                <w:color w:val="000000"/>
                <w:szCs w:val="28"/>
                <w:lang w:val="ru-RU"/>
              </w:rPr>
              <w:t>ставления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проведении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промежуточной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аттестации.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color w:val="000000"/>
                <w:szCs w:val="28"/>
                <w:lang w:val="ru-RU"/>
              </w:rPr>
              <w:t>Решение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прикладных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либо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помощи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компь</w:t>
            </w:r>
            <w:r w:rsidRPr="00D310A0">
              <w:rPr>
                <w:color w:val="000000"/>
                <w:szCs w:val="28"/>
                <w:lang w:val="ru-RU"/>
              </w:rPr>
              <w:t>ю</w:t>
            </w:r>
            <w:r w:rsidRPr="00D310A0">
              <w:rPr>
                <w:color w:val="000000"/>
                <w:szCs w:val="28"/>
                <w:lang w:val="ru-RU"/>
              </w:rPr>
              <w:t>терной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системы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тестирования,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либо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использованием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выданных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б</w:t>
            </w:r>
            <w:r w:rsidRPr="00D310A0">
              <w:rPr>
                <w:color w:val="000000"/>
                <w:szCs w:val="28"/>
                <w:lang w:val="ru-RU"/>
              </w:rPr>
              <w:t>у</w:t>
            </w:r>
            <w:r w:rsidRPr="00D310A0">
              <w:rPr>
                <w:color w:val="000000"/>
                <w:szCs w:val="28"/>
                <w:lang w:val="ru-RU"/>
              </w:rPr>
              <w:t>мажном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носителе.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Время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решения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30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мин.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Затем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проверка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решения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задач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экзаменатором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выставляется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оценка,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согласно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методики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color w:val="000000"/>
                <w:szCs w:val="28"/>
                <w:lang w:val="ru-RU"/>
              </w:rPr>
              <w:t>ы</w:t>
            </w:r>
            <w:r w:rsidRPr="00D310A0">
              <w:rPr>
                <w:color w:val="000000"/>
                <w:szCs w:val="28"/>
                <w:lang w:val="ru-RU"/>
              </w:rPr>
              <w:t>ставления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оценки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проведении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промежуточной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аттестации.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D310A0">
              <w:rPr>
                <w:color w:val="000000"/>
                <w:szCs w:val="28"/>
                <w:lang w:val="ru-RU"/>
              </w:rPr>
              <w:t>Защита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курсовой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работы,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курсового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проекта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или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отчета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всем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видам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практик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осуществляется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согласно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требованиям,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предъявляемым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к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работе,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оп</w:t>
            </w:r>
            <w:r w:rsidRPr="00D310A0">
              <w:rPr>
                <w:color w:val="000000"/>
                <w:szCs w:val="28"/>
                <w:lang w:val="ru-RU"/>
              </w:rPr>
              <w:t>и</w:t>
            </w:r>
            <w:r w:rsidRPr="00D310A0">
              <w:rPr>
                <w:color w:val="000000"/>
                <w:szCs w:val="28"/>
                <w:lang w:val="ru-RU"/>
              </w:rPr>
              <w:t>санным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методических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color w:val="000000"/>
                <w:szCs w:val="28"/>
                <w:lang w:val="ru-RU"/>
              </w:rPr>
              <w:t>материалах.</w:t>
            </w:r>
            <w:r w:rsidRPr="00D310A0"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Примерное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время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одного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составляет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20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мин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</w:p>
        </w:tc>
      </w:tr>
      <w:tr w:rsidR="00E8292B" w:rsidTr="00DB477B">
        <w:trPr>
          <w:gridAfter w:val="2"/>
          <w:wAfter w:w="600" w:type="dxa"/>
        </w:trPr>
        <w:tc>
          <w:tcPr>
            <w:tcW w:w="441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41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281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18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410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770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242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1012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268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813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337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304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675" w:type="dxa"/>
          </w:tcPr>
          <w:p w:rsidR="00E8292B" w:rsidRDefault="00E8292B" w:rsidP="006E7034">
            <w:pPr>
              <w:spacing w:after="0" w:line="240" w:lineRule="auto"/>
            </w:pPr>
          </w:p>
        </w:tc>
        <w:tc>
          <w:tcPr>
            <w:tcW w:w="815" w:type="dxa"/>
          </w:tcPr>
          <w:p w:rsidR="00E8292B" w:rsidRDefault="00E8292B" w:rsidP="006E7034">
            <w:pPr>
              <w:spacing w:after="0" w:line="240" w:lineRule="auto"/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8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УЧЕБНО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D310A0">
              <w:rPr>
                <w:lang w:val="ru-RU"/>
              </w:rPr>
              <w:t xml:space="preserve"> </w:t>
            </w:r>
          </w:p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Default="006E7034" w:rsidP="006E703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8.1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учебной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</w:t>
            </w:r>
            <w:r w:rsidRPr="00D310A0">
              <w:rPr>
                <w:b/>
                <w:color w:val="000000"/>
                <w:szCs w:val="28"/>
                <w:lang w:val="ru-RU"/>
              </w:rPr>
              <w:t>с</w:t>
            </w:r>
            <w:r w:rsidRPr="00D310A0">
              <w:rPr>
                <w:b/>
                <w:color w:val="000000"/>
                <w:szCs w:val="28"/>
                <w:lang w:val="ru-RU"/>
              </w:rPr>
              <w:t>циплины</w:t>
            </w:r>
            <w:r w:rsidRPr="00D310A0">
              <w:rPr>
                <w:lang w:val="ru-RU"/>
              </w:rPr>
              <w:t xml:space="preserve"> </w:t>
            </w:r>
          </w:p>
          <w:p w:rsidR="00545BEA" w:rsidRPr="00773DCC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773DCC">
              <w:rPr>
                <w:color w:val="000000"/>
                <w:szCs w:val="28"/>
                <w:lang w:val="ru-RU"/>
              </w:rPr>
              <w:t>1. Александрова В.Ф., Пастухов Ю.И., Расина Т.А. Технология и орган</w:t>
            </w:r>
            <w:r w:rsidRPr="00773DCC">
              <w:rPr>
                <w:color w:val="000000"/>
                <w:szCs w:val="28"/>
                <w:lang w:val="ru-RU"/>
              </w:rPr>
              <w:t>и</w:t>
            </w:r>
            <w:r w:rsidRPr="00773DCC">
              <w:rPr>
                <w:color w:val="000000"/>
                <w:szCs w:val="28"/>
                <w:lang w:val="ru-RU"/>
              </w:rPr>
              <w:t xml:space="preserve">зация реконструкции зданий: Учебное пособие. – Санкт-Петербург:  - 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>п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>; Санкт-Петербургский государственный архитектурно-строительный универс</w:t>
            </w:r>
            <w:r w:rsidRPr="00773DCC">
              <w:rPr>
                <w:color w:val="000000"/>
                <w:szCs w:val="28"/>
                <w:lang w:val="ru-RU"/>
              </w:rPr>
              <w:t>и</w:t>
            </w:r>
            <w:r w:rsidRPr="00773DCC">
              <w:rPr>
                <w:color w:val="000000"/>
                <w:szCs w:val="28"/>
                <w:lang w:val="ru-RU"/>
              </w:rPr>
              <w:t>тет, ЭБС АСВ. 2011 – 208 с.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773DCC">
              <w:rPr>
                <w:color w:val="000000"/>
                <w:szCs w:val="28"/>
                <w:lang w:val="ru-RU"/>
              </w:rPr>
              <w:t>http://www.iprbookshop/ru/19049</w:t>
            </w:r>
            <w:r>
              <w:rPr>
                <w:color w:val="000000"/>
                <w:szCs w:val="28"/>
                <w:lang w:val="ru-RU"/>
              </w:rPr>
              <w:t>.</w:t>
            </w:r>
          </w:p>
          <w:p w:rsidR="00545BEA" w:rsidRPr="00773DCC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773DCC">
              <w:rPr>
                <w:color w:val="000000"/>
                <w:szCs w:val="28"/>
                <w:lang w:val="ru-RU"/>
              </w:rPr>
              <w:t>2</w:t>
            </w:r>
            <w:r>
              <w:rPr>
                <w:color w:val="000000"/>
                <w:szCs w:val="28"/>
                <w:lang w:val="ru-RU"/>
              </w:rPr>
              <w:t>.</w:t>
            </w:r>
            <w:r w:rsidRPr="00773DCC">
              <w:rPr>
                <w:color w:val="000000"/>
                <w:szCs w:val="28"/>
                <w:lang w:val="ru-RU"/>
              </w:rPr>
              <w:t>В.И. Травин. Капитальный ремонт и реконструкция жилых и общ</w:t>
            </w:r>
            <w:r w:rsidRPr="00773DCC">
              <w:rPr>
                <w:color w:val="000000"/>
                <w:szCs w:val="28"/>
                <w:lang w:val="ru-RU"/>
              </w:rPr>
              <w:t>е</w:t>
            </w:r>
            <w:r w:rsidRPr="00773DCC">
              <w:rPr>
                <w:color w:val="000000"/>
                <w:szCs w:val="28"/>
                <w:lang w:val="ru-RU"/>
              </w:rPr>
              <w:t>ственных зданий. Ростов-на-Дону, Издательство «Феникс», 2002. – 253 с.</w:t>
            </w:r>
          </w:p>
          <w:p w:rsidR="00545BEA" w:rsidRPr="00773DCC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773DCC">
              <w:rPr>
                <w:color w:val="000000"/>
                <w:szCs w:val="28"/>
                <w:lang w:val="ru-RU"/>
              </w:rPr>
              <w:t>3. Иванов Ю. В. Реконструкция и обновление сложившейся застройки города: Учебник,2013- с.</w:t>
            </w:r>
          </w:p>
          <w:p w:rsidR="00545BEA" w:rsidRPr="00773DCC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4</w:t>
            </w:r>
            <w:r w:rsidRPr="00773DCC">
              <w:rPr>
                <w:color w:val="000000"/>
                <w:szCs w:val="28"/>
                <w:lang w:val="ru-RU"/>
              </w:rPr>
              <w:t>. Никитин А.С. и др. Техническая эксплуатация и технология ремонта зданий и сооружении, СПб. «ВИТУ». 2003 г., 251 с.</w:t>
            </w:r>
          </w:p>
          <w:p w:rsidR="00545BEA" w:rsidRPr="00773DCC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5</w:t>
            </w:r>
            <w:r w:rsidRPr="00773DCC">
              <w:rPr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Хлистун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 xml:space="preserve"> Ю. В. Строительство, реконструкция, капитальный ремонт </w:t>
            </w:r>
            <w:r w:rsidRPr="00773DCC">
              <w:rPr>
                <w:color w:val="000000"/>
                <w:szCs w:val="28"/>
                <w:lang w:val="ru-RU"/>
              </w:rPr>
              <w:lastRenderedPageBreak/>
              <w:t xml:space="preserve">объектов капитального строительства. Обеспечение доступной среды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жизн</w:t>
            </w:r>
            <w:r w:rsidRPr="00773DCC">
              <w:rPr>
                <w:color w:val="000000"/>
                <w:szCs w:val="28"/>
                <w:lang w:val="ru-RU"/>
              </w:rPr>
              <w:t>е</w:t>
            </w:r>
            <w:r w:rsidRPr="00773DCC">
              <w:rPr>
                <w:color w:val="000000"/>
                <w:szCs w:val="28"/>
                <w:lang w:val="ru-RU"/>
              </w:rPr>
              <w:t>дея-тельности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 xml:space="preserve"> для инвалидов и других маломобильных групп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насел</w:t>
            </w:r>
            <w:r w:rsidRPr="00773DCC">
              <w:rPr>
                <w:color w:val="000000"/>
                <w:szCs w:val="28"/>
                <w:lang w:val="ru-RU"/>
              </w:rPr>
              <w:t>е</w:t>
            </w:r>
            <w:r w:rsidRPr="00773DCC">
              <w:rPr>
                <w:color w:val="000000"/>
                <w:szCs w:val="28"/>
                <w:lang w:val="ru-RU"/>
              </w:rPr>
              <w:t>ния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>:С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>борник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 xml:space="preserve"> нормативных актов и документов. - Саратов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 xml:space="preserve"> :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>Ай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 Пи Эр Медиа, 2015 -510 с., http://www.iprbookshop.ru/30230</w:t>
            </w:r>
          </w:p>
          <w:p w:rsidR="00545BEA" w:rsidRPr="00773DCC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6</w:t>
            </w:r>
            <w:r w:rsidRPr="00773DCC">
              <w:rPr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Болгов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 xml:space="preserve"> И.В.,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Агарков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 xml:space="preserve"> А.П. Техническая эксплуатация зданий и </w:t>
            </w:r>
            <w:proofErr w:type="spellStart"/>
            <w:proofErr w:type="gramStart"/>
            <w:r w:rsidRPr="00773DCC">
              <w:rPr>
                <w:color w:val="000000"/>
                <w:szCs w:val="28"/>
                <w:lang w:val="ru-RU"/>
              </w:rPr>
              <w:t>и</w:t>
            </w:r>
            <w:r w:rsidRPr="00773DCC">
              <w:rPr>
                <w:color w:val="000000"/>
                <w:szCs w:val="28"/>
                <w:lang w:val="ru-RU"/>
              </w:rPr>
              <w:t>н</w:t>
            </w:r>
            <w:r w:rsidRPr="00773DCC">
              <w:rPr>
                <w:color w:val="000000"/>
                <w:szCs w:val="28"/>
                <w:lang w:val="ru-RU"/>
              </w:rPr>
              <w:t>же-нерного</w:t>
            </w:r>
            <w:proofErr w:type="spellEnd"/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 оборудования жилищно-коммунального хозяйства: учеб. Пособие: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рек.УМО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>. – М.: Академия. 2009 – 205 с.</w:t>
            </w:r>
          </w:p>
          <w:p w:rsidR="00545BEA" w:rsidRPr="00773DCC" w:rsidRDefault="00545BEA" w:rsidP="00545BEA">
            <w:p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       7</w:t>
            </w:r>
            <w:r w:rsidRPr="00773DCC">
              <w:rPr>
                <w:color w:val="000000"/>
                <w:szCs w:val="28"/>
                <w:lang w:val="ru-RU"/>
              </w:rPr>
              <w:t xml:space="preserve">. Строительство, реконструкция, капитальный ремонт объектов </w:t>
            </w:r>
            <w:proofErr w:type="spellStart"/>
            <w:proofErr w:type="gramStart"/>
            <w:r w:rsidRPr="00773DCC">
              <w:rPr>
                <w:color w:val="000000"/>
                <w:szCs w:val="28"/>
                <w:lang w:val="ru-RU"/>
              </w:rPr>
              <w:t>к</w:t>
            </w:r>
            <w:r w:rsidRPr="00773DCC">
              <w:rPr>
                <w:color w:val="000000"/>
                <w:szCs w:val="28"/>
                <w:lang w:val="ru-RU"/>
              </w:rPr>
              <w:t>а</w:t>
            </w:r>
            <w:r w:rsidRPr="00773DCC">
              <w:rPr>
                <w:color w:val="000000"/>
                <w:szCs w:val="28"/>
                <w:lang w:val="ru-RU"/>
              </w:rPr>
              <w:t>пи-тального</w:t>
            </w:r>
            <w:proofErr w:type="spellEnd"/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 строительства. Нормативные документы по строительству зданий и сооружений. Жилые, общественные и производственные здания и сооружения [Электронный ресурс]: сборник нормативных актов и документов/ — Электрон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екстовые данные.— Саратов: </w:t>
            </w:r>
            <w:proofErr w:type="gramStart"/>
            <w:r w:rsidRPr="00773DCC">
              <w:rPr>
                <w:color w:val="000000"/>
                <w:szCs w:val="28"/>
                <w:lang w:val="ru-RU"/>
              </w:rPr>
              <w:t>Ай</w:t>
            </w:r>
            <w:proofErr w:type="gramEnd"/>
            <w:r w:rsidRPr="00773DCC">
              <w:rPr>
                <w:color w:val="000000"/>
                <w:szCs w:val="28"/>
                <w:lang w:val="ru-RU"/>
              </w:rPr>
              <w:t xml:space="preserve"> Пи Эр Медиа, 2015.— 500 c.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773DCC">
              <w:rPr>
                <w:color w:val="000000"/>
                <w:szCs w:val="28"/>
                <w:lang w:val="ru-RU"/>
              </w:rPr>
              <w:t>Режим доступа: http://www.iprbookshop.ru/30231</w:t>
            </w:r>
          </w:p>
          <w:p w:rsidR="00545BEA" w:rsidRDefault="00545BEA" w:rsidP="00545BE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8</w:t>
            </w:r>
            <w:r w:rsidRPr="00773DCC">
              <w:rPr>
                <w:color w:val="000000"/>
                <w:szCs w:val="28"/>
                <w:lang w:val="ru-RU"/>
              </w:rPr>
              <w:t xml:space="preserve">. Д.В. </w:t>
            </w:r>
            <w:proofErr w:type="spellStart"/>
            <w:r w:rsidRPr="00773DCC">
              <w:rPr>
                <w:color w:val="000000"/>
                <w:szCs w:val="28"/>
                <w:lang w:val="ru-RU"/>
              </w:rPr>
              <w:t>Топчий</w:t>
            </w:r>
            <w:proofErr w:type="spellEnd"/>
            <w:r w:rsidRPr="00773DCC">
              <w:rPr>
                <w:color w:val="000000"/>
                <w:szCs w:val="28"/>
                <w:lang w:val="ru-RU"/>
              </w:rPr>
              <w:t>. Реконструкция и перепрофилирование производственных зданий. – М: Издательство АСВ, 2008 – 144 с.</w:t>
            </w:r>
          </w:p>
          <w:p w:rsidR="00545BEA" w:rsidRPr="00545BEA" w:rsidRDefault="00545BEA" w:rsidP="006E703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E8292B" w:rsidRPr="00D310A0" w:rsidRDefault="006E7034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8.2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ос</w:t>
            </w:r>
            <w:r w:rsidRPr="00D310A0">
              <w:rPr>
                <w:b/>
                <w:color w:val="000000"/>
                <w:szCs w:val="28"/>
                <w:lang w:val="ru-RU"/>
              </w:rPr>
              <w:t>у</w:t>
            </w:r>
            <w:r w:rsidRPr="00D310A0">
              <w:rPr>
                <w:b/>
                <w:color w:val="000000"/>
                <w:szCs w:val="28"/>
                <w:lang w:val="ru-RU"/>
              </w:rPr>
              <w:t>ществлении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включая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информацио</w:t>
            </w:r>
            <w:r w:rsidRPr="00D310A0">
              <w:rPr>
                <w:b/>
                <w:color w:val="000000"/>
                <w:szCs w:val="28"/>
                <w:lang w:val="ru-RU"/>
              </w:rPr>
              <w:t>н</w:t>
            </w:r>
            <w:r w:rsidRPr="00D310A0">
              <w:rPr>
                <w:b/>
                <w:color w:val="000000"/>
                <w:szCs w:val="28"/>
                <w:lang w:val="ru-RU"/>
              </w:rPr>
              <w:t>но-телекоммуникационной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сети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професси</w:t>
            </w:r>
            <w:r w:rsidRPr="00D310A0">
              <w:rPr>
                <w:b/>
                <w:color w:val="000000"/>
                <w:szCs w:val="28"/>
                <w:lang w:val="ru-RU"/>
              </w:rPr>
              <w:t>о</w:t>
            </w:r>
            <w:r w:rsidRPr="00D310A0">
              <w:rPr>
                <w:b/>
                <w:color w:val="000000"/>
                <w:szCs w:val="28"/>
                <w:lang w:val="ru-RU"/>
              </w:rPr>
              <w:t>нальных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баз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данных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систем:</w:t>
            </w:r>
            <w:r w:rsidRPr="00D310A0">
              <w:rPr>
                <w:lang w:val="ru-RU"/>
              </w:rPr>
              <w:t xml:space="preserve"> </w:t>
            </w:r>
          </w:p>
          <w:p w:rsidR="00545BEA" w:rsidRPr="00545BEA" w:rsidRDefault="00545BEA" w:rsidP="00545BE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>Консультирование посредством электронной почты, использование пр</w:t>
            </w:r>
            <w:r w:rsidRPr="00545BEA">
              <w:rPr>
                <w:szCs w:val="28"/>
                <w:lang w:val="ru-RU"/>
              </w:rPr>
              <w:t>е</w:t>
            </w:r>
            <w:r w:rsidRPr="00545BEA">
              <w:rPr>
                <w:szCs w:val="28"/>
                <w:lang w:val="ru-RU"/>
              </w:rPr>
              <w:t xml:space="preserve">зентационных способов предоставления информации на лекции, использование электронной библиотеки </w:t>
            </w:r>
            <w:proofErr w:type="spellStart"/>
            <w:r w:rsidRPr="00545BEA">
              <w:rPr>
                <w:szCs w:val="28"/>
              </w:rPr>
              <w:t>IPRbookshop</w:t>
            </w:r>
            <w:proofErr w:type="spellEnd"/>
            <w:r w:rsidRPr="00545BEA">
              <w:rPr>
                <w:szCs w:val="28"/>
                <w:lang w:val="ru-RU"/>
              </w:rPr>
              <w:t>. Видеоматериалы при проведении ле</w:t>
            </w:r>
            <w:r w:rsidRPr="00545BEA">
              <w:rPr>
                <w:szCs w:val="28"/>
                <w:lang w:val="ru-RU"/>
              </w:rPr>
              <w:t>к</w:t>
            </w:r>
            <w:r w:rsidRPr="00545BEA">
              <w:rPr>
                <w:szCs w:val="28"/>
                <w:lang w:val="ru-RU"/>
              </w:rPr>
              <w:t>ций, методические пособия, периодическая литература по  тематике дисц</w:t>
            </w:r>
            <w:r w:rsidRPr="00545BEA">
              <w:rPr>
                <w:szCs w:val="28"/>
                <w:lang w:val="ru-RU"/>
              </w:rPr>
              <w:t>и</w:t>
            </w:r>
            <w:r w:rsidRPr="00545BEA">
              <w:rPr>
                <w:szCs w:val="28"/>
                <w:lang w:val="ru-RU"/>
              </w:rPr>
              <w:t>плины.</w:t>
            </w:r>
          </w:p>
          <w:p w:rsidR="00545BEA" w:rsidRPr="00545BEA" w:rsidRDefault="00545BEA" w:rsidP="00545BE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 xml:space="preserve">Базы данных, информационно-справочные и поисковые системы: </w:t>
            </w:r>
            <w:proofErr w:type="spellStart"/>
            <w:r w:rsidRPr="00545BEA">
              <w:rPr>
                <w:szCs w:val="28"/>
                <w:lang w:val="ru-RU"/>
              </w:rPr>
              <w:t>стро</w:t>
            </w:r>
            <w:r w:rsidRPr="00545BEA">
              <w:rPr>
                <w:szCs w:val="28"/>
                <w:lang w:val="ru-RU"/>
              </w:rPr>
              <w:t>й</w:t>
            </w:r>
            <w:r w:rsidRPr="00545BEA">
              <w:rPr>
                <w:szCs w:val="28"/>
                <w:lang w:val="ru-RU"/>
              </w:rPr>
              <w:t>консультант</w:t>
            </w:r>
            <w:proofErr w:type="spellEnd"/>
            <w:r w:rsidRPr="00545BEA">
              <w:rPr>
                <w:szCs w:val="28"/>
                <w:lang w:val="ru-RU"/>
              </w:rPr>
              <w:t xml:space="preserve">, </w:t>
            </w:r>
            <w:proofErr w:type="spellStart"/>
            <w:r w:rsidRPr="00545BEA">
              <w:rPr>
                <w:szCs w:val="28"/>
                <w:lang w:val="ru-RU"/>
              </w:rPr>
              <w:t>техэксперт</w:t>
            </w:r>
            <w:proofErr w:type="spellEnd"/>
            <w:r w:rsidRPr="00545BEA">
              <w:rPr>
                <w:szCs w:val="28"/>
                <w:lang w:val="ru-RU"/>
              </w:rPr>
              <w:t>. Использование электронной библиотеки нормати</w:t>
            </w:r>
            <w:r w:rsidRPr="00545BEA">
              <w:rPr>
                <w:szCs w:val="28"/>
                <w:lang w:val="ru-RU"/>
              </w:rPr>
              <w:t>в</w:t>
            </w:r>
            <w:r w:rsidRPr="00545BEA">
              <w:rPr>
                <w:szCs w:val="28"/>
                <w:lang w:val="ru-RU"/>
              </w:rPr>
              <w:t xml:space="preserve">но-технической документации, использование графических </w:t>
            </w:r>
            <w:proofErr w:type="gramStart"/>
            <w:r w:rsidRPr="00545BEA">
              <w:rPr>
                <w:szCs w:val="28"/>
                <w:lang w:val="ru-RU"/>
              </w:rPr>
              <w:t>про-</w:t>
            </w:r>
            <w:proofErr w:type="spellStart"/>
            <w:r w:rsidRPr="00545BEA">
              <w:rPr>
                <w:szCs w:val="28"/>
                <w:lang w:val="ru-RU"/>
              </w:rPr>
              <w:t>граммных</w:t>
            </w:r>
            <w:proofErr w:type="spellEnd"/>
            <w:proofErr w:type="gramEnd"/>
            <w:r w:rsidRPr="00545BEA">
              <w:rPr>
                <w:szCs w:val="28"/>
                <w:lang w:val="ru-RU"/>
              </w:rPr>
              <w:t xml:space="preserve"> комплексов </w:t>
            </w:r>
            <w:r w:rsidRPr="00545BEA">
              <w:rPr>
                <w:szCs w:val="28"/>
              </w:rPr>
              <w:t>ACAD</w:t>
            </w:r>
            <w:r w:rsidRPr="00545BEA">
              <w:rPr>
                <w:szCs w:val="28"/>
                <w:lang w:val="ru-RU"/>
              </w:rPr>
              <w:t xml:space="preserve">, </w:t>
            </w:r>
            <w:r w:rsidRPr="00545BEA">
              <w:rPr>
                <w:szCs w:val="28"/>
              </w:rPr>
              <w:t>COREL</w:t>
            </w:r>
            <w:r w:rsidRPr="00545BEA">
              <w:rPr>
                <w:szCs w:val="28"/>
                <w:lang w:val="ru-RU"/>
              </w:rPr>
              <w:t xml:space="preserve">, КОМПАС и расчетных программных комплексов. Актуальные версии: </w:t>
            </w:r>
            <w:r w:rsidRPr="00545BEA">
              <w:rPr>
                <w:szCs w:val="28"/>
              </w:rPr>
              <w:t>Microsoft</w:t>
            </w:r>
            <w:r w:rsidRPr="00545BEA">
              <w:rPr>
                <w:szCs w:val="28"/>
                <w:lang w:val="ru-RU"/>
              </w:rPr>
              <w:t xml:space="preserve"> </w:t>
            </w:r>
            <w:r w:rsidRPr="00545BEA">
              <w:rPr>
                <w:szCs w:val="28"/>
              </w:rPr>
              <w:t>Windows</w:t>
            </w:r>
            <w:r w:rsidRPr="00545BEA">
              <w:rPr>
                <w:szCs w:val="28"/>
                <w:lang w:val="ru-RU"/>
              </w:rPr>
              <w:t xml:space="preserve">; </w:t>
            </w:r>
            <w:r w:rsidRPr="00545BEA">
              <w:rPr>
                <w:szCs w:val="28"/>
              </w:rPr>
              <w:t>Microsoft</w:t>
            </w:r>
            <w:r w:rsidRPr="00545BEA">
              <w:rPr>
                <w:szCs w:val="28"/>
                <w:lang w:val="ru-RU"/>
              </w:rPr>
              <w:t xml:space="preserve"> </w:t>
            </w:r>
            <w:r w:rsidRPr="00545BEA">
              <w:rPr>
                <w:szCs w:val="28"/>
              </w:rPr>
              <w:t>Office</w:t>
            </w:r>
            <w:r w:rsidRPr="00545BEA">
              <w:rPr>
                <w:szCs w:val="28"/>
                <w:lang w:val="ru-RU"/>
              </w:rPr>
              <w:t xml:space="preserve">; </w:t>
            </w:r>
            <w:proofErr w:type="spellStart"/>
            <w:r w:rsidRPr="00545BEA">
              <w:rPr>
                <w:szCs w:val="28"/>
              </w:rPr>
              <w:t>ArchiCAD</w:t>
            </w:r>
            <w:proofErr w:type="spellEnd"/>
            <w:r w:rsidRPr="00545BEA">
              <w:rPr>
                <w:szCs w:val="28"/>
                <w:lang w:val="ru-RU"/>
              </w:rPr>
              <w:t xml:space="preserve">;  </w:t>
            </w:r>
            <w:r w:rsidRPr="00545BEA">
              <w:rPr>
                <w:szCs w:val="28"/>
              </w:rPr>
              <w:t>Art</w:t>
            </w:r>
            <w:r w:rsidRPr="00545BEA">
              <w:rPr>
                <w:szCs w:val="28"/>
                <w:lang w:val="ru-RU"/>
              </w:rPr>
              <w:t>*</w:t>
            </w:r>
            <w:proofErr w:type="spellStart"/>
            <w:r w:rsidRPr="00545BEA">
              <w:rPr>
                <w:szCs w:val="28"/>
              </w:rPr>
              <w:t>Lantis</w:t>
            </w:r>
            <w:proofErr w:type="spellEnd"/>
            <w:r w:rsidRPr="00545BEA">
              <w:rPr>
                <w:szCs w:val="28"/>
                <w:lang w:val="ru-RU"/>
              </w:rPr>
              <w:t xml:space="preserve">; </w:t>
            </w:r>
            <w:r w:rsidRPr="00545BEA">
              <w:rPr>
                <w:szCs w:val="28"/>
              </w:rPr>
              <w:t>Photoshop</w:t>
            </w:r>
            <w:r w:rsidRPr="00545BEA">
              <w:rPr>
                <w:szCs w:val="28"/>
                <w:lang w:val="ru-RU"/>
              </w:rPr>
              <w:t>; 3</w:t>
            </w:r>
            <w:r w:rsidRPr="00545BEA">
              <w:rPr>
                <w:szCs w:val="28"/>
              </w:rPr>
              <w:t>D</w:t>
            </w:r>
            <w:r w:rsidRPr="00545BEA">
              <w:rPr>
                <w:szCs w:val="28"/>
                <w:lang w:val="ru-RU"/>
              </w:rPr>
              <w:t xml:space="preserve"> </w:t>
            </w:r>
            <w:r w:rsidRPr="00545BEA">
              <w:rPr>
                <w:szCs w:val="28"/>
              </w:rPr>
              <w:t>Max</w:t>
            </w:r>
            <w:r w:rsidRPr="00545BEA">
              <w:rPr>
                <w:szCs w:val="28"/>
                <w:lang w:val="ru-RU"/>
              </w:rPr>
              <w:t>; программа «ГЕКТОР – СТРОИТЕЛЬ» «Разр</w:t>
            </w:r>
            <w:r w:rsidRPr="00545BEA">
              <w:rPr>
                <w:szCs w:val="28"/>
                <w:lang w:val="ru-RU"/>
              </w:rPr>
              <w:t>а</w:t>
            </w:r>
            <w:r w:rsidRPr="00545BEA">
              <w:rPr>
                <w:szCs w:val="28"/>
                <w:lang w:val="ru-RU"/>
              </w:rPr>
              <w:t>ботка объектного календарного плана» (лицензионная); программа «ГЕКТОР – СТРОИТЕЛЬ» «Разработка проекта производства работ (лицензионная)</w:t>
            </w:r>
          </w:p>
          <w:p w:rsidR="00545BEA" w:rsidRPr="00545BEA" w:rsidRDefault="00545BEA" w:rsidP="00545BEA">
            <w:pPr>
              <w:spacing w:after="0" w:line="240" w:lineRule="auto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 xml:space="preserve">      Для работы в сети рекомендуется использовать сайты:</w:t>
            </w:r>
          </w:p>
          <w:p w:rsidR="00545BEA" w:rsidRPr="00545BEA" w:rsidRDefault="00545BEA" w:rsidP="00545BEA">
            <w:pPr>
              <w:spacing w:after="0" w:line="240" w:lineRule="auto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 xml:space="preserve">      - </w:t>
            </w:r>
            <w:r w:rsidRPr="00545BEA">
              <w:rPr>
                <w:szCs w:val="28"/>
              </w:rPr>
              <w:t>www</w:t>
            </w:r>
            <w:r w:rsidRPr="00545BEA">
              <w:rPr>
                <w:szCs w:val="28"/>
                <w:lang w:val="ru-RU"/>
              </w:rPr>
              <w:t>.</w:t>
            </w:r>
            <w:proofErr w:type="spellStart"/>
            <w:r w:rsidRPr="00545BEA">
              <w:rPr>
                <w:szCs w:val="28"/>
              </w:rPr>
              <w:t>iprbookshop</w:t>
            </w:r>
            <w:proofErr w:type="spellEnd"/>
            <w:r w:rsidRPr="00545BEA">
              <w:rPr>
                <w:szCs w:val="28"/>
                <w:lang w:val="ru-RU"/>
              </w:rPr>
              <w:t>.</w:t>
            </w:r>
            <w:proofErr w:type="spellStart"/>
            <w:r w:rsidRPr="00545BEA">
              <w:rPr>
                <w:szCs w:val="28"/>
              </w:rPr>
              <w:t>ru</w:t>
            </w:r>
            <w:proofErr w:type="spellEnd"/>
            <w:r w:rsidRPr="00545BEA">
              <w:rPr>
                <w:szCs w:val="28"/>
                <w:lang w:val="ru-RU"/>
              </w:rPr>
              <w:t xml:space="preserve">/ Электронно-библиотечная система </w:t>
            </w:r>
            <w:proofErr w:type="spellStart"/>
            <w:r w:rsidRPr="00545BEA">
              <w:rPr>
                <w:szCs w:val="28"/>
              </w:rPr>
              <w:t>IPRbooks</w:t>
            </w:r>
            <w:proofErr w:type="spellEnd"/>
            <w:r w:rsidRPr="00545BEA">
              <w:rPr>
                <w:szCs w:val="28"/>
                <w:lang w:val="ru-RU"/>
              </w:rPr>
              <w:t>;</w:t>
            </w:r>
          </w:p>
          <w:p w:rsidR="00545BEA" w:rsidRPr="00545BEA" w:rsidRDefault="00545BEA" w:rsidP="00545BEA">
            <w:pPr>
              <w:spacing w:after="0" w:line="240" w:lineRule="auto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 xml:space="preserve">      - </w:t>
            </w:r>
            <w:r w:rsidRPr="00545BEA">
              <w:rPr>
                <w:szCs w:val="28"/>
              </w:rPr>
              <w:t>WWW</w:t>
            </w:r>
            <w:r w:rsidRPr="00545BEA">
              <w:rPr>
                <w:szCs w:val="28"/>
                <w:lang w:val="ru-RU"/>
              </w:rPr>
              <w:t>.</w:t>
            </w:r>
            <w:r w:rsidRPr="00545BEA">
              <w:rPr>
                <w:szCs w:val="28"/>
              </w:rPr>
              <w:t>GOSSTROY</w:t>
            </w:r>
            <w:r w:rsidRPr="00545BEA">
              <w:rPr>
                <w:szCs w:val="28"/>
                <w:lang w:val="ru-RU"/>
              </w:rPr>
              <w:t>.</w:t>
            </w:r>
            <w:r w:rsidRPr="00545BEA">
              <w:rPr>
                <w:szCs w:val="28"/>
              </w:rPr>
              <w:t>RU</w:t>
            </w:r>
            <w:r w:rsidRPr="00545BEA">
              <w:rPr>
                <w:szCs w:val="28"/>
                <w:lang w:val="ru-RU"/>
              </w:rPr>
              <w:t xml:space="preserve">  -строительство и жилищно-коммунальное х</w:t>
            </w:r>
            <w:r w:rsidRPr="00545BEA">
              <w:rPr>
                <w:szCs w:val="28"/>
                <w:lang w:val="ru-RU"/>
              </w:rPr>
              <w:t>о</w:t>
            </w:r>
            <w:r w:rsidRPr="00545BEA">
              <w:rPr>
                <w:szCs w:val="28"/>
                <w:lang w:val="ru-RU"/>
              </w:rPr>
              <w:t>зяйство;</w:t>
            </w:r>
          </w:p>
          <w:p w:rsidR="00545BEA" w:rsidRPr="00545BEA" w:rsidRDefault="00545BEA" w:rsidP="00545BEA">
            <w:pPr>
              <w:spacing w:after="0" w:line="240" w:lineRule="auto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 xml:space="preserve">- </w:t>
            </w:r>
            <w:r w:rsidRPr="00545BEA">
              <w:rPr>
                <w:szCs w:val="28"/>
              </w:rPr>
              <w:t>http</w:t>
            </w:r>
            <w:r w:rsidRPr="00545BEA">
              <w:rPr>
                <w:szCs w:val="28"/>
                <w:lang w:val="ru-RU"/>
              </w:rPr>
              <w:t>://</w:t>
            </w:r>
            <w:r w:rsidRPr="00545BEA">
              <w:rPr>
                <w:szCs w:val="28"/>
              </w:rPr>
              <w:t>www</w:t>
            </w:r>
            <w:r w:rsidRPr="00545BEA">
              <w:rPr>
                <w:szCs w:val="28"/>
                <w:lang w:val="ru-RU"/>
              </w:rPr>
              <w:t>.</w:t>
            </w:r>
            <w:proofErr w:type="spellStart"/>
            <w:r w:rsidRPr="00545BEA">
              <w:rPr>
                <w:szCs w:val="28"/>
              </w:rPr>
              <w:t>rg</w:t>
            </w:r>
            <w:proofErr w:type="spellEnd"/>
            <w:r w:rsidRPr="00545BEA">
              <w:rPr>
                <w:szCs w:val="28"/>
                <w:lang w:val="ru-RU"/>
              </w:rPr>
              <w:t>.</w:t>
            </w:r>
            <w:proofErr w:type="spellStart"/>
            <w:r w:rsidRPr="00545BEA">
              <w:rPr>
                <w:szCs w:val="28"/>
              </w:rPr>
              <w:t>ru</w:t>
            </w:r>
            <w:proofErr w:type="spellEnd"/>
            <w:r w:rsidRPr="00545BEA">
              <w:rPr>
                <w:szCs w:val="28"/>
                <w:lang w:val="ru-RU"/>
              </w:rPr>
              <w:t>/ - официальный сайт российской газеты;</w:t>
            </w:r>
          </w:p>
          <w:p w:rsidR="00545BEA" w:rsidRPr="00545BEA" w:rsidRDefault="00545BEA" w:rsidP="00545BEA">
            <w:pPr>
              <w:spacing w:after="0" w:line="240" w:lineRule="auto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>-</w:t>
            </w:r>
            <w:r w:rsidRPr="00545BEA">
              <w:rPr>
                <w:szCs w:val="28"/>
              </w:rPr>
              <w:t>www</w:t>
            </w:r>
            <w:r w:rsidRPr="00545BEA">
              <w:rPr>
                <w:szCs w:val="28"/>
                <w:lang w:val="ru-RU"/>
              </w:rPr>
              <w:t>.</w:t>
            </w:r>
            <w:r w:rsidRPr="00545BEA">
              <w:rPr>
                <w:szCs w:val="28"/>
              </w:rPr>
              <w:t>consultant</w:t>
            </w:r>
            <w:r w:rsidRPr="00545BEA">
              <w:rPr>
                <w:szCs w:val="28"/>
                <w:lang w:val="ru-RU"/>
              </w:rPr>
              <w:t>.</w:t>
            </w:r>
            <w:proofErr w:type="spellStart"/>
            <w:r w:rsidRPr="00545BEA">
              <w:rPr>
                <w:szCs w:val="28"/>
              </w:rPr>
              <w:t>ru</w:t>
            </w:r>
            <w:proofErr w:type="spellEnd"/>
            <w:r w:rsidRPr="00545BEA">
              <w:rPr>
                <w:szCs w:val="28"/>
                <w:lang w:val="ru-RU"/>
              </w:rPr>
              <w:t>/ -</w:t>
            </w:r>
            <w:proofErr w:type="spellStart"/>
            <w:r w:rsidRPr="00545BEA">
              <w:rPr>
                <w:szCs w:val="28"/>
                <w:lang w:val="ru-RU"/>
              </w:rPr>
              <w:t>консультат</w:t>
            </w:r>
            <w:proofErr w:type="spellEnd"/>
            <w:r w:rsidRPr="00545BEA">
              <w:rPr>
                <w:szCs w:val="28"/>
                <w:lang w:val="ru-RU"/>
              </w:rPr>
              <w:t xml:space="preserve"> плюс.</w:t>
            </w:r>
          </w:p>
          <w:p w:rsidR="00E8292B" w:rsidRPr="00545BEA" w:rsidRDefault="00545BEA" w:rsidP="00545BEA">
            <w:pPr>
              <w:spacing w:after="0" w:line="240" w:lineRule="auto"/>
              <w:rPr>
                <w:szCs w:val="28"/>
                <w:lang w:val="ru-RU"/>
              </w:rPr>
            </w:pPr>
            <w:r w:rsidRPr="00545BEA">
              <w:rPr>
                <w:szCs w:val="28"/>
                <w:lang w:val="ru-RU"/>
              </w:rPr>
              <w:t xml:space="preserve">Для работы с электронными учебниками требуется наличие таких программных средств, как </w:t>
            </w:r>
            <w:r w:rsidRPr="00545BEA">
              <w:rPr>
                <w:szCs w:val="28"/>
              </w:rPr>
              <w:t>Adobe</w:t>
            </w:r>
            <w:r w:rsidRPr="00545BEA">
              <w:rPr>
                <w:szCs w:val="28"/>
                <w:lang w:val="ru-RU"/>
              </w:rPr>
              <w:t xml:space="preserve"> </w:t>
            </w:r>
            <w:r w:rsidRPr="00545BEA">
              <w:rPr>
                <w:szCs w:val="28"/>
              </w:rPr>
              <w:t>Reader</w:t>
            </w:r>
            <w:r w:rsidRPr="00545BEA">
              <w:rPr>
                <w:szCs w:val="28"/>
                <w:lang w:val="ru-RU"/>
              </w:rPr>
              <w:t xml:space="preserve"> для </w:t>
            </w:r>
            <w:r w:rsidRPr="00545BEA">
              <w:rPr>
                <w:szCs w:val="28"/>
              </w:rPr>
              <w:t>Windows</w:t>
            </w:r>
            <w:r w:rsidRPr="00545BEA">
              <w:rPr>
                <w:szCs w:val="28"/>
                <w:lang w:val="ru-RU"/>
              </w:rPr>
              <w:t xml:space="preserve"> и </w:t>
            </w:r>
            <w:proofErr w:type="spellStart"/>
            <w:r w:rsidRPr="00545BEA">
              <w:rPr>
                <w:szCs w:val="28"/>
              </w:rPr>
              <w:t>DjVuBrowserPlugin</w:t>
            </w:r>
            <w:proofErr w:type="spellEnd"/>
            <w:r w:rsidRPr="00545BEA">
              <w:rPr>
                <w:szCs w:val="28"/>
                <w:lang w:val="ru-RU"/>
              </w:rPr>
              <w:t>.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441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84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0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0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2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2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3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9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БАЗА,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545BEA" w:rsidRDefault="00545BEA" w:rsidP="006E703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5A3DB1">
              <w:rPr>
                <w:szCs w:val="28"/>
                <w:lang w:val="ru-RU"/>
              </w:rPr>
              <w:lastRenderedPageBreak/>
              <w:t>Для проведения лекционных занятий необходима аудитория, оснащенная компьютером и мультимедийным оборудованием. В аудитории должна быть интерактивная доска и меловая доска. Аудитория должна быть оборудована мультимедийным экраном и видеопроектором.</w:t>
            </w: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441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84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0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0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42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2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3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E8292B" w:rsidRPr="00545BEA" w:rsidRDefault="00E8292B" w:rsidP="006E7034">
            <w:pPr>
              <w:spacing w:after="0" w:line="240" w:lineRule="auto"/>
              <w:rPr>
                <w:lang w:val="ru-RU"/>
              </w:rPr>
            </w:pPr>
          </w:p>
        </w:tc>
      </w:tr>
      <w:tr w:rsidR="00E8292B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92B" w:rsidRPr="00D310A0" w:rsidRDefault="006E7034" w:rsidP="006E7034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D310A0">
              <w:rPr>
                <w:b/>
                <w:color w:val="000000"/>
                <w:szCs w:val="28"/>
                <w:lang w:val="ru-RU"/>
              </w:rPr>
              <w:t>10.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ДЛЯ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ПО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D310A0">
              <w:rPr>
                <w:lang w:val="ru-RU"/>
              </w:rPr>
              <w:t xml:space="preserve"> </w:t>
            </w:r>
            <w:r w:rsidRPr="00D310A0">
              <w:rPr>
                <w:b/>
                <w:color w:val="000000"/>
                <w:szCs w:val="28"/>
                <w:lang w:val="ru-RU"/>
              </w:rPr>
              <w:t>(МОДУЛЯ)</w:t>
            </w:r>
            <w:r w:rsidRPr="00D310A0">
              <w:rPr>
                <w:lang w:val="ru-RU"/>
              </w:rPr>
              <w:t xml:space="preserve"> </w:t>
            </w:r>
          </w:p>
        </w:tc>
      </w:tr>
      <w:tr w:rsidR="00E40215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215" w:rsidRPr="00AD39A9" w:rsidRDefault="00E40215" w:rsidP="002C2A45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39A9">
              <w:rPr>
                <w:color w:val="000000"/>
                <w:szCs w:val="28"/>
                <w:lang w:val="ru-RU"/>
              </w:rPr>
              <w:t>По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дисциплине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«Производство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работ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стесненных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условиях»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читаются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лекции,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проводятся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практические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занятия,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выполняется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курсовой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проект.</w:t>
            </w:r>
            <w:r w:rsidRPr="00AD39A9">
              <w:rPr>
                <w:lang w:val="ru-RU"/>
              </w:rPr>
              <w:t xml:space="preserve"> </w:t>
            </w:r>
          </w:p>
        </w:tc>
      </w:tr>
      <w:tr w:rsidR="00E40215" w:rsidRPr="00780A5C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215" w:rsidRPr="005A3DB1" w:rsidRDefault="00E40215" w:rsidP="002C2A45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39A9">
              <w:rPr>
                <w:color w:val="000000"/>
                <w:szCs w:val="28"/>
                <w:lang w:val="ru-RU"/>
              </w:rPr>
              <w:t>Основой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изучения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дисциплины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являются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лекции,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которых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излагаются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наиболее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существенные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и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трудные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вопросы,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также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вопросы,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нашедшие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отражения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учебной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литературе.</w:t>
            </w:r>
            <w:r w:rsidRPr="00AD39A9">
              <w:rPr>
                <w:lang w:val="ru-RU"/>
              </w:rPr>
              <w:t xml:space="preserve"> </w:t>
            </w:r>
            <w:r w:rsidRPr="005A3DB1">
              <w:rPr>
                <w:lang w:val="ru-RU"/>
              </w:rPr>
              <w:t>Важным условием успешного освоения ди</w:t>
            </w:r>
            <w:r w:rsidRPr="005A3DB1">
              <w:rPr>
                <w:lang w:val="ru-RU"/>
              </w:rPr>
              <w:t>с</w:t>
            </w:r>
            <w:r w:rsidRPr="005A3DB1">
              <w:rPr>
                <w:lang w:val="ru-RU"/>
              </w:rPr>
              <w:t>циплины является самостоятельная работа магистрантов.</w:t>
            </w:r>
          </w:p>
        </w:tc>
      </w:tr>
      <w:tr w:rsidR="00E40215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215" w:rsidRPr="005A3DB1" w:rsidRDefault="00E40215" w:rsidP="002C2A4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D39A9">
              <w:rPr>
                <w:color w:val="000000"/>
                <w:szCs w:val="28"/>
                <w:lang w:val="ru-RU"/>
              </w:rPr>
              <w:t>Практические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занятия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направлены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приобретение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практических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нав</w:t>
            </w:r>
            <w:r w:rsidRPr="00AD39A9">
              <w:rPr>
                <w:color w:val="000000"/>
                <w:szCs w:val="28"/>
                <w:lang w:val="ru-RU"/>
              </w:rPr>
              <w:t>ы</w:t>
            </w:r>
            <w:r w:rsidRPr="00AD39A9">
              <w:rPr>
                <w:color w:val="000000"/>
                <w:szCs w:val="28"/>
                <w:lang w:val="ru-RU"/>
              </w:rPr>
              <w:t>ков</w:t>
            </w:r>
            <w:r w:rsidRPr="00AD39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производству строительных работ в стесненных условиях. </w:t>
            </w:r>
            <w:r w:rsidRPr="005A3DB1">
              <w:rPr>
                <w:color w:val="000000"/>
                <w:szCs w:val="28"/>
                <w:lang w:val="ru-RU"/>
              </w:rPr>
              <w:t>Занятия</w:t>
            </w:r>
            <w:r w:rsidRPr="005A3DB1">
              <w:rPr>
                <w:lang w:val="ru-RU"/>
              </w:rPr>
              <w:t xml:space="preserve"> </w:t>
            </w:r>
            <w:r w:rsidRPr="005A3DB1">
              <w:rPr>
                <w:color w:val="000000"/>
                <w:szCs w:val="28"/>
                <w:lang w:val="ru-RU"/>
              </w:rPr>
              <w:t>пров</w:t>
            </w:r>
            <w:r w:rsidRPr="005A3DB1">
              <w:rPr>
                <w:color w:val="000000"/>
                <w:szCs w:val="28"/>
                <w:lang w:val="ru-RU"/>
              </w:rPr>
              <w:t>о</w:t>
            </w:r>
            <w:r w:rsidRPr="005A3DB1">
              <w:rPr>
                <w:color w:val="000000"/>
                <w:szCs w:val="28"/>
                <w:lang w:val="ru-RU"/>
              </w:rPr>
              <w:t>дятся</w:t>
            </w:r>
            <w:r w:rsidRPr="005A3DB1">
              <w:rPr>
                <w:lang w:val="ru-RU"/>
              </w:rPr>
              <w:t xml:space="preserve"> </w:t>
            </w:r>
            <w:r w:rsidRPr="005A3DB1">
              <w:rPr>
                <w:color w:val="000000"/>
                <w:szCs w:val="28"/>
                <w:lang w:val="ru-RU"/>
              </w:rPr>
              <w:t>путем</w:t>
            </w:r>
            <w:r w:rsidRPr="005A3DB1">
              <w:rPr>
                <w:lang w:val="ru-RU"/>
              </w:rPr>
              <w:t xml:space="preserve"> </w:t>
            </w:r>
            <w:r w:rsidRPr="005A3DB1">
              <w:rPr>
                <w:color w:val="000000"/>
                <w:szCs w:val="28"/>
                <w:lang w:val="ru-RU"/>
              </w:rPr>
              <w:t>решения</w:t>
            </w:r>
            <w:r w:rsidRPr="005A3DB1">
              <w:rPr>
                <w:lang w:val="ru-RU"/>
              </w:rPr>
              <w:t xml:space="preserve"> </w:t>
            </w:r>
            <w:r w:rsidRPr="005A3DB1">
              <w:rPr>
                <w:color w:val="000000"/>
                <w:szCs w:val="28"/>
                <w:lang w:val="ru-RU"/>
              </w:rPr>
              <w:t>конкретных</w:t>
            </w:r>
            <w:r w:rsidRPr="005A3D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практических </w:t>
            </w:r>
            <w:r w:rsidRPr="005A3DB1">
              <w:rPr>
                <w:color w:val="000000"/>
                <w:szCs w:val="28"/>
                <w:lang w:val="ru-RU"/>
              </w:rPr>
              <w:t>задач</w:t>
            </w:r>
            <w:r w:rsidRPr="005A3DB1">
              <w:rPr>
                <w:lang w:val="ru-RU"/>
              </w:rPr>
              <w:t xml:space="preserve"> </w:t>
            </w:r>
            <w:r w:rsidRPr="005A3DB1">
              <w:rPr>
                <w:color w:val="000000"/>
                <w:szCs w:val="28"/>
                <w:lang w:val="ru-RU"/>
              </w:rPr>
              <w:t>в</w:t>
            </w:r>
            <w:r w:rsidRPr="005A3DB1">
              <w:rPr>
                <w:lang w:val="ru-RU"/>
              </w:rPr>
              <w:t xml:space="preserve"> </w:t>
            </w:r>
            <w:r w:rsidRPr="005A3DB1">
              <w:rPr>
                <w:color w:val="000000"/>
                <w:szCs w:val="28"/>
                <w:lang w:val="ru-RU"/>
              </w:rPr>
              <w:t>аудитории.</w:t>
            </w:r>
            <w:r w:rsidRPr="005A3DB1">
              <w:rPr>
                <w:lang w:val="ru-RU"/>
              </w:rPr>
              <w:t xml:space="preserve"> </w:t>
            </w:r>
          </w:p>
        </w:tc>
      </w:tr>
      <w:tr w:rsidR="00E40215" w:rsidRPr="008029B1" w:rsidTr="00DB477B">
        <w:trPr>
          <w:gridAfter w:val="2"/>
          <w:wAfter w:w="600" w:type="dxa"/>
        </w:trPr>
        <w:tc>
          <w:tcPr>
            <w:tcW w:w="967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215" w:rsidRPr="00AD39A9" w:rsidRDefault="00E40215" w:rsidP="002C2A45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39A9">
              <w:rPr>
                <w:color w:val="000000"/>
                <w:szCs w:val="28"/>
                <w:lang w:val="ru-RU"/>
              </w:rPr>
              <w:t>Методика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выполнения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курсового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проекта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изложена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уче</w:t>
            </w:r>
            <w:r w:rsidRPr="00AD39A9">
              <w:rPr>
                <w:color w:val="000000"/>
                <w:szCs w:val="28"/>
                <w:lang w:val="ru-RU"/>
              </w:rPr>
              <w:t>б</w:t>
            </w:r>
            <w:r w:rsidRPr="00AD39A9">
              <w:rPr>
                <w:color w:val="000000"/>
                <w:szCs w:val="28"/>
                <w:lang w:val="ru-RU"/>
              </w:rPr>
              <w:t>но-методическом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пособии.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Выполнять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этапы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курсового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проекта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должны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сво</w:t>
            </w:r>
            <w:r w:rsidRPr="00AD39A9">
              <w:rPr>
                <w:color w:val="000000"/>
                <w:szCs w:val="28"/>
                <w:lang w:val="ru-RU"/>
              </w:rPr>
              <w:t>е</w:t>
            </w:r>
            <w:r w:rsidRPr="00AD39A9">
              <w:rPr>
                <w:color w:val="000000"/>
                <w:szCs w:val="28"/>
                <w:lang w:val="ru-RU"/>
              </w:rPr>
              <w:t>временно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и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в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установленные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сроки.</w:t>
            </w:r>
            <w:r w:rsidRPr="00AD39A9">
              <w:rPr>
                <w:lang w:val="ru-RU"/>
              </w:rPr>
              <w:t xml:space="preserve"> </w:t>
            </w:r>
          </w:p>
          <w:p w:rsidR="00E40215" w:rsidRPr="00AD39A9" w:rsidRDefault="00E40215" w:rsidP="002C2A45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39A9">
              <w:rPr>
                <w:color w:val="000000"/>
                <w:szCs w:val="28"/>
                <w:lang w:val="ru-RU"/>
              </w:rPr>
              <w:t>Контроль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усвоения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материала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дисциплины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производится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проверкой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курсового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проекта,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защитой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курсового</w:t>
            </w:r>
            <w:r w:rsidRPr="00AD39A9">
              <w:rPr>
                <w:lang w:val="ru-RU"/>
              </w:rPr>
              <w:t xml:space="preserve"> </w:t>
            </w:r>
            <w:r w:rsidRPr="00AD39A9">
              <w:rPr>
                <w:color w:val="000000"/>
                <w:szCs w:val="28"/>
                <w:lang w:val="ru-RU"/>
              </w:rPr>
              <w:t>проекта.</w:t>
            </w:r>
            <w:r w:rsidRPr="00AD39A9">
              <w:rPr>
                <w:lang w:val="ru-RU"/>
              </w:rPr>
              <w:t xml:space="preserve"> </w:t>
            </w:r>
          </w:p>
        </w:tc>
      </w:tr>
      <w:tr w:rsidR="00E40215" w:rsidTr="00DB477B">
        <w:trPr>
          <w:gridAfter w:val="2"/>
          <w:wAfter w:w="600" w:type="dxa"/>
        </w:trPr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215" w:rsidRDefault="00E40215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7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215" w:rsidRDefault="00E40215" w:rsidP="006E703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E40215" w:rsidRPr="008029B1" w:rsidTr="00DB477B">
        <w:trPr>
          <w:gridAfter w:val="2"/>
          <w:wAfter w:w="600" w:type="dxa"/>
        </w:trPr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Default="00E40215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7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E40215" w:rsidRPr="008029B1" w:rsidTr="00DB477B">
        <w:trPr>
          <w:gridAfter w:val="2"/>
          <w:wAfter w:w="600" w:type="dxa"/>
        </w:trPr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Default="00E40215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E40215" w:rsidRDefault="00E40215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мендуемой литературы. Прослушивание аудио- и видеозаписей по з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данной теме, выполнение расчетно-графических заданий, решение задач по алгоритму.</w:t>
            </w:r>
          </w:p>
        </w:tc>
      </w:tr>
      <w:tr w:rsidR="00E40215" w:rsidTr="00DB477B">
        <w:trPr>
          <w:gridAfter w:val="2"/>
          <w:wAfter w:w="600" w:type="dxa"/>
        </w:trPr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Default="00E40215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я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t>тельная работа предполагает следующие составляющие:</w:t>
            </w:r>
          </w:p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E40215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40215" w:rsidRPr="008029B1" w:rsidTr="00DB477B">
        <w:trPr>
          <w:gridAfter w:val="2"/>
          <w:wAfter w:w="600" w:type="dxa"/>
        </w:trPr>
        <w:tc>
          <w:tcPr>
            <w:tcW w:w="2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Default="00E40215" w:rsidP="006E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аттестации</w:t>
            </w:r>
            <w:proofErr w:type="spellEnd"/>
          </w:p>
        </w:tc>
        <w:tc>
          <w:tcPr>
            <w:tcW w:w="7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215" w:rsidRPr="00D310A0" w:rsidRDefault="00E40215" w:rsidP="006E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0A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Готовиться к промежуточной аттестации следует систематически, в течение всего семестра. Интенсивная подготовка должна начаться не </w:t>
            </w:r>
            <w:r w:rsidRPr="00D310A0">
              <w:rPr>
                <w:color w:val="000000"/>
                <w:sz w:val="24"/>
                <w:szCs w:val="24"/>
                <w:lang w:val="ru-RU"/>
              </w:rPr>
              <w:lastRenderedPageBreak/>
              <w:t>позднее, чем за месяц-полтора до промежуточной аттестации. Данные перед зачетом три дня эффективнее всего использовать для повторения и систематизации материала.</w:t>
            </w:r>
          </w:p>
        </w:tc>
      </w:tr>
    </w:tbl>
    <w:p w:rsidR="00E8292B" w:rsidRPr="00D310A0" w:rsidRDefault="00E8292B">
      <w:pPr>
        <w:rPr>
          <w:lang w:val="ru-RU"/>
        </w:rPr>
      </w:pPr>
    </w:p>
    <w:sectPr w:rsidR="00E8292B" w:rsidRPr="00D310A0" w:rsidSect="00E8292B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20FB"/>
    <w:multiLevelType w:val="multilevel"/>
    <w:tmpl w:val="D7B8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F76E4"/>
    <w:multiLevelType w:val="multilevel"/>
    <w:tmpl w:val="C202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82446"/>
    <w:multiLevelType w:val="multilevel"/>
    <w:tmpl w:val="9C80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E2C00"/>
    <w:multiLevelType w:val="multilevel"/>
    <w:tmpl w:val="4AC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155F2"/>
    <w:multiLevelType w:val="multilevel"/>
    <w:tmpl w:val="EB2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27CE7"/>
    <w:multiLevelType w:val="multilevel"/>
    <w:tmpl w:val="1EA2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B4822"/>
    <w:multiLevelType w:val="hybridMultilevel"/>
    <w:tmpl w:val="EEB89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50E07"/>
    <w:multiLevelType w:val="multilevel"/>
    <w:tmpl w:val="8D68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60079"/>
    <w:multiLevelType w:val="multilevel"/>
    <w:tmpl w:val="9670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677F"/>
    <w:rsid w:val="0002418B"/>
    <w:rsid w:val="001F0BC7"/>
    <w:rsid w:val="003C3E6A"/>
    <w:rsid w:val="00440D6A"/>
    <w:rsid w:val="004D61E2"/>
    <w:rsid w:val="00545BEA"/>
    <w:rsid w:val="005E5CB8"/>
    <w:rsid w:val="006E6B0B"/>
    <w:rsid w:val="006E7034"/>
    <w:rsid w:val="007421F1"/>
    <w:rsid w:val="00780A5C"/>
    <w:rsid w:val="007B34CF"/>
    <w:rsid w:val="008029B1"/>
    <w:rsid w:val="008174B6"/>
    <w:rsid w:val="008F45F1"/>
    <w:rsid w:val="00BF268B"/>
    <w:rsid w:val="00C14B1E"/>
    <w:rsid w:val="00CD384E"/>
    <w:rsid w:val="00D310A0"/>
    <w:rsid w:val="00D31453"/>
    <w:rsid w:val="00DB477B"/>
    <w:rsid w:val="00E209E2"/>
    <w:rsid w:val="00E40215"/>
    <w:rsid w:val="00E8292B"/>
    <w:rsid w:val="00EF40AB"/>
    <w:rsid w:val="00EF5378"/>
    <w:rsid w:val="00F51054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B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EF5378"/>
    <w:pPr>
      <w:spacing w:before="251" w:after="100" w:afterAutospacing="1" w:line="288" w:lineRule="atLeast"/>
      <w:ind w:left="251" w:right="419"/>
    </w:pPr>
    <w:rPr>
      <w:rFonts w:ascii="Verdana" w:eastAsia="Times New Roman" w:hAnsi="Verdana"/>
      <w:sz w:val="23"/>
      <w:szCs w:val="23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B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EF5378"/>
    <w:pPr>
      <w:spacing w:before="251" w:after="100" w:afterAutospacing="1" w:line="288" w:lineRule="atLeast"/>
      <w:ind w:left="251" w:right="419"/>
    </w:pPr>
    <w:rPr>
      <w:rFonts w:ascii="Verdana" w:eastAsia="Times New Roman" w:hAnsi="Verdana"/>
      <w:sz w:val="23"/>
      <w:szCs w:val="23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6868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ReportVGTU</vt:lpstr>
    </vt:vector>
  </TitlesOfParts>
  <Company/>
  <LinksUpToDate>false</LinksUpToDate>
  <CharactersWithSpaces>45925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subject/>
  <dc:creator>FastReport.NET</dc:creator>
  <cp:keywords/>
  <dc:description/>
  <cp:lastModifiedBy>user</cp:lastModifiedBy>
  <cp:revision>3</cp:revision>
  <dcterms:created xsi:type="dcterms:W3CDTF">2019-09-23T11:27:00Z</dcterms:created>
  <dcterms:modified xsi:type="dcterms:W3CDTF">2019-09-27T11:28:00Z</dcterms:modified>
</cp:coreProperties>
</file>