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DB51A" w14:textId="3A43EC5F" w:rsidR="006D55DF" w:rsidRPr="006D55DF" w:rsidRDefault="006D55DF" w:rsidP="006D55DF">
      <w:pPr>
        <w:spacing w:after="240"/>
        <w:ind w:left="-284" w:hanging="709"/>
        <w:jc w:val="center"/>
        <w:rPr>
          <w:b/>
          <w:sz w:val="28"/>
          <w:szCs w:val="28"/>
        </w:rPr>
      </w:pPr>
    </w:p>
    <w:p w14:paraId="0420C235" w14:textId="77777777" w:rsidR="008C65F9" w:rsidRDefault="008C65F9">
      <w:pPr>
        <w:spacing w:after="240"/>
        <w:jc w:val="center"/>
        <w:rPr>
          <w:b/>
          <w:sz w:val="28"/>
          <w:szCs w:val="28"/>
        </w:rPr>
      </w:pPr>
    </w:p>
    <w:p w14:paraId="5ACFCE4E" w14:textId="77777777" w:rsidR="000F0F31" w:rsidRPr="00C235A8" w:rsidRDefault="00123621" w:rsidP="000F0F31">
      <w:pPr>
        <w:ind w:right="526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Программа дисциплины разработана на основе Федерального государственного </w:t>
      </w:r>
      <w:bookmarkStart w:id="0" w:name="_Hlk169805925"/>
      <w:r w:rsidR="000F0F31" w:rsidRPr="00C235A8">
        <w:rPr>
          <w:b/>
          <w:sz w:val="28"/>
          <w:szCs w:val="28"/>
        </w:rPr>
        <w:t>МИНИСТЕРСТВО НАУКИ И ВЫСШЕГО ОБРАЗОВАНИЯ РОССИЙСКОЙ ФЕДЕРАЦИИ</w:t>
      </w:r>
    </w:p>
    <w:p w14:paraId="712A5F59" w14:textId="77777777" w:rsidR="000F0F31" w:rsidRPr="00C235A8" w:rsidRDefault="000F0F31" w:rsidP="000F0F31">
      <w:pPr>
        <w:ind w:right="526"/>
        <w:jc w:val="center"/>
        <w:rPr>
          <w:sz w:val="28"/>
          <w:szCs w:val="28"/>
        </w:rPr>
      </w:pPr>
      <w:r w:rsidRPr="00C235A8">
        <w:rPr>
          <w:sz w:val="28"/>
          <w:szCs w:val="28"/>
        </w:rPr>
        <w:t>Федеральное государственное бюджетное образовательное учреждение</w:t>
      </w:r>
    </w:p>
    <w:p w14:paraId="0198D172" w14:textId="77777777" w:rsidR="000F0F31" w:rsidRPr="00C235A8" w:rsidRDefault="000F0F31" w:rsidP="000F0F31">
      <w:pPr>
        <w:ind w:right="526"/>
        <w:jc w:val="center"/>
        <w:rPr>
          <w:sz w:val="28"/>
          <w:szCs w:val="28"/>
        </w:rPr>
      </w:pPr>
      <w:r w:rsidRPr="00C235A8">
        <w:rPr>
          <w:sz w:val="28"/>
          <w:szCs w:val="28"/>
        </w:rPr>
        <w:t>высшего образования</w:t>
      </w:r>
    </w:p>
    <w:p w14:paraId="5EA7BC7B" w14:textId="77777777" w:rsidR="000F0F31" w:rsidRPr="00C235A8" w:rsidRDefault="000F0F31" w:rsidP="000F0F31">
      <w:pPr>
        <w:spacing w:after="120"/>
        <w:ind w:right="526"/>
        <w:jc w:val="center"/>
        <w:rPr>
          <w:b/>
          <w:sz w:val="28"/>
          <w:szCs w:val="28"/>
        </w:rPr>
      </w:pPr>
      <w:r w:rsidRPr="00C235A8">
        <w:rPr>
          <w:sz w:val="28"/>
          <w:szCs w:val="28"/>
        </w:rPr>
        <w:t>«Воронежский государственный технический университет»</w:t>
      </w:r>
    </w:p>
    <w:tbl>
      <w:tblPr>
        <w:tblW w:w="9723" w:type="dxa"/>
        <w:tblInd w:w="-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16"/>
        <w:gridCol w:w="5807"/>
      </w:tblGrid>
      <w:tr w:rsidR="000F0F31" w:rsidRPr="00C235A8" w14:paraId="29BA2814" w14:textId="77777777" w:rsidTr="00F449D0">
        <w:trPr>
          <w:trHeight w:val="1843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14:paraId="63F6B21E" w14:textId="77777777" w:rsidR="000F0F31" w:rsidRPr="00C235A8" w:rsidRDefault="000F0F31" w:rsidP="00F449D0">
            <w:pPr>
              <w:spacing w:after="120"/>
              <w:ind w:right="686"/>
              <w:jc w:val="center"/>
              <w:rPr>
                <w:sz w:val="28"/>
                <w:szCs w:val="28"/>
              </w:rPr>
            </w:pP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0A1C22BC" w14:textId="77777777" w:rsidR="000F0F31" w:rsidRPr="00C235A8" w:rsidRDefault="000F0F31" w:rsidP="00F449D0">
            <w:pPr>
              <w:jc w:val="center"/>
              <w:rPr>
                <w:b/>
                <w:sz w:val="28"/>
                <w:szCs w:val="28"/>
              </w:rPr>
            </w:pPr>
          </w:p>
          <w:p w14:paraId="746D471B" w14:textId="77777777" w:rsidR="000F0F31" w:rsidRPr="00C235A8" w:rsidRDefault="000F0F31" w:rsidP="00F449D0">
            <w:pPr>
              <w:jc w:val="center"/>
              <w:rPr>
                <w:b/>
                <w:sz w:val="28"/>
                <w:szCs w:val="28"/>
              </w:rPr>
            </w:pPr>
          </w:p>
          <w:p w14:paraId="1F4DDB95" w14:textId="77777777" w:rsidR="000F0F31" w:rsidRPr="00C235A8" w:rsidRDefault="000F0F31" w:rsidP="00F449D0">
            <w:pPr>
              <w:spacing w:after="120"/>
              <w:ind w:right="589"/>
              <w:jc w:val="center"/>
              <w:rPr>
                <w:rFonts w:ascii="Quattrocento Sans" w:eastAsia="Quattrocento Sans" w:hAnsi="Quattrocento Sans" w:cs="Quattrocento Sans"/>
                <w:sz w:val="18"/>
                <w:szCs w:val="18"/>
                <w:highlight w:val="yellow"/>
              </w:rPr>
            </w:pPr>
            <w:r w:rsidRPr="00C235A8">
              <w:rPr>
                <w:b/>
                <w:sz w:val="28"/>
                <w:szCs w:val="28"/>
              </w:rPr>
              <w:t>Утверждено</w:t>
            </w:r>
          </w:p>
          <w:p w14:paraId="08EDB7E0" w14:textId="77777777" w:rsidR="000F0F31" w:rsidRPr="00C235A8" w:rsidRDefault="000F0F31" w:rsidP="00F449D0">
            <w:pPr>
              <w:ind w:right="589"/>
              <w:rPr>
                <w:rFonts w:ascii="Quattrocento Sans" w:eastAsia="Quattrocento Sans" w:hAnsi="Quattrocento Sans" w:cs="Quattrocento Sans"/>
                <w:sz w:val="18"/>
                <w:szCs w:val="18"/>
                <w:highlight w:val="yellow"/>
              </w:rPr>
            </w:pPr>
            <w:r w:rsidRPr="00C235A8">
              <w:rPr>
                <w:sz w:val="28"/>
                <w:szCs w:val="28"/>
              </w:rPr>
              <w:t>В составе образовательной программы</w:t>
            </w:r>
          </w:p>
          <w:p w14:paraId="22B3D090" w14:textId="77777777" w:rsidR="000F0F31" w:rsidRPr="00C235A8" w:rsidRDefault="000F0F31" w:rsidP="00F449D0">
            <w:pPr>
              <w:ind w:right="589"/>
              <w:rPr>
                <w:sz w:val="28"/>
                <w:szCs w:val="28"/>
              </w:rPr>
            </w:pPr>
            <w:r w:rsidRPr="00C235A8">
              <w:rPr>
                <w:sz w:val="28"/>
                <w:szCs w:val="28"/>
              </w:rPr>
              <w:t>Учебно-методическим советом ВГТУ</w:t>
            </w:r>
          </w:p>
          <w:p w14:paraId="6754E307" w14:textId="77777777" w:rsidR="000F0F31" w:rsidRPr="00C235A8" w:rsidRDefault="000F0F31" w:rsidP="00F449D0">
            <w:pPr>
              <w:ind w:right="589"/>
              <w:rPr>
                <w:sz w:val="28"/>
                <w:szCs w:val="28"/>
              </w:rPr>
            </w:pPr>
            <w:r w:rsidRPr="00C235A8">
              <w:rPr>
                <w:sz w:val="28"/>
                <w:szCs w:val="28"/>
              </w:rPr>
              <w:t>21.02.2024 г протокол № 6</w:t>
            </w:r>
          </w:p>
          <w:p w14:paraId="3E965EA8" w14:textId="77777777" w:rsidR="000F0F31" w:rsidRPr="00C235A8" w:rsidRDefault="000F0F31" w:rsidP="00F449D0">
            <w:pPr>
              <w:spacing w:after="120"/>
              <w:ind w:right="686"/>
              <w:jc w:val="center"/>
              <w:rPr>
                <w:sz w:val="28"/>
                <w:szCs w:val="28"/>
                <w:highlight w:val="yellow"/>
              </w:rPr>
            </w:pPr>
          </w:p>
        </w:tc>
      </w:tr>
    </w:tbl>
    <w:p w14:paraId="65A040F5" w14:textId="77777777" w:rsidR="000F0F31" w:rsidRPr="00C235A8" w:rsidRDefault="000F0F31" w:rsidP="000F0F31">
      <w:pPr>
        <w:keepNext/>
        <w:spacing w:before="240" w:after="60"/>
        <w:jc w:val="center"/>
        <w:rPr>
          <w:b/>
          <w:sz w:val="28"/>
          <w:szCs w:val="28"/>
        </w:rPr>
      </w:pPr>
      <w:r w:rsidRPr="00C235A8">
        <w:rPr>
          <w:b/>
          <w:sz w:val="28"/>
          <w:szCs w:val="28"/>
        </w:rPr>
        <w:t xml:space="preserve">РАБОЧАЯ ПРОГРАММА </w:t>
      </w:r>
    </w:p>
    <w:p w14:paraId="4FE8F1F6" w14:textId="77777777" w:rsidR="000F0F31" w:rsidRPr="00C235A8" w:rsidRDefault="000F0F31" w:rsidP="000F0F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Дисциплины</w:t>
      </w:r>
    </w:p>
    <w:p w14:paraId="369746FB" w14:textId="77777777" w:rsidR="000F0F31" w:rsidRPr="00C235A8" w:rsidRDefault="000F0F31" w:rsidP="000F0F31">
      <w:pPr>
        <w:jc w:val="center"/>
        <w:rPr>
          <w:b/>
          <w:sz w:val="28"/>
          <w:szCs w:val="28"/>
        </w:rPr>
      </w:pPr>
    </w:p>
    <w:p w14:paraId="648AD224" w14:textId="43204819" w:rsidR="000F0F31" w:rsidRDefault="000F0F31" w:rsidP="000F0F31">
      <w:pPr>
        <w:jc w:val="center"/>
        <w:rPr>
          <w:b/>
          <w:i/>
          <w:sz w:val="28"/>
          <w:szCs w:val="28"/>
          <w:u w:val="single"/>
        </w:rPr>
      </w:pPr>
      <w:r w:rsidRPr="00C235A8">
        <w:rPr>
          <w:b/>
          <w:i/>
          <w:sz w:val="28"/>
          <w:szCs w:val="28"/>
          <w:u w:val="single"/>
        </w:rPr>
        <w:t>СГ.0</w:t>
      </w:r>
      <w:r>
        <w:rPr>
          <w:b/>
          <w:i/>
          <w:sz w:val="28"/>
          <w:szCs w:val="28"/>
          <w:u w:val="single"/>
        </w:rPr>
        <w:t>1</w:t>
      </w:r>
      <w:r w:rsidRPr="00C235A8">
        <w:rPr>
          <w:b/>
          <w:i/>
          <w:sz w:val="28"/>
          <w:szCs w:val="28"/>
          <w:u w:val="single"/>
        </w:rPr>
        <w:t xml:space="preserve"> </w:t>
      </w:r>
      <w:r w:rsidRPr="000F0F31">
        <w:rPr>
          <w:b/>
          <w:i/>
          <w:sz w:val="28"/>
          <w:szCs w:val="28"/>
          <w:u w:val="single"/>
        </w:rPr>
        <w:t>История</w:t>
      </w:r>
    </w:p>
    <w:p w14:paraId="3CAC8971" w14:textId="77777777" w:rsidR="000F0F31" w:rsidRPr="00C235A8" w:rsidRDefault="000F0F31" w:rsidP="000F0F31">
      <w:pPr>
        <w:jc w:val="center"/>
        <w:rPr>
          <w:b/>
          <w:i/>
          <w:sz w:val="28"/>
          <w:szCs w:val="28"/>
          <w:u w:val="single"/>
        </w:rPr>
      </w:pPr>
    </w:p>
    <w:p w14:paraId="42219023" w14:textId="77777777" w:rsidR="000F0F31" w:rsidRPr="00C235A8" w:rsidRDefault="000F0F31" w:rsidP="000F0F31">
      <w:pPr>
        <w:jc w:val="center"/>
        <w:rPr>
          <w:b/>
          <w:sz w:val="20"/>
          <w:szCs w:val="20"/>
        </w:rPr>
      </w:pPr>
      <w:r w:rsidRPr="00C235A8">
        <w:rPr>
          <w:b/>
          <w:sz w:val="28"/>
          <w:szCs w:val="28"/>
        </w:rPr>
        <w:t xml:space="preserve">Специальность: </w:t>
      </w:r>
      <w:r w:rsidRPr="00C235A8">
        <w:rPr>
          <w:sz w:val="28"/>
          <w:szCs w:val="28"/>
          <w:u w:val="single"/>
        </w:rPr>
        <w:t>11.02.17 Разработка электронных устройств и систем</w:t>
      </w:r>
    </w:p>
    <w:p w14:paraId="1CA3719F" w14:textId="77777777" w:rsidR="000F0F31" w:rsidRPr="00C235A8" w:rsidRDefault="000F0F31" w:rsidP="000F0F31">
      <w:pPr>
        <w:jc w:val="both"/>
        <w:rPr>
          <w:b/>
          <w:sz w:val="28"/>
          <w:szCs w:val="28"/>
        </w:rPr>
      </w:pPr>
    </w:p>
    <w:p w14:paraId="454AB19C" w14:textId="77777777" w:rsidR="000F0F31" w:rsidRPr="00C235A8" w:rsidRDefault="000F0F31" w:rsidP="000F0F31">
      <w:pPr>
        <w:jc w:val="both"/>
        <w:rPr>
          <w:sz w:val="28"/>
          <w:szCs w:val="28"/>
          <w:u w:val="single"/>
        </w:rPr>
      </w:pPr>
      <w:r w:rsidRPr="00C235A8">
        <w:rPr>
          <w:b/>
          <w:sz w:val="28"/>
          <w:szCs w:val="28"/>
        </w:rPr>
        <w:t>Квалификация выпускника</w:t>
      </w:r>
      <w:r w:rsidRPr="00C235A8">
        <w:rPr>
          <w:sz w:val="28"/>
          <w:szCs w:val="28"/>
        </w:rPr>
        <w:t xml:space="preserve">: </w:t>
      </w:r>
      <w:r w:rsidRPr="00C235A8">
        <w:rPr>
          <w:sz w:val="28"/>
          <w:szCs w:val="28"/>
          <w:u w:val="single"/>
        </w:rPr>
        <w:t>техник</w:t>
      </w:r>
    </w:p>
    <w:p w14:paraId="5D8C8723" w14:textId="77777777" w:rsidR="000F0F31" w:rsidRPr="00C235A8" w:rsidRDefault="000F0F31" w:rsidP="000F0F31">
      <w:pPr>
        <w:rPr>
          <w:b/>
          <w:sz w:val="28"/>
          <w:szCs w:val="28"/>
        </w:rPr>
      </w:pPr>
    </w:p>
    <w:p w14:paraId="73291EE8" w14:textId="77777777" w:rsidR="000F0F31" w:rsidRPr="00C235A8" w:rsidRDefault="000F0F31" w:rsidP="000F0F31">
      <w:pPr>
        <w:ind w:right="141"/>
        <w:jc w:val="both"/>
        <w:rPr>
          <w:sz w:val="28"/>
          <w:szCs w:val="28"/>
          <w:u w:val="single"/>
        </w:rPr>
      </w:pPr>
      <w:r w:rsidRPr="00C235A8">
        <w:rPr>
          <w:b/>
          <w:sz w:val="28"/>
          <w:szCs w:val="28"/>
        </w:rPr>
        <w:t>Нормативный срок обучения</w:t>
      </w:r>
      <w:r w:rsidRPr="00C235A8">
        <w:rPr>
          <w:sz w:val="28"/>
          <w:szCs w:val="28"/>
        </w:rPr>
        <w:t xml:space="preserve">: </w:t>
      </w:r>
      <w:r w:rsidRPr="00C235A8">
        <w:rPr>
          <w:sz w:val="28"/>
          <w:szCs w:val="28"/>
          <w:u w:val="single"/>
        </w:rPr>
        <w:t xml:space="preserve">2 года 10 месяцев </w:t>
      </w:r>
      <w:r w:rsidRPr="00C235A8">
        <w:rPr>
          <w:b/>
          <w:sz w:val="28"/>
          <w:szCs w:val="28"/>
        </w:rPr>
        <w:t xml:space="preserve">на базе </w:t>
      </w:r>
      <w:r w:rsidRPr="00C235A8">
        <w:rPr>
          <w:sz w:val="28"/>
          <w:szCs w:val="28"/>
          <w:u w:val="single"/>
        </w:rPr>
        <w:t>основного общего образования</w:t>
      </w:r>
    </w:p>
    <w:p w14:paraId="0B939848" w14:textId="77777777" w:rsidR="000F0F31" w:rsidRPr="00C235A8" w:rsidRDefault="000F0F31" w:rsidP="000F0F31">
      <w:pPr>
        <w:spacing w:line="252" w:lineRule="auto"/>
        <w:rPr>
          <w:sz w:val="28"/>
          <w:szCs w:val="28"/>
        </w:rPr>
      </w:pPr>
      <w:r w:rsidRPr="00C235A8">
        <w:rPr>
          <w:b/>
          <w:sz w:val="28"/>
          <w:szCs w:val="28"/>
        </w:rPr>
        <w:t>Форма обучения</w:t>
      </w:r>
      <w:r w:rsidRPr="00C235A8">
        <w:rPr>
          <w:sz w:val="28"/>
          <w:szCs w:val="28"/>
        </w:rPr>
        <w:t xml:space="preserve">: </w:t>
      </w:r>
      <w:r w:rsidRPr="00C235A8">
        <w:rPr>
          <w:sz w:val="28"/>
          <w:szCs w:val="28"/>
          <w:u w:val="single"/>
        </w:rPr>
        <w:t>очная</w:t>
      </w:r>
    </w:p>
    <w:p w14:paraId="3845A825" w14:textId="77777777" w:rsidR="000F0F31" w:rsidRPr="00C235A8" w:rsidRDefault="000F0F31" w:rsidP="000F0F31">
      <w:pPr>
        <w:spacing w:line="252" w:lineRule="auto"/>
        <w:ind w:right="686"/>
        <w:jc w:val="both"/>
        <w:rPr>
          <w:sz w:val="28"/>
          <w:szCs w:val="28"/>
          <w:u w:val="single"/>
        </w:rPr>
      </w:pPr>
      <w:r w:rsidRPr="00C235A8">
        <w:rPr>
          <w:sz w:val="28"/>
          <w:szCs w:val="28"/>
        </w:rPr>
        <w:t>Год начала подготовки</w:t>
      </w:r>
      <w:r w:rsidRPr="00C235A8">
        <w:rPr>
          <w:sz w:val="28"/>
          <w:szCs w:val="28"/>
          <w:u w:val="single"/>
        </w:rPr>
        <w:t>: 2024</w:t>
      </w:r>
    </w:p>
    <w:p w14:paraId="635070CD" w14:textId="77777777" w:rsidR="000F0F31" w:rsidRPr="00C235A8" w:rsidRDefault="000F0F31" w:rsidP="000F0F31">
      <w:pPr>
        <w:ind w:right="686"/>
        <w:rPr>
          <w:sz w:val="28"/>
          <w:szCs w:val="28"/>
        </w:rPr>
      </w:pPr>
      <w:r w:rsidRPr="00C235A8">
        <w:rPr>
          <w:noProof/>
        </w:rPr>
        <w:drawing>
          <wp:anchor distT="0" distB="0" distL="0" distR="0" simplePos="0" relativeHeight="251659264" behindDoc="1" locked="0" layoutInCell="1" allowOverlap="1" wp14:anchorId="51CE2164" wp14:editId="6BE3E97E">
            <wp:simplePos x="0" y="0"/>
            <wp:positionH relativeFrom="column">
              <wp:posOffset>3244215</wp:posOffset>
            </wp:positionH>
            <wp:positionV relativeFrom="paragraph">
              <wp:posOffset>88265</wp:posOffset>
            </wp:positionV>
            <wp:extent cx="933450" cy="868680"/>
            <wp:effectExtent l="0" t="0" r="0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044EC1" w14:textId="77777777" w:rsidR="000F0F31" w:rsidRPr="00C235A8" w:rsidRDefault="000F0F31" w:rsidP="000F0F31">
      <w:pPr>
        <w:ind w:right="686"/>
        <w:rPr>
          <w:sz w:val="28"/>
          <w:szCs w:val="28"/>
        </w:rPr>
      </w:pPr>
      <w:r w:rsidRPr="00C235A8">
        <w:rPr>
          <w:sz w:val="28"/>
          <w:szCs w:val="28"/>
        </w:rPr>
        <w:t>Программа обсуждена на заседании методического совета СПК</w:t>
      </w:r>
    </w:p>
    <w:p w14:paraId="604DF344" w14:textId="77777777" w:rsidR="000F0F31" w:rsidRPr="00C235A8" w:rsidRDefault="000F0F31" w:rsidP="000F0F31">
      <w:pPr>
        <w:ind w:right="686" w:firstLine="709"/>
        <w:rPr>
          <w:sz w:val="28"/>
          <w:szCs w:val="28"/>
        </w:rPr>
      </w:pPr>
      <w:r w:rsidRPr="00C235A8">
        <w:rPr>
          <w:sz w:val="28"/>
          <w:szCs w:val="28"/>
        </w:rPr>
        <w:t xml:space="preserve">14.02.2024 </w:t>
      </w:r>
      <w:proofErr w:type="gramStart"/>
      <w:r w:rsidRPr="00C235A8">
        <w:rPr>
          <w:sz w:val="28"/>
          <w:szCs w:val="28"/>
        </w:rPr>
        <w:t>года  Протокол</w:t>
      </w:r>
      <w:proofErr w:type="gramEnd"/>
      <w:r w:rsidRPr="00C235A8">
        <w:rPr>
          <w:sz w:val="28"/>
          <w:szCs w:val="28"/>
        </w:rPr>
        <w:t xml:space="preserve"> №  6</w:t>
      </w:r>
    </w:p>
    <w:p w14:paraId="297A578A" w14:textId="77777777" w:rsidR="000F0F31" w:rsidRPr="00C235A8" w:rsidRDefault="000F0F31" w:rsidP="000F0F31">
      <w:pPr>
        <w:ind w:right="686"/>
        <w:rPr>
          <w:sz w:val="28"/>
          <w:szCs w:val="28"/>
        </w:rPr>
      </w:pPr>
      <w:proofErr w:type="gramStart"/>
      <w:r w:rsidRPr="00C235A8">
        <w:rPr>
          <w:sz w:val="28"/>
          <w:szCs w:val="28"/>
        </w:rPr>
        <w:t>Председатель  методического</w:t>
      </w:r>
      <w:proofErr w:type="gramEnd"/>
      <w:r w:rsidRPr="00C235A8">
        <w:rPr>
          <w:sz w:val="28"/>
          <w:szCs w:val="28"/>
        </w:rPr>
        <w:t xml:space="preserve"> совета СПК                       Сергеева С. И.</w:t>
      </w:r>
    </w:p>
    <w:p w14:paraId="557D08D2" w14:textId="77777777" w:rsidR="000F0F31" w:rsidRPr="00C235A8" w:rsidRDefault="000F0F31" w:rsidP="000F0F31">
      <w:pPr>
        <w:ind w:right="686"/>
        <w:rPr>
          <w:sz w:val="28"/>
          <w:szCs w:val="28"/>
        </w:rPr>
      </w:pPr>
    </w:p>
    <w:p w14:paraId="38C84944" w14:textId="77777777" w:rsidR="000F0F31" w:rsidRPr="00C235A8" w:rsidRDefault="000F0F31" w:rsidP="000F0F31">
      <w:pPr>
        <w:ind w:right="686"/>
        <w:rPr>
          <w:sz w:val="28"/>
          <w:szCs w:val="28"/>
        </w:rPr>
      </w:pPr>
      <w:r w:rsidRPr="00C235A8">
        <w:rPr>
          <w:sz w:val="28"/>
          <w:szCs w:val="28"/>
        </w:rPr>
        <w:t>Программа одобрена на заседании педагогического совета СПК</w:t>
      </w:r>
    </w:p>
    <w:p w14:paraId="76AF7B89" w14:textId="77777777" w:rsidR="000F0F31" w:rsidRPr="00C235A8" w:rsidRDefault="000F0F31" w:rsidP="000F0F31">
      <w:pPr>
        <w:ind w:right="686" w:firstLine="709"/>
        <w:rPr>
          <w:sz w:val="28"/>
          <w:szCs w:val="28"/>
        </w:rPr>
      </w:pPr>
      <w:r w:rsidRPr="00C235A8">
        <w:rPr>
          <w:sz w:val="28"/>
          <w:szCs w:val="28"/>
        </w:rPr>
        <w:t xml:space="preserve">16.02.2024 </w:t>
      </w:r>
      <w:proofErr w:type="gramStart"/>
      <w:r w:rsidRPr="00C235A8">
        <w:rPr>
          <w:sz w:val="28"/>
          <w:szCs w:val="28"/>
        </w:rPr>
        <w:t>года  Протокол</w:t>
      </w:r>
      <w:proofErr w:type="gramEnd"/>
      <w:r w:rsidRPr="00C235A8">
        <w:rPr>
          <w:sz w:val="28"/>
          <w:szCs w:val="28"/>
        </w:rPr>
        <w:t xml:space="preserve"> №  5</w:t>
      </w:r>
      <w:r w:rsidRPr="00C235A8">
        <w:rPr>
          <w:noProof/>
        </w:rPr>
        <w:drawing>
          <wp:anchor distT="0" distB="0" distL="0" distR="0" simplePos="0" relativeHeight="251660288" behindDoc="1" locked="0" layoutInCell="1" allowOverlap="1" wp14:anchorId="218183C2" wp14:editId="00A85C0F">
            <wp:simplePos x="0" y="0"/>
            <wp:positionH relativeFrom="column">
              <wp:posOffset>3347085</wp:posOffset>
            </wp:positionH>
            <wp:positionV relativeFrom="paragraph">
              <wp:posOffset>95885</wp:posOffset>
            </wp:positionV>
            <wp:extent cx="1021080" cy="472440"/>
            <wp:effectExtent l="0" t="0" r="762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31BB3" w14:textId="77777777" w:rsidR="000F0F31" w:rsidRPr="00C235A8" w:rsidRDefault="000F0F31" w:rsidP="000F0F31">
      <w:pPr>
        <w:ind w:right="686"/>
        <w:rPr>
          <w:sz w:val="28"/>
          <w:szCs w:val="28"/>
        </w:rPr>
      </w:pPr>
      <w:r w:rsidRPr="00C235A8">
        <w:rPr>
          <w:sz w:val="28"/>
          <w:szCs w:val="28"/>
        </w:rPr>
        <w:t xml:space="preserve">Председатель педагогического совета СПК                          Донцова Н.А. </w:t>
      </w:r>
    </w:p>
    <w:p w14:paraId="6EEA6F47" w14:textId="77777777" w:rsidR="000F0F31" w:rsidRPr="00C235A8" w:rsidRDefault="000F0F31" w:rsidP="000F0F31">
      <w:pPr>
        <w:ind w:right="686"/>
        <w:rPr>
          <w:sz w:val="28"/>
          <w:szCs w:val="28"/>
        </w:rPr>
      </w:pPr>
    </w:p>
    <w:p w14:paraId="32BBDB0C" w14:textId="77777777" w:rsidR="000F0F31" w:rsidRPr="00C235A8" w:rsidRDefault="000F0F31" w:rsidP="000F0F31">
      <w:pPr>
        <w:ind w:right="686"/>
        <w:rPr>
          <w:sz w:val="28"/>
          <w:szCs w:val="28"/>
        </w:rPr>
      </w:pPr>
    </w:p>
    <w:p w14:paraId="6BCF36B2" w14:textId="77777777" w:rsidR="000F0F31" w:rsidRPr="00C235A8" w:rsidRDefault="000F0F31" w:rsidP="000F0F31">
      <w:pPr>
        <w:ind w:right="686"/>
        <w:jc w:val="center"/>
        <w:rPr>
          <w:b/>
          <w:sz w:val="28"/>
          <w:szCs w:val="28"/>
        </w:rPr>
      </w:pPr>
      <w:r w:rsidRPr="00C235A8">
        <w:rPr>
          <w:b/>
          <w:sz w:val="28"/>
          <w:szCs w:val="28"/>
        </w:rPr>
        <w:t>2024</w:t>
      </w:r>
    </w:p>
    <w:bookmarkEnd w:id="0"/>
    <w:p w14:paraId="0772349E" w14:textId="77777777" w:rsidR="000F0F31" w:rsidRPr="007C7A3F" w:rsidRDefault="000F0F31" w:rsidP="000F0F31">
      <w:pPr>
        <w:spacing w:line="276" w:lineRule="auto"/>
        <w:ind w:hanging="993"/>
        <w:jc w:val="both"/>
        <w:rPr>
          <w:b/>
          <w:color w:val="000000"/>
          <w:sz w:val="28"/>
          <w:szCs w:val="28"/>
        </w:rPr>
      </w:pPr>
      <w:r w:rsidRPr="00C235A8">
        <w:br w:type="page"/>
      </w:r>
    </w:p>
    <w:p w14:paraId="77C711EA" w14:textId="43593EE1" w:rsidR="008C65F9" w:rsidRDefault="0012362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образовательного стандарта по специальности среднего профессионального образования </w:t>
      </w:r>
    </w:p>
    <w:p w14:paraId="2B0733B9" w14:textId="77777777" w:rsidR="008C65F9" w:rsidRDefault="00123621">
      <w:pPr>
        <w:spacing w:line="276" w:lineRule="auto"/>
        <w:ind w:right="686"/>
        <w:rPr>
          <w:sz w:val="28"/>
          <w:szCs w:val="28"/>
          <w:u w:val="single"/>
        </w:rPr>
      </w:pPr>
      <w:proofErr w:type="gramStart"/>
      <w:r>
        <w:rPr>
          <w:sz w:val="28"/>
          <w:szCs w:val="28"/>
          <w:u w:val="single"/>
        </w:rPr>
        <w:t>11.02.17  Разработка</w:t>
      </w:r>
      <w:proofErr w:type="gramEnd"/>
      <w:r>
        <w:rPr>
          <w:sz w:val="28"/>
          <w:szCs w:val="28"/>
          <w:u w:val="single"/>
        </w:rPr>
        <w:t xml:space="preserve"> электронных устройств и систем</w:t>
      </w:r>
    </w:p>
    <w:p w14:paraId="4E580178" w14:textId="77777777" w:rsidR="008C65F9" w:rsidRDefault="008C65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213D3A74" w14:textId="77777777" w:rsidR="008C65F9" w:rsidRDefault="001236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Утвержденным приказом Министерства Просвещения Российской Федерации от </w:t>
      </w:r>
      <w:r>
        <w:rPr>
          <w:sz w:val="28"/>
          <w:szCs w:val="28"/>
          <w:u w:val="single"/>
        </w:rPr>
        <w:t>2.06.2022. г. №392</w:t>
      </w:r>
    </w:p>
    <w:p w14:paraId="44F83029" w14:textId="77777777" w:rsidR="008C65F9" w:rsidRDefault="008C65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05C5B55" w14:textId="77777777" w:rsidR="008C65F9" w:rsidRDefault="001236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 ВГТУ</w:t>
      </w:r>
    </w:p>
    <w:p w14:paraId="72287576" w14:textId="77777777" w:rsidR="008C65F9" w:rsidRDefault="008C65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152F28CE" w14:textId="77777777" w:rsidR="008C65F9" w:rsidRDefault="008C65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4D3D2F24" w14:textId="77777777" w:rsidR="008C65F9" w:rsidRDefault="001236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Разработчики:</w:t>
      </w:r>
    </w:p>
    <w:p w14:paraId="3F465CC8" w14:textId="77777777" w:rsidR="008C65F9" w:rsidRDefault="001236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Попова Мария Сергеевна, кандидат исторических наук, преподаватель                   </w:t>
      </w:r>
    </w:p>
    <w:p w14:paraId="0962434B" w14:textId="77777777" w:rsidR="008C65F9" w:rsidRDefault="001236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>
        <w:rPr>
          <w:sz w:val="20"/>
          <w:szCs w:val="20"/>
        </w:rPr>
        <w:t>Ф.И.О., ученая степень, звание, должность</w:t>
      </w:r>
    </w:p>
    <w:p w14:paraId="19BC5789" w14:textId="77777777" w:rsidR="008C65F9" w:rsidRDefault="008C65F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  <w:u w:val="single"/>
        </w:rPr>
      </w:pPr>
    </w:p>
    <w:p w14:paraId="6976DA97" w14:textId="77777777" w:rsidR="008C65F9" w:rsidRDefault="008C65F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  <w:u w:val="single"/>
        </w:rPr>
      </w:pPr>
    </w:p>
    <w:p w14:paraId="0FACB910" w14:textId="77777777" w:rsidR="008C65F9" w:rsidRDefault="008C65F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  <w:u w:val="single"/>
        </w:rPr>
      </w:pPr>
    </w:p>
    <w:p w14:paraId="704444FF" w14:textId="77777777" w:rsidR="008C65F9" w:rsidRDefault="008C65F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  <w:u w:val="single"/>
        </w:rPr>
      </w:pPr>
    </w:p>
    <w:p w14:paraId="0617CE98" w14:textId="77777777" w:rsidR="008C65F9" w:rsidRDefault="008C65F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  <w:u w:val="single"/>
        </w:rPr>
      </w:pPr>
    </w:p>
    <w:p w14:paraId="5A5D5CAF" w14:textId="77777777" w:rsidR="008C65F9" w:rsidRDefault="008C65F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  <w:u w:val="single"/>
        </w:rPr>
      </w:pPr>
    </w:p>
    <w:p w14:paraId="4AB979A5" w14:textId="77777777" w:rsidR="008C65F9" w:rsidRDefault="008C65F9"/>
    <w:p w14:paraId="487C8123" w14:textId="77777777" w:rsidR="008C65F9" w:rsidRDefault="008C65F9"/>
    <w:p w14:paraId="6B72FF84" w14:textId="77777777" w:rsidR="008C65F9" w:rsidRDefault="008C65F9"/>
    <w:p w14:paraId="35C1690F" w14:textId="77777777" w:rsidR="008C65F9" w:rsidRDefault="008C65F9"/>
    <w:p w14:paraId="57E832E6" w14:textId="77777777" w:rsidR="008C65F9" w:rsidRDefault="008C65F9"/>
    <w:p w14:paraId="01F58237" w14:textId="77777777" w:rsidR="008C65F9" w:rsidRDefault="008C65F9"/>
    <w:p w14:paraId="42913798" w14:textId="77777777" w:rsidR="008C65F9" w:rsidRDefault="008C65F9"/>
    <w:p w14:paraId="580EA43A" w14:textId="77777777" w:rsidR="008C65F9" w:rsidRDefault="008C65F9"/>
    <w:p w14:paraId="44BF2607" w14:textId="77777777" w:rsidR="008C65F9" w:rsidRDefault="008C65F9"/>
    <w:p w14:paraId="7422B607" w14:textId="77777777" w:rsidR="008C65F9" w:rsidRDefault="008C65F9"/>
    <w:p w14:paraId="72AE226D" w14:textId="77777777" w:rsidR="008C65F9" w:rsidRDefault="008C65F9"/>
    <w:p w14:paraId="1D6BA16B" w14:textId="77777777" w:rsidR="008C65F9" w:rsidRDefault="008C65F9"/>
    <w:p w14:paraId="451C360D" w14:textId="77777777" w:rsidR="008C65F9" w:rsidRDefault="008C65F9"/>
    <w:p w14:paraId="665262B1" w14:textId="77777777" w:rsidR="008C65F9" w:rsidRDefault="008C65F9"/>
    <w:p w14:paraId="01A11591" w14:textId="77777777" w:rsidR="008C65F9" w:rsidRDefault="008C65F9"/>
    <w:p w14:paraId="1BC5196B" w14:textId="77777777" w:rsidR="008C65F9" w:rsidRDefault="008C65F9"/>
    <w:p w14:paraId="736CEB1F" w14:textId="77777777" w:rsidR="008C65F9" w:rsidRDefault="00123621">
      <w:r>
        <w:br/>
      </w:r>
    </w:p>
    <w:p w14:paraId="3484F405" w14:textId="77777777" w:rsidR="008C65F9" w:rsidRDefault="008C65F9"/>
    <w:p w14:paraId="6B922753" w14:textId="77777777" w:rsidR="008C65F9" w:rsidRDefault="008C65F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  <w:u w:val="single"/>
        </w:rPr>
      </w:pPr>
    </w:p>
    <w:p w14:paraId="60FB8E3E" w14:textId="77777777" w:rsidR="008C65F9" w:rsidRDefault="008C65F9"/>
    <w:p w14:paraId="2D8CBA5D" w14:textId="77777777" w:rsidR="008C65F9" w:rsidRDefault="008C65F9"/>
    <w:p w14:paraId="0AD65376" w14:textId="487AB9A7" w:rsidR="008C65F9" w:rsidRDefault="008C65F9"/>
    <w:p w14:paraId="27311BF4" w14:textId="220A22C7" w:rsidR="000F0F31" w:rsidRDefault="000F0F31"/>
    <w:p w14:paraId="79E4FC8A" w14:textId="77777777" w:rsidR="000F0F31" w:rsidRDefault="000F0F31"/>
    <w:p w14:paraId="5B4C88E4" w14:textId="77777777" w:rsidR="008C65F9" w:rsidRDefault="008C65F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14:paraId="222C876B" w14:textId="77777777" w:rsidR="008C65F9" w:rsidRDefault="008C65F9"/>
    <w:p w14:paraId="2153DFA0" w14:textId="77777777" w:rsidR="008C65F9" w:rsidRDefault="008C65F9"/>
    <w:p w14:paraId="29B6C91B" w14:textId="77777777" w:rsidR="008C65F9" w:rsidRDefault="008C65F9"/>
    <w:p w14:paraId="644DCB53" w14:textId="77777777" w:rsidR="008C65F9" w:rsidRDefault="001236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СОДЕРЖАНИЕ</w:t>
      </w:r>
    </w:p>
    <w:tbl>
      <w:tblPr>
        <w:tblStyle w:val="ae"/>
        <w:tblW w:w="9355" w:type="dxa"/>
        <w:tblInd w:w="-230" w:type="dxa"/>
        <w:tblLayout w:type="fixed"/>
        <w:tblLook w:val="0000" w:firstRow="0" w:lastRow="0" w:firstColumn="0" w:lastColumn="0" w:noHBand="0" w:noVBand="0"/>
      </w:tblPr>
      <w:tblGrid>
        <w:gridCol w:w="7492"/>
        <w:gridCol w:w="1863"/>
      </w:tblGrid>
      <w:tr w:rsidR="008C65F9" w14:paraId="773B8C15" w14:textId="77777777">
        <w:tc>
          <w:tcPr>
            <w:tcW w:w="7492" w:type="dxa"/>
          </w:tcPr>
          <w:p w14:paraId="177E2A0A" w14:textId="77777777" w:rsidR="008C65F9" w:rsidRDefault="008C65F9">
            <w:pPr>
              <w:pStyle w:val="1"/>
              <w:ind w:left="284" w:firstLine="0"/>
              <w:jc w:val="center"/>
              <w:rPr>
                <w:b/>
                <w:smallCaps/>
                <w:sz w:val="28"/>
                <w:szCs w:val="28"/>
              </w:rPr>
            </w:pPr>
          </w:p>
        </w:tc>
        <w:tc>
          <w:tcPr>
            <w:tcW w:w="1863" w:type="dxa"/>
          </w:tcPr>
          <w:p w14:paraId="5E1F70E9" w14:textId="77777777" w:rsidR="008C65F9" w:rsidRDefault="008C65F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27A01FB" w14:textId="77777777" w:rsidR="008C65F9" w:rsidRDefault="008C65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8"/>
          <w:szCs w:val="28"/>
        </w:rPr>
      </w:pPr>
    </w:p>
    <w:sdt>
      <w:sdtPr>
        <w:id w:val="1731646996"/>
        <w:docPartObj>
          <w:docPartGallery w:val="Table of Contents"/>
          <w:docPartUnique/>
        </w:docPartObj>
      </w:sdtPr>
      <w:sdtEndPr/>
      <w:sdtContent>
        <w:p w14:paraId="5DAAD9DE" w14:textId="77777777" w:rsidR="008C65F9" w:rsidRDefault="00123621">
          <w:pPr>
            <w:tabs>
              <w:tab w:val="right" w:pos="9345"/>
            </w:tabs>
            <w:rPr>
              <w:rFonts w:ascii="Calibri" w:eastAsia="Calibri" w:hAnsi="Calibri" w:cs="Calibri"/>
              <w:sz w:val="28"/>
              <w:szCs w:val="28"/>
              <w:u w:val="single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</w:p>
        <w:p w14:paraId="7E74F1C3" w14:textId="77777777" w:rsidR="008C65F9" w:rsidRDefault="000F0F31">
          <w:pPr>
            <w:tabs>
              <w:tab w:val="right" w:pos="9345"/>
            </w:tabs>
            <w:jc w:val="center"/>
            <w:rPr>
              <w:rFonts w:ascii="Calibri" w:eastAsia="Calibri" w:hAnsi="Calibri" w:cs="Calibri"/>
              <w:sz w:val="28"/>
              <w:szCs w:val="28"/>
              <w:u w:val="single"/>
            </w:rPr>
          </w:pPr>
          <w:hyperlink w:anchor="_heading=h.1t3h5sf">
            <w:r w:rsidR="00123621">
              <w:rPr>
                <w:smallCaps/>
                <w:sz w:val="28"/>
                <w:szCs w:val="28"/>
                <w:u w:val="single"/>
              </w:rPr>
              <w:t>1 ОБЩАЯ ХАРАКТЕРИСТИКА ПРОГРАММЫ ДИСЦИПЛИНЫ</w:t>
            </w:r>
          </w:hyperlink>
          <w:hyperlink w:anchor="_heading=h.1t3h5sf">
            <w:r w:rsidR="00123621">
              <w:rPr>
                <w:sz w:val="28"/>
                <w:szCs w:val="28"/>
                <w:u w:val="single"/>
              </w:rPr>
              <w:tab/>
            </w:r>
          </w:hyperlink>
          <w:r w:rsidR="00123621">
            <w:fldChar w:fldCharType="begin"/>
          </w:r>
          <w:r w:rsidR="00123621">
            <w:instrText xml:space="preserve"> HYPERLINK \l "_heading=h.1t3h5sf" </w:instrText>
          </w:r>
          <w:r w:rsidR="00123621">
            <w:fldChar w:fldCharType="separate"/>
          </w:r>
        </w:p>
        <w:p w14:paraId="676BB70E" w14:textId="77777777" w:rsidR="008C65F9" w:rsidRDefault="00123621">
          <w:pPr>
            <w:tabs>
              <w:tab w:val="right" w:pos="9345"/>
            </w:tabs>
          </w:pPr>
          <w:r>
            <w:fldChar w:fldCharType="end"/>
          </w:r>
          <w:hyperlink w:anchor="_heading=h.4d34og8">
            <w:r>
              <w:rPr>
                <w:sz w:val="28"/>
                <w:szCs w:val="28"/>
                <w:u w:val="single"/>
              </w:rPr>
              <w:t>1.1 Место дисциплины в структуре основной профессиональной образовательной программы</w:t>
            </w:r>
            <w:r>
              <w:rPr>
                <w:sz w:val="28"/>
                <w:szCs w:val="28"/>
                <w:u w:val="single"/>
              </w:rPr>
              <w:tab/>
            </w:r>
          </w:hyperlink>
          <w:r>
            <w:rPr>
              <w:sz w:val="28"/>
              <w:szCs w:val="28"/>
              <w:u w:val="single"/>
            </w:rPr>
            <w:t>4</w:t>
          </w:r>
        </w:p>
        <w:p w14:paraId="2A5A7F9C" w14:textId="77777777" w:rsidR="008C65F9" w:rsidRDefault="000F0F31">
          <w:pPr>
            <w:tabs>
              <w:tab w:val="right" w:pos="9345"/>
            </w:tabs>
            <w:jc w:val="center"/>
            <w:rPr>
              <w:rFonts w:ascii="Calibri" w:eastAsia="Calibri" w:hAnsi="Calibri" w:cs="Calibri"/>
              <w:sz w:val="28"/>
              <w:szCs w:val="28"/>
              <w:u w:val="single"/>
            </w:rPr>
          </w:pPr>
          <w:hyperlink w:anchor="_heading=h.2s8eyo1">
            <w:r w:rsidR="00123621">
              <w:rPr>
                <w:sz w:val="28"/>
                <w:szCs w:val="28"/>
                <w:u w:val="single"/>
              </w:rPr>
              <w:t>1.2 Требования к результатам освоения дисциплины</w:t>
            </w:r>
            <w:r w:rsidR="00123621">
              <w:rPr>
                <w:sz w:val="28"/>
                <w:szCs w:val="28"/>
                <w:u w:val="single"/>
              </w:rPr>
              <w:tab/>
            </w:r>
          </w:hyperlink>
          <w:r w:rsidR="00123621">
            <w:rPr>
              <w:sz w:val="28"/>
              <w:szCs w:val="28"/>
              <w:u w:val="single"/>
            </w:rPr>
            <w:t>4</w:t>
          </w:r>
          <w:r w:rsidR="00123621">
            <w:fldChar w:fldCharType="begin"/>
          </w:r>
          <w:r w:rsidR="00123621">
            <w:instrText xml:space="preserve"> HYPERLINK \l "_heading=h.2s8eyo1" </w:instrText>
          </w:r>
          <w:r w:rsidR="00123621">
            <w:fldChar w:fldCharType="separate"/>
          </w:r>
        </w:p>
        <w:p w14:paraId="6CDE503F" w14:textId="77777777" w:rsidR="008C65F9" w:rsidRDefault="00123621">
          <w:pPr>
            <w:tabs>
              <w:tab w:val="right" w:pos="9345"/>
            </w:tabs>
            <w:jc w:val="center"/>
            <w:rPr>
              <w:rFonts w:ascii="Calibri" w:eastAsia="Calibri" w:hAnsi="Calibri" w:cs="Calibri"/>
              <w:sz w:val="28"/>
              <w:szCs w:val="28"/>
              <w:u w:val="single"/>
            </w:rPr>
          </w:pPr>
          <w:r>
            <w:fldChar w:fldCharType="end"/>
          </w:r>
          <w:r>
            <w:rPr>
              <w:sz w:val="28"/>
              <w:szCs w:val="28"/>
              <w:u w:val="single"/>
            </w:rPr>
            <w:t>1.3 Количество часов на освоение программы дисциплины</w:t>
          </w:r>
          <w:r>
            <w:rPr>
              <w:sz w:val="28"/>
              <w:szCs w:val="28"/>
              <w:u w:val="single"/>
            </w:rPr>
            <w:tab/>
            <w:t>4</w:t>
          </w:r>
        </w:p>
        <w:p w14:paraId="27B97327" w14:textId="77777777" w:rsidR="008C65F9" w:rsidRDefault="000F0F31">
          <w:pPr>
            <w:tabs>
              <w:tab w:val="right" w:pos="9345"/>
            </w:tabs>
            <w:jc w:val="center"/>
            <w:rPr>
              <w:rFonts w:ascii="Calibri" w:eastAsia="Calibri" w:hAnsi="Calibri" w:cs="Calibri"/>
              <w:sz w:val="28"/>
              <w:szCs w:val="28"/>
              <w:u w:val="single"/>
            </w:rPr>
          </w:pPr>
          <w:hyperlink w:anchor="_heading=h.17dp8vu">
            <w:r w:rsidR="00123621">
              <w:rPr>
                <w:smallCaps/>
                <w:sz w:val="28"/>
                <w:szCs w:val="28"/>
                <w:u w:val="single"/>
              </w:rPr>
              <w:t>2 СТРУКТУРА И СОДЕРЖАНИЕ ДИСЦИПЛИНЫ</w:t>
            </w:r>
          </w:hyperlink>
          <w:hyperlink w:anchor="_heading=h.17dp8vu">
            <w:r w:rsidR="00123621">
              <w:rPr>
                <w:sz w:val="28"/>
                <w:szCs w:val="28"/>
                <w:u w:val="single"/>
              </w:rPr>
              <w:tab/>
              <w:t>5</w:t>
            </w:r>
          </w:hyperlink>
        </w:p>
        <w:p w14:paraId="10837929" w14:textId="77777777" w:rsidR="008C65F9" w:rsidRDefault="000F0F31">
          <w:pPr>
            <w:tabs>
              <w:tab w:val="right" w:pos="9345"/>
            </w:tabs>
            <w:jc w:val="center"/>
            <w:rPr>
              <w:rFonts w:ascii="Calibri" w:eastAsia="Calibri" w:hAnsi="Calibri" w:cs="Calibri"/>
              <w:sz w:val="28"/>
              <w:szCs w:val="28"/>
              <w:u w:val="single"/>
            </w:rPr>
          </w:pPr>
          <w:hyperlink w:anchor="_heading=h.3rdcrjn">
            <w:r w:rsidR="00123621">
              <w:rPr>
                <w:sz w:val="28"/>
                <w:szCs w:val="28"/>
                <w:u w:val="single"/>
              </w:rPr>
              <w:t>2.1 Объем дисциплины и виды учебной работы</w:t>
            </w:r>
            <w:r w:rsidR="00123621">
              <w:rPr>
                <w:sz w:val="28"/>
                <w:szCs w:val="28"/>
                <w:u w:val="single"/>
              </w:rPr>
              <w:tab/>
              <w:t>5</w:t>
            </w:r>
          </w:hyperlink>
        </w:p>
        <w:p w14:paraId="1ECBD324" w14:textId="77777777" w:rsidR="008C65F9" w:rsidRDefault="000F0F31">
          <w:pPr>
            <w:tabs>
              <w:tab w:val="right" w:pos="9345"/>
            </w:tabs>
            <w:jc w:val="center"/>
            <w:rPr>
              <w:rFonts w:ascii="Calibri" w:eastAsia="Calibri" w:hAnsi="Calibri" w:cs="Calibri"/>
              <w:sz w:val="28"/>
              <w:szCs w:val="28"/>
              <w:u w:val="single"/>
            </w:rPr>
          </w:pPr>
          <w:hyperlink w:anchor="_heading=h.26in1rg">
            <w:r w:rsidR="00123621">
              <w:rPr>
                <w:sz w:val="28"/>
                <w:szCs w:val="28"/>
                <w:u w:val="single"/>
              </w:rPr>
              <w:t>2.2 Тематический план и содержание дисциплины</w:t>
            </w:r>
            <w:r w:rsidR="00123621">
              <w:rPr>
                <w:sz w:val="28"/>
                <w:szCs w:val="28"/>
                <w:u w:val="single"/>
              </w:rPr>
              <w:tab/>
              <w:t>6</w:t>
            </w:r>
          </w:hyperlink>
        </w:p>
        <w:p w14:paraId="0C6FDD3B" w14:textId="77777777" w:rsidR="008C65F9" w:rsidRDefault="000F0F31">
          <w:pPr>
            <w:tabs>
              <w:tab w:val="right" w:pos="9345"/>
            </w:tabs>
            <w:jc w:val="center"/>
            <w:rPr>
              <w:rFonts w:ascii="Calibri" w:eastAsia="Calibri" w:hAnsi="Calibri" w:cs="Calibri"/>
              <w:sz w:val="28"/>
              <w:szCs w:val="28"/>
              <w:u w:val="single"/>
            </w:rPr>
          </w:pPr>
          <w:hyperlink w:anchor="_heading=h.lnxbz9">
            <w:r w:rsidR="00123621">
              <w:rPr>
                <w:smallCaps/>
                <w:sz w:val="28"/>
                <w:szCs w:val="28"/>
                <w:u w:val="single"/>
              </w:rPr>
              <w:t>3 УСЛОВИЯ РЕАЛИЗАЦИИ ДИСЦИПЛИНЫ</w:t>
            </w:r>
          </w:hyperlink>
          <w:hyperlink w:anchor="_heading=h.lnxbz9">
            <w:r w:rsidR="00123621">
              <w:rPr>
                <w:sz w:val="28"/>
                <w:szCs w:val="28"/>
                <w:u w:val="single"/>
              </w:rPr>
              <w:tab/>
              <w:t>9</w:t>
            </w:r>
          </w:hyperlink>
        </w:p>
        <w:p w14:paraId="3A86C90C" w14:textId="77777777" w:rsidR="008C65F9" w:rsidRDefault="000F0F31">
          <w:pPr>
            <w:tabs>
              <w:tab w:val="right" w:pos="9345"/>
            </w:tabs>
            <w:jc w:val="center"/>
            <w:rPr>
              <w:rFonts w:ascii="Calibri" w:eastAsia="Calibri" w:hAnsi="Calibri" w:cs="Calibri"/>
              <w:sz w:val="28"/>
              <w:szCs w:val="28"/>
              <w:u w:val="single"/>
            </w:rPr>
          </w:pPr>
          <w:hyperlink w:anchor="_heading=h.35nkun2">
            <w:r w:rsidR="00123621">
              <w:rPr>
                <w:sz w:val="28"/>
                <w:szCs w:val="28"/>
                <w:u w:val="single"/>
              </w:rPr>
              <w:t>3.1 Требования к материально-техническому обеспечению</w:t>
            </w:r>
            <w:r w:rsidR="00123621">
              <w:rPr>
                <w:sz w:val="28"/>
                <w:szCs w:val="28"/>
                <w:u w:val="single"/>
              </w:rPr>
              <w:tab/>
              <w:t>9</w:t>
            </w:r>
          </w:hyperlink>
        </w:p>
        <w:p w14:paraId="5FDB9611" w14:textId="77777777" w:rsidR="008C65F9" w:rsidRDefault="000F0F31">
          <w:pPr>
            <w:tabs>
              <w:tab w:val="right" w:pos="9345"/>
            </w:tabs>
            <w:rPr>
              <w:sz w:val="28"/>
              <w:szCs w:val="28"/>
              <w:u w:val="single"/>
            </w:rPr>
          </w:pPr>
          <w:hyperlink w:anchor="_heading=h.1ksv4uv">
            <w:r w:rsidR="00123621">
              <w:rPr>
                <w:sz w:val="28"/>
                <w:szCs w:val="28"/>
                <w:u w:val="single"/>
              </w:rPr>
              <w:t>3.2. Перечень нормативных правовых документов, основной и дополнительной учебной литературы, необходимой для освоения дисциплины</w:t>
            </w:r>
            <w:r w:rsidR="00123621">
              <w:rPr>
                <w:sz w:val="28"/>
                <w:szCs w:val="28"/>
                <w:u w:val="single"/>
              </w:rPr>
              <w:tab/>
              <w:t>9</w:t>
            </w:r>
          </w:hyperlink>
        </w:p>
        <w:p w14:paraId="0618F9AC" w14:textId="77777777" w:rsidR="008C65F9" w:rsidRDefault="00123621">
          <w:pPr>
            <w:tabs>
              <w:tab w:val="right" w:pos="9345"/>
            </w:tabs>
            <w:rPr>
              <w:rFonts w:ascii="Calibri" w:eastAsia="Calibri" w:hAnsi="Calibri" w:cs="Calibri"/>
              <w:sz w:val="28"/>
              <w:szCs w:val="28"/>
              <w:u w:val="single"/>
            </w:rPr>
          </w:pPr>
          <w:r>
            <w:rPr>
              <w:color w:val="000000"/>
              <w:sz w:val="27"/>
              <w:szCs w:val="27"/>
            </w:rPr>
            <w:t>3.3 Перечень программного обеспечения, профессиональных баз данных, информационных справочных систем ресурсов информационно-телекоммуникационной сети «Интернет», необходимых для освоения дисциплины…………………………………………………………………………..9</w:t>
          </w:r>
        </w:p>
        <w:p w14:paraId="072EF9C1" w14:textId="77777777" w:rsidR="008C65F9" w:rsidRDefault="00123621">
          <w:pPr>
            <w:tabs>
              <w:tab w:val="right" w:pos="9345"/>
            </w:tabs>
            <w:rPr>
              <w:rFonts w:ascii="Calibri" w:eastAsia="Calibri" w:hAnsi="Calibri" w:cs="Calibri"/>
              <w:sz w:val="28"/>
              <w:szCs w:val="28"/>
              <w:u w:val="single"/>
            </w:rPr>
          </w:pPr>
          <w:r>
            <w:rPr>
              <w:sz w:val="28"/>
              <w:szCs w:val="28"/>
              <w:u w:val="single"/>
            </w:rPr>
            <w:t>3.4. Особенности реализации дисциплины для обучающихся из числа инвалидов и лиц с ограниченными возможностями здоровья</w:t>
          </w:r>
          <w:r>
            <w:rPr>
              <w:sz w:val="28"/>
              <w:szCs w:val="28"/>
              <w:u w:val="single"/>
            </w:rPr>
            <w:tab/>
            <w:t>9</w:t>
          </w:r>
        </w:p>
        <w:p w14:paraId="3030126B" w14:textId="77777777" w:rsidR="008C65F9" w:rsidRDefault="000F0F31">
          <w:pPr>
            <w:tabs>
              <w:tab w:val="right" w:pos="9345"/>
            </w:tabs>
            <w:jc w:val="center"/>
            <w:rPr>
              <w:u w:val="single"/>
            </w:rPr>
          </w:pPr>
          <w:hyperlink w:anchor="_heading=h.44sinio">
            <w:r w:rsidR="00123621">
              <w:rPr>
                <w:smallCaps/>
                <w:sz w:val="28"/>
                <w:szCs w:val="28"/>
                <w:u w:val="single"/>
              </w:rPr>
              <w:t>4 КОНТРОЛЬ И ОЦЕНКА РЕЗУЛЬТАТОВ ОСВОЕНИЯ  ДИСЦИПЛИНЫ</w:t>
            </w:r>
          </w:hyperlink>
          <w:hyperlink w:anchor="_heading=h.44sinio">
            <w:r w:rsidR="00123621">
              <w:rPr>
                <w:sz w:val="28"/>
                <w:szCs w:val="28"/>
                <w:u w:val="single"/>
              </w:rPr>
              <w:tab/>
              <w:t>11</w:t>
            </w:r>
          </w:hyperlink>
          <w:r w:rsidR="00123621">
            <w:rPr>
              <w:sz w:val="28"/>
              <w:szCs w:val="28"/>
              <w:u w:val="single"/>
            </w:rPr>
            <w:t xml:space="preserve"> </w:t>
          </w:r>
        </w:p>
        <w:p w14:paraId="3F3F5A47" w14:textId="77777777" w:rsidR="008C65F9" w:rsidRDefault="00123621">
          <w:pPr>
            <w:tabs>
              <w:tab w:val="right" w:pos="9345"/>
            </w:tabs>
            <w:jc w:val="center"/>
            <w:rPr>
              <w:rFonts w:ascii="Calibri" w:eastAsia="Calibri" w:hAnsi="Calibri" w:cs="Calibri"/>
              <w:sz w:val="28"/>
              <w:szCs w:val="28"/>
            </w:rPr>
          </w:pPr>
          <w:r>
            <w:rPr>
              <w:sz w:val="28"/>
              <w:szCs w:val="28"/>
              <w:u w:val="single"/>
            </w:rPr>
            <w:t>5 РАЗРАБОТЧИКИ………..…………………………………………………….</w:t>
          </w:r>
          <w:r>
            <w:rPr>
              <w:sz w:val="28"/>
              <w:szCs w:val="28"/>
            </w:rPr>
            <w:t>15</w:t>
          </w:r>
        </w:p>
        <w:p w14:paraId="7C77339A" w14:textId="77777777" w:rsidR="008C65F9" w:rsidRDefault="00123621">
          <w:pPr>
            <w:tabs>
              <w:tab w:val="right" w:pos="9345"/>
            </w:tabs>
            <w:jc w:val="center"/>
            <w:rPr>
              <w:rFonts w:ascii="Calibri" w:eastAsia="Calibri" w:hAnsi="Calibri" w:cs="Calibri"/>
              <w:sz w:val="28"/>
              <w:szCs w:val="28"/>
            </w:rPr>
          </w:pPr>
          <w:r>
            <w:rPr>
              <w:sz w:val="28"/>
              <w:szCs w:val="28"/>
              <w:u w:val="single"/>
            </w:rPr>
            <w:t>6 ЛИСТ АКТУАЛИЗАЦИИ……………………………………………………..</w:t>
          </w:r>
          <w:r>
            <w:rPr>
              <w:sz w:val="28"/>
              <w:szCs w:val="28"/>
            </w:rPr>
            <w:t>16</w:t>
          </w:r>
        </w:p>
        <w:p w14:paraId="040384AC" w14:textId="77777777" w:rsidR="008C65F9" w:rsidRDefault="00123621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</w:pPr>
          <w:r>
            <w:fldChar w:fldCharType="end"/>
          </w:r>
        </w:p>
      </w:sdtContent>
    </w:sdt>
    <w:p w14:paraId="1605795A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6B0D3461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749F6066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2142304D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0343CE92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5B586D49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6A6576D7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518D0779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2A647FFB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6C8E7D8C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31735AFF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3176BB49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32FBA069" w14:textId="343B75B8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681FD148" w14:textId="77777777" w:rsidR="00E43F30" w:rsidRDefault="00E43F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7A459B28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5B5E4484" w14:textId="77777777" w:rsidR="008C65F9" w:rsidRDefault="001236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lastRenderedPageBreak/>
        <w:t>1. ОБЩАЯ ХАРАКТЕРИСТИКА ПРОГРАММЫ ДИСЦИПЛИНЫ</w:t>
      </w:r>
    </w:p>
    <w:p w14:paraId="4A7766E0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История</w:t>
      </w:r>
    </w:p>
    <w:p w14:paraId="61B280EE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</w:rPr>
      </w:pPr>
    </w:p>
    <w:p w14:paraId="18091756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</w:p>
    <w:p w14:paraId="2FD0EECC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Дисциплина «История» относится к «Социально-гуманитарному циклу» учебного плана.</w:t>
      </w:r>
    </w:p>
    <w:p w14:paraId="7D65D68E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46E50C9B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1.2. Требования к результатам освоения дисциплины:</w:t>
      </w:r>
    </w:p>
    <w:p w14:paraId="5C217C6F" w14:textId="77777777" w:rsidR="008C65F9" w:rsidRDefault="001236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дисциплины обучающийся должен </w:t>
      </w:r>
      <w:r>
        <w:rPr>
          <w:b/>
          <w:sz w:val="28"/>
          <w:szCs w:val="28"/>
        </w:rPr>
        <w:t>знать</w:t>
      </w:r>
      <w:r>
        <w:rPr>
          <w:sz w:val="28"/>
          <w:szCs w:val="28"/>
        </w:rPr>
        <w:t>:</w:t>
      </w:r>
    </w:p>
    <w:p w14:paraId="0BAF9E45" w14:textId="77777777" w:rsidR="008C65F9" w:rsidRDefault="0012362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З1 </w:t>
      </w:r>
      <w:r>
        <w:rPr>
          <w:sz w:val="28"/>
          <w:szCs w:val="28"/>
        </w:rPr>
        <w:t>основные направления развития России с древнейших времен до наших дней;</w:t>
      </w:r>
    </w:p>
    <w:p w14:paraId="6B577EC7" w14:textId="77777777" w:rsidR="008C65F9" w:rsidRDefault="0012362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З2 </w:t>
      </w:r>
      <w:r>
        <w:rPr>
          <w:sz w:val="28"/>
          <w:szCs w:val="28"/>
        </w:rPr>
        <w:t>сущность и причины локальных, региональных, межгосударственных конфликтов в конце ХХ – начале ХХI вв.;</w:t>
      </w:r>
    </w:p>
    <w:p w14:paraId="16A77D99" w14:textId="77777777" w:rsidR="008C65F9" w:rsidRDefault="0012362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З3 </w:t>
      </w:r>
      <w:r>
        <w:rPr>
          <w:sz w:val="28"/>
          <w:szCs w:val="28"/>
        </w:rPr>
        <w:t xml:space="preserve">основные процессы (интеграционные, культурные, миграционные и иные) политического и экономического развития России и ведущих регионов мира; </w:t>
      </w:r>
    </w:p>
    <w:p w14:paraId="328A203D" w14:textId="77777777" w:rsidR="008C65F9" w:rsidRDefault="0012362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З4</w:t>
      </w:r>
      <w:r>
        <w:rPr>
          <w:sz w:val="28"/>
          <w:szCs w:val="28"/>
        </w:rPr>
        <w:t xml:space="preserve"> роль науки, культуры и религии в сохранении и укреплении национальных и государственных традиций;</w:t>
      </w:r>
    </w:p>
    <w:p w14:paraId="78038CD6" w14:textId="77777777" w:rsidR="008C65F9" w:rsidRDefault="0012362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З5</w:t>
      </w:r>
      <w:r>
        <w:rPr>
          <w:sz w:val="28"/>
          <w:szCs w:val="28"/>
        </w:rPr>
        <w:t xml:space="preserve"> назначение ООН, НАТО, ЕС и </w:t>
      </w:r>
      <w:proofErr w:type="spellStart"/>
      <w:proofErr w:type="gramStart"/>
      <w:r>
        <w:rPr>
          <w:sz w:val="28"/>
          <w:szCs w:val="28"/>
        </w:rPr>
        <w:t>др.международных</w:t>
      </w:r>
      <w:proofErr w:type="spellEnd"/>
      <w:proofErr w:type="gramEnd"/>
      <w:r>
        <w:rPr>
          <w:sz w:val="28"/>
          <w:szCs w:val="28"/>
        </w:rPr>
        <w:t xml:space="preserve"> организаций и основные направления их деятельности; </w:t>
      </w:r>
    </w:p>
    <w:p w14:paraId="3B3EF54A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дисциплины обучающийся должен </w:t>
      </w:r>
      <w:r>
        <w:rPr>
          <w:b/>
          <w:sz w:val="28"/>
          <w:szCs w:val="28"/>
        </w:rPr>
        <w:t>уметь</w:t>
      </w:r>
      <w:r>
        <w:rPr>
          <w:sz w:val="28"/>
          <w:szCs w:val="28"/>
        </w:rPr>
        <w:t>:</w:t>
      </w:r>
    </w:p>
    <w:p w14:paraId="7954E1FC" w14:textId="77777777" w:rsidR="008C65F9" w:rsidRDefault="0012362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У1 </w:t>
      </w:r>
      <w:r>
        <w:rPr>
          <w:sz w:val="28"/>
          <w:szCs w:val="28"/>
        </w:rPr>
        <w:t>ориентироваться в процессах экономического, политического, культурного развития России с древнейших времен до наших дней;</w:t>
      </w:r>
    </w:p>
    <w:p w14:paraId="486E730A" w14:textId="77777777" w:rsidR="008C65F9" w:rsidRDefault="0012362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У2 </w:t>
      </w:r>
      <w:r>
        <w:rPr>
          <w:sz w:val="28"/>
          <w:szCs w:val="28"/>
        </w:rPr>
        <w:t>выявлять взаимосвязь отечественных, региональных, мировых социально-экономических, политических и культурных проблем в их историческом аспекте.</w:t>
      </w:r>
      <w:r>
        <w:rPr>
          <w:b/>
          <w:sz w:val="28"/>
          <w:szCs w:val="28"/>
        </w:rPr>
        <w:tab/>
      </w:r>
    </w:p>
    <w:p w14:paraId="50400F16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bookmarkStart w:id="1" w:name="_heading=h.gjdgxs" w:colFirst="0" w:colLast="0"/>
      <w:bookmarkEnd w:id="1"/>
    </w:p>
    <w:p w14:paraId="448FB1A2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результате освоения дисциплины обучающийся должен иметь практический опыт</w:t>
      </w:r>
    </w:p>
    <w:p w14:paraId="579E6A3E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735EB6EB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П1</w:t>
      </w:r>
      <w:r>
        <w:rPr>
          <w:sz w:val="28"/>
          <w:szCs w:val="28"/>
        </w:rPr>
        <w:t xml:space="preserve"> - создания стандартного продукта письменной коммуникации простой структуры на основе заданной бланковой формы, а также грамотно устно и письменно излагать свои мысли по профессиональной тематике на государственном языке</w:t>
      </w:r>
    </w:p>
    <w:p w14:paraId="139C52E1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jc w:val="both"/>
        <w:rPr>
          <w:sz w:val="28"/>
          <w:szCs w:val="28"/>
        </w:rPr>
      </w:pPr>
    </w:p>
    <w:p w14:paraId="6F243ECD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Изучение дисциплины направлено на формирование у обучающихся следующих </w:t>
      </w:r>
      <w:r>
        <w:rPr>
          <w:b/>
          <w:sz w:val="28"/>
          <w:szCs w:val="28"/>
        </w:rPr>
        <w:t>общих компетенций</w:t>
      </w:r>
      <w:r>
        <w:rPr>
          <w:sz w:val="28"/>
          <w:szCs w:val="28"/>
        </w:rPr>
        <w:t>:</w:t>
      </w:r>
    </w:p>
    <w:p w14:paraId="5C8A4019" w14:textId="60566C4C" w:rsidR="008C65F9" w:rsidRPr="00B157BF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ОК 0</w:t>
      </w:r>
      <w:r w:rsidR="00B157BF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 – </w:t>
      </w:r>
      <w:r w:rsidR="00B157BF" w:rsidRPr="00B157BF">
        <w:rPr>
          <w:sz w:val="28"/>
          <w:szCs w:val="28"/>
        </w:rPr>
        <w:t>Эффективно взаимодействовать и работать в коллективе и команде</w:t>
      </w:r>
      <w:r w:rsidRPr="00B157BF">
        <w:rPr>
          <w:sz w:val="28"/>
          <w:szCs w:val="28"/>
        </w:rPr>
        <w:t>.</w:t>
      </w:r>
    </w:p>
    <w:p w14:paraId="3EC9E236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ОК 05</w:t>
      </w:r>
      <w:r>
        <w:rPr>
          <w:sz w:val="28"/>
          <w:szCs w:val="28"/>
        </w:rPr>
        <w:t xml:space="preserve">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61F8175E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ОК 06</w:t>
      </w:r>
      <w:r>
        <w:rPr>
          <w:sz w:val="28"/>
          <w:szCs w:val="28"/>
        </w:rPr>
        <w:t xml:space="preserve"> -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</w:t>
      </w:r>
      <w:r>
        <w:rPr>
          <w:sz w:val="28"/>
          <w:szCs w:val="28"/>
        </w:rPr>
        <w:lastRenderedPageBreak/>
        <w:t>межнациональных и межрелигиозных отношений, применять стандарты антикоррупционного поведения.</w:t>
      </w:r>
    </w:p>
    <w:p w14:paraId="05A5649E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jc w:val="both"/>
        <w:rPr>
          <w:sz w:val="28"/>
          <w:szCs w:val="28"/>
        </w:rPr>
      </w:pPr>
    </w:p>
    <w:p w14:paraId="3511B15B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b/>
          <w:sz w:val="28"/>
          <w:szCs w:val="28"/>
        </w:rPr>
      </w:pPr>
      <w:r>
        <w:rPr>
          <w:b/>
          <w:sz w:val="28"/>
          <w:szCs w:val="28"/>
        </w:rPr>
        <w:t>1.3. Количество часов на освоение программы дисциплины:</w:t>
      </w:r>
    </w:p>
    <w:p w14:paraId="02CDAD21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  <w:r>
        <w:rPr>
          <w:sz w:val="28"/>
          <w:szCs w:val="28"/>
        </w:rPr>
        <w:t>Максимальная учебная нагрузка - 60 часов, в том числе:</w:t>
      </w:r>
    </w:p>
    <w:p w14:paraId="27777FE4" w14:textId="49D9F516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  <w:r>
        <w:rPr>
          <w:sz w:val="28"/>
          <w:szCs w:val="28"/>
        </w:rPr>
        <w:t xml:space="preserve">Обязательная часть </w:t>
      </w:r>
      <w:r w:rsidR="00B157BF">
        <w:rPr>
          <w:sz w:val="28"/>
          <w:szCs w:val="28"/>
        </w:rPr>
        <w:t>–</w:t>
      </w:r>
      <w:r>
        <w:rPr>
          <w:sz w:val="28"/>
          <w:szCs w:val="28"/>
        </w:rPr>
        <w:t xml:space="preserve"> 60</w:t>
      </w:r>
      <w:r w:rsidR="00B157BF">
        <w:rPr>
          <w:sz w:val="28"/>
          <w:szCs w:val="28"/>
        </w:rPr>
        <w:t xml:space="preserve"> </w:t>
      </w:r>
      <w:r>
        <w:rPr>
          <w:sz w:val="28"/>
          <w:szCs w:val="28"/>
        </w:rPr>
        <w:t>часов</w:t>
      </w:r>
      <w:r w:rsidR="00B157BF">
        <w:rPr>
          <w:sz w:val="28"/>
          <w:szCs w:val="28"/>
        </w:rPr>
        <w:t>.</w:t>
      </w:r>
    </w:p>
    <w:p w14:paraId="2E720A73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6807A63B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08811814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5B85674B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27D892A5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3A7E9B15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261057FC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5C0C32D7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5B074935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41904DB2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58017E87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4C5FEB37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16CF8595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32446E7C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064F5E39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2DDE55A6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458889D6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221CA9FD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40B2212F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0CAFCC7D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4F4484AB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12A262E0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7AB7DB2D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7A604933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5AE53378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25F46BDF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2CDB055B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69694880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070F4B8B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70D1BC54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3932E27E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7027DEE7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449F29AC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290E78BD" w14:textId="5D64C626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7E129631" w14:textId="2A18C658" w:rsidR="006D55DF" w:rsidRDefault="006D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137DF138" w14:textId="619B9D40" w:rsidR="006D55DF" w:rsidRDefault="006D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29EC8B06" w14:textId="729E38CC" w:rsidR="006D55DF" w:rsidRDefault="006D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3AF5DF39" w14:textId="058163F4" w:rsidR="006D55DF" w:rsidRDefault="006D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4FE43DBD" w14:textId="77777777" w:rsidR="006D55DF" w:rsidRDefault="006D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2B3AA88D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064B4DE6" w14:textId="77777777" w:rsidR="00B157BF" w:rsidRDefault="00B15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7990814C" w14:textId="77777777" w:rsidR="00B157BF" w:rsidRDefault="00B15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706C9454" w14:textId="77777777" w:rsidR="00B157BF" w:rsidRDefault="00B15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1628A577" w14:textId="77777777" w:rsidR="00B157BF" w:rsidRDefault="00B15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00100798" w14:textId="77777777" w:rsidR="00B157BF" w:rsidRDefault="00B15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0461046A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СТРУКТУРА И СОДЕРЖАНИЕ ДИСЦИПЛИНЫ</w:t>
      </w:r>
    </w:p>
    <w:p w14:paraId="18F30C29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>
        <w:rPr>
          <w:b/>
          <w:sz w:val="28"/>
          <w:szCs w:val="28"/>
        </w:rPr>
        <w:t>2.1. Объем дисциплины и виды учебной работы</w:t>
      </w:r>
    </w:p>
    <w:p w14:paraId="3F263678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8046E90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Style w:val="af"/>
        <w:tblW w:w="8781" w:type="dxa"/>
        <w:tblInd w:w="-2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80"/>
        <w:gridCol w:w="1675"/>
        <w:gridCol w:w="2126"/>
      </w:tblGrid>
      <w:tr w:rsidR="008C65F9" w14:paraId="04F18657" w14:textId="77777777">
        <w:trPr>
          <w:trHeight w:val="391"/>
        </w:trPr>
        <w:tc>
          <w:tcPr>
            <w:tcW w:w="4980" w:type="dxa"/>
          </w:tcPr>
          <w:p w14:paraId="1D126368" w14:textId="77777777" w:rsidR="008C65F9" w:rsidRDefault="0012362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675" w:type="dxa"/>
          </w:tcPr>
          <w:p w14:paraId="657C3F22" w14:textId="77777777" w:rsidR="008C65F9" w:rsidRDefault="0012362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Объем часов</w:t>
            </w:r>
          </w:p>
        </w:tc>
        <w:tc>
          <w:tcPr>
            <w:tcW w:w="2126" w:type="dxa"/>
          </w:tcPr>
          <w:p w14:paraId="6A8ED796" w14:textId="77777777" w:rsidR="008C65F9" w:rsidRDefault="0012362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</w:tr>
      <w:tr w:rsidR="008C65F9" w14:paraId="4D3DAC73" w14:textId="77777777">
        <w:trPr>
          <w:trHeight w:val="242"/>
        </w:trPr>
        <w:tc>
          <w:tcPr>
            <w:tcW w:w="4980" w:type="dxa"/>
          </w:tcPr>
          <w:p w14:paraId="40BB59D9" w14:textId="77777777" w:rsidR="008C65F9" w:rsidRDefault="001236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работы обучающихся в академических часах (всего)</w:t>
            </w:r>
          </w:p>
        </w:tc>
        <w:tc>
          <w:tcPr>
            <w:tcW w:w="1675" w:type="dxa"/>
          </w:tcPr>
          <w:p w14:paraId="6E72B40B" w14:textId="77777777" w:rsidR="008C65F9" w:rsidRDefault="0012362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60</w:t>
            </w:r>
          </w:p>
        </w:tc>
        <w:tc>
          <w:tcPr>
            <w:tcW w:w="2126" w:type="dxa"/>
          </w:tcPr>
          <w:p w14:paraId="4171FE83" w14:textId="77777777" w:rsidR="008C65F9" w:rsidRDefault="008C65F9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8C65F9" w14:paraId="7D66EC2E" w14:textId="77777777">
        <w:trPr>
          <w:trHeight w:val="549"/>
        </w:trPr>
        <w:tc>
          <w:tcPr>
            <w:tcW w:w="4980" w:type="dxa"/>
          </w:tcPr>
          <w:p w14:paraId="520D8ED8" w14:textId="77777777" w:rsidR="008C65F9" w:rsidRDefault="00123621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работы обучающихся во взаимодействии с преподавателем (всего)</w:t>
            </w:r>
          </w:p>
        </w:tc>
        <w:tc>
          <w:tcPr>
            <w:tcW w:w="1675" w:type="dxa"/>
          </w:tcPr>
          <w:p w14:paraId="6D2DD0DA" w14:textId="4A12D898" w:rsidR="008C65F9" w:rsidRDefault="00B157B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56</w:t>
            </w:r>
          </w:p>
        </w:tc>
        <w:tc>
          <w:tcPr>
            <w:tcW w:w="2126" w:type="dxa"/>
          </w:tcPr>
          <w:p w14:paraId="11B239FA" w14:textId="77777777" w:rsidR="008C65F9" w:rsidRDefault="008C65F9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8C65F9" w14:paraId="2CD35C84" w14:textId="77777777">
        <w:trPr>
          <w:trHeight w:val="229"/>
        </w:trPr>
        <w:tc>
          <w:tcPr>
            <w:tcW w:w="4980" w:type="dxa"/>
            <w:tcBorders>
              <w:bottom w:val="single" w:sz="4" w:space="0" w:color="000000"/>
            </w:tcBorders>
          </w:tcPr>
          <w:p w14:paraId="707FA209" w14:textId="77777777" w:rsidR="008C65F9" w:rsidRDefault="001236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675" w:type="dxa"/>
          </w:tcPr>
          <w:p w14:paraId="6B7820E3" w14:textId="77777777" w:rsidR="008C65F9" w:rsidRDefault="008C65F9">
            <w:pPr>
              <w:jc w:val="center"/>
              <w:rPr>
                <w:i/>
              </w:rPr>
            </w:pPr>
          </w:p>
          <w:p w14:paraId="7A929AC6" w14:textId="77777777" w:rsidR="008C65F9" w:rsidRDefault="008C65F9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126" w:type="dxa"/>
          </w:tcPr>
          <w:p w14:paraId="654896F0" w14:textId="77777777" w:rsidR="008C65F9" w:rsidRDefault="008C65F9">
            <w:pPr>
              <w:jc w:val="center"/>
              <w:rPr>
                <w:i/>
              </w:rPr>
            </w:pPr>
          </w:p>
        </w:tc>
      </w:tr>
      <w:tr w:rsidR="008C65F9" w14:paraId="731B12D4" w14:textId="77777777">
        <w:trPr>
          <w:trHeight w:val="229"/>
        </w:trPr>
        <w:tc>
          <w:tcPr>
            <w:tcW w:w="4980" w:type="dxa"/>
            <w:tcBorders>
              <w:bottom w:val="single" w:sz="4" w:space="0" w:color="000000"/>
            </w:tcBorders>
          </w:tcPr>
          <w:p w14:paraId="4390F9F0" w14:textId="77777777" w:rsidR="008C65F9" w:rsidRDefault="001236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лекционные занятия</w:t>
            </w:r>
          </w:p>
        </w:tc>
        <w:tc>
          <w:tcPr>
            <w:tcW w:w="1675" w:type="dxa"/>
          </w:tcPr>
          <w:p w14:paraId="2BD138B1" w14:textId="77777777" w:rsidR="008C65F9" w:rsidRDefault="0012362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32</w:t>
            </w:r>
          </w:p>
        </w:tc>
        <w:tc>
          <w:tcPr>
            <w:tcW w:w="2126" w:type="dxa"/>
          </w:tcPr>
          <w:p w14:paraId="1478A33D" w14:textId="77777777" w:rsidR="008C65F9" w:rsidRDefault="008C65F9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8C65F9" w14:paraId="39EDA717" w14:textId="77777777">
        <w:trPr>
          <w:trHeight w:val="229"/>
        </w:trPr>
        <w:tc>
          <w:tcPr>
            <w:tcW w:w="4980" w:type="dxa"/>
            <w:tcBorders>
              <w:bottom w:val="single" w:sz="4" w:space="0" w:color="000000"/>
            </w:tcBorders>
          </w:tcPr>
          <w:p w14:paraId="70AE4DA4" w14:textId="77777777" w:rsidR="008C65F9" w:rsidRDefault="001236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675" w:type="dxa"/>
          </w:tcPr>
          <w:p w14:paraId="69E58BE1" w14:textId="3D87F9CD" w:rsidR="008C65F9" w:rsidRDefault="00B157B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24</w:t>
            </w:r>
          </w:p>
        </w:tc>
        <w:tc>
          <w:tcPr>
            <w:tcW w:w="2126" w:type="dxa"/>
          </w:tcPr>
          <w:p w14:paraId="263427F5" w14:textId="77777777" w:rsidR="008C65F9" w:rsidRDefault="008C65F9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8C65F9" w14:paraId="0CF588D5" w14:textId="77777777">
        <w:trPr>
          <w:trHeight w:val="293"/>
        </w:trPr>
        <w:tc>
          <w:tcPr>
            <w:tcW w:w="4980" w:type="dxa"/>
            <w:tcBorders>
              <w:top w:val="single" w:sz="4" w:space="0" w:color="000000"/>
            </w:tcBorders>
          </w:tcPr>
          <w:p w14:paraId="6D2FE2F6" w14:textId="77777777" w:rsidR="008C65F9" w:rsidRDefault="0012362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 обучающегося (всего) с обоснованием расчёта времени, затрачиваемого на её выполнение</w:t>
            </w:r>
          </w:p>
        </w:tc>
        <w:tc>
          <w:tcPr>
            <w:tcW w:w="1675" w:type="dxa"/>
          </w:tcPr>
          <w:p w14:paraId="6122EDC1" w14:textId="6D106422" w:rsidR="008C65F9" w:rsidRDefault="00B157B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14:paraId="1407DEA8" w14:textId="77777777" w:rsidR="008C65F9" w:rsidRDefault="008C65F9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8C65F9" w14:paraId="5E2F0D74" w14:textId="77777777">
        <w:trPr>
          <w:trHeight w:val="550"/>
        </w:trPr>
        <w:tc>
          <w:tcPr>
            <w:tcW w:w="4980" w:type="dxa"/>
          </w:tcPr>
          <w:p w14:paraId="428F16E4" w14:textId="77777777" w:rsidR="008C65F9" w:rsidRDefault="001236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14:paraId="066DF58F" w14:textId="77777777" w:rsidR="008C65F9" w:rsidRDefault="00123621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ab/>
              <w:t>подготовка сообщений</w:t>
            </w:r>
          </w:p>
        </w:tc>
        <w:tc>
          <w:tcPr>
            <w:tcW w:w="1675" w:type="dxa"/>
          </w:tcPr>
          <w:p w14:paraId="4372226D" w14:textId="783F3206" w:rsidR="008C65F9" w:rsidRDefault="00B157B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14:paraId="0C9F8146" w14:textId="77777777" w:rsidR="008C65F9" w:rsidRDefault="008C65F9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8C65F9" w14:paraId="50C362F9" w14:textId="77777777">
        <w:trPr>
          <w:trHeight w:val="383"/>
        </w:trPr>
        <w:tc>
          <w:tcPr>
            <w:tcW w:w="4980" w:type="dxa"/>
          </w:tcPr>
          <w:p w14:paraId="4E240FBA" w14:textId="77777777" w:rsidR="008C65F9" w:rsidRDefault="001236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Итоговая аттестация в форме</w:t>
            </w:r>
          </w:p>
          <w:p w14:paraId="587C44AF" w14:textId="77777777" w:rsidR="008C65F9" w:rsidRDefault="0012362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№3 семестр - з</w:t>
            </w:r>
            <w:r>
              <w:rPr>
                <w:i/>
                <w:sz w:val="28"/>
                <w:szCs w:val="28"/>
                <w:u w:val="single"/>
              </w:rPr>
              <w:t>ачет</w:t>
            </w:r>
          </w:p>
          <w:p w14:paraId="3263DFEA" w14:textId="77777777" w:rsidR="008C65F9" w:rsidRDefault="008C65F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675" w:type="dxa"/>
          </w:tcPr>
          <w:p w14:paraId="3C91F4E4" w14:textId="77777777" w:rsidR="008C65F9" w:rsidRDefault="008C65F9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126" w:type="dxa"/>
          </w:tcPr>
          <w:p w14:paraId="466CA359" w14:textId="77777777" w:rsidR="008C65F9" w:rsidRDefault="008C65F9">
            <w:pPr>
              <w:jc w:val="center"/>
              <w:rPr>
                <w:i/>
                <w:sz w:val="28"/>
                <w:szCs w:val="28"/>
              </w:rPr>
            </w:pPr>
          </w:p>
        </w:tc>
      </w:tr>
    </w:tbl>
    <w:p w14:paraId="72B8DBE5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8C65F9" w:rsidSect="006D55DF">
          <w:footerReference w:type="even" r:id="rId10"/>
          <w:footerReference w:type="default" r:id="rId11"/>
          <w:pgSz w:w="11906" w:h="16838"/>
          <w:pgMar w:top="426" w:right="850" w:bottom="1134" w:left="1701" w:header="708" w:footer="708" w:gutter="0"/>
          <w:pgNumType w:start="1"/>
          <w:cols w:space="720"/>
          <w:titlePg/>
        </w:sectPr>
      </w:pPr>
    </w:p>
    <w:p w14:paraId="38D8E08B" w14:textId="77777777" w:rsidR="008C65F9" w:rsidRDefault="001236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  <w:r>
        <w:rPr>
          <w:b/>
          <w:sz w:val="28"/>
          <w:szCs w:val="28"/>
        </w:rPr>
        <w:lastRenderedPageBreak/>
        <w:t>2.2. Тематический план и содержание дисциплины</w:t>
      </w:r>
      <w:r>
        <w:rPr>
          <w:b/>
          <w:smallCaps/>
          <w:sz w:val="28"/>
          <w:szCs w:val="28"/>
        </w:rPr>
        <w:t xml:space="preserve"> </w:t>
      </w:r>
      <w:r>
        <w:rPr>
          <w:sz w:val="28"/>
          <w:szCs w:val="28"/>
        </w:rPr>
        <w:t>История</w:t>
      </w:r>
    </w:p>
    <w:p w14:paraId="732B142D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</w:p>
    <w:tbl>
      <w:tblPr>
        <w:tblStyle w:val="af0"/>
        <w:tblW w:w="15441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9252"/>
        <w:gridCol w:w="1812"/>
        <w:gridCol w:w="1569"/>
      </w:tblGrid>
      <w:tr w:rsidR="008C65F9" w14:paraId="3E5BC553" w14:textId="77777777">
        <w:trPr>
          <w:trHeight w:val="20"/>
        </w:trPr>
        <w:tc>
          <w:tcPr>
            <w:tcW w:w="2808" w:type="dxa"/>
          </w:tcPr>
          <w:p w14:paraId="56B200D3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252" w:type="dxa"/>
          </w:tcPr>
          <w:p w14:paraId="05D68FD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812" w:type="dxa"/>
          </w:tcPr>
          <w:p w14:paraId="135A2319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Объем часов</w:t>
            </w:r>
          </w:p>
        </w:tc>
        <w:tc>
          <w:tcPr>
            <w:tcW w:w="1569" w:type="dxa"/>
          </w:tcPr>
          <w:p w14:paraId="04013BB2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Формируемые знания и умения, практический опыт, ОК, ПК</w:t>
            </w:r>
          </w:p>
        </w:tc>
      </w:tr>
      <w:tr w:rsidR="008C65F9" w14:paraId="669CEC97" w14:textId="77777777">
        <w:trPr>
          <w:trHeight w:val="20"/>
        </w:trPr>
        <w:tc>
          <w:tcPr>
            <w:tcW w:w="2808" w:type="dxa"/>
          </w:tcPr>
          <w:p w14:paraId="61ADDAB1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252" w:type="dxa"/>
          </w:tcPr>
          <w:p w14:paraId="65AB9476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12" w:type="dxa"/>
          </w:tcPr>
          <w:p w14:paraId="026B5CB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69" w:type="dxa"/>
          </w:tcPr>
          <w:p w14:paraId="6BD1B1BF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8C65F9" w14:paraId="42760F45" w14:textId="77777777">
        <w:trPr>
          <w:trHeight w:val="20"/>
        </w:trPr>
        <w:tc>
          <w:tcPr>
            <w:tcW w:w="2808" w:type="dxa"/>
          </w:tcPr>
          <w:p w14:paraId="2D2D4588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1.</w:t>
            </w:r>
          </w:p>
          <w:p w14:paraId="3CD142BB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Основные направления развития России до </w:t>
            </w:r>
            <w:proofErr w:type="gramStart"/>
            <w:r>
              <w:rPr>
                <w:b/>
                <w:sz w:val="20"/>
                <w:szCs w:val="20"/>
              </w:rPr>
              <w:t>начала  ХХ</w:t>
            </w:r>
            <w:proofErr w:type="gramEnd"/>
            <w:r>
              <w:rPr>
                <w:b/>
                <w:sz w:val="20"/>
                <w:szCs w:val="20"/>
              </w:rPr>
              <w:t>I в.</w:t>
            </w:r>
          </w:p>
        </w:tc>
        <w:tc>
          <w:tcPr>
            <w:tcW w:w="9252" w:type="dxa"/>
          </w:tcPr>
          <w:p w14:paraId="42F9CEFC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12" w:type="dxa"/>
          </w:tcPr>
          <w:p w14:paraId="0486653A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18/6/2</w:t>
            </w:r>
          </w:p>
        </w:tc>
        <w:tc>
          <w:tcPr>
            <w:tcW w:w="1569" w:type="dxa"/>
          </w:tcPr>
          <w:p w14:paraId="32E62715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8C65F9" w14:paraId="1FEBA39B" w14:textId="77777777">
        <w:trPr>
          <w:trHeight w:val="200"/>
        </w:trPr>
        <w:tc>
          <w:tcPr>
            <w:tcW w:w="2808" w:type="dxa"/>
          </w:tcPr>
          <w:p w14:paraId="46349E36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1.1</w:t>
            </w:r>
          </w:p>
          <w:p w14:paraId="6BA656C8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</w:pPr>
            <w:r>
              <w:t>Основы исторического знания</w:t>
            </w:r>
          </w:p>
        </w:tc>
        <w:tc>
          <w:tcPr>
            <w:tcW w:w="9252" w:type="dxa"/>
          </w:tcPr>
          <w:p w14:paraId="675C1656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учебного материала</w:t>
            </w:r>
          </w:p>
          <w:p w14:paraId="52D1DFCC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изучения истории. Исторические источники и основные методы работы историка. Концепции исторического развития. Проблема изучения истории России. Периодизация истории России</w:t>
            </w:r>
          </w:p>
        </w:tc>
        <w:tc>
          <w:tcPr>
            <w:tcW w:w="1812" w:type="dxa"/>
          </w:tcPr>
          <w:p w14:paraId="588366EE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9" w:type="dxa"/>
          </w:tcPr>
          <w:p w14:paraId="44109FCA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У2</w:t>
            </w:r>
          </w:p>
          <w:p w14:paraId="4CCECE5E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З3 З4</w:t>
            </w:r>
          </w:p>
          <w:p w14:paraId="34CFB8A7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ОК2, ОК</w:t>
            </w:r>
            <w:proofErr w:type="gramStart"/>
            <w:r>
              <w:rPr>
                <w:b/>
                <w:sz w:val="20"/>
                <w:szCs w:val="20"/>
              </w:rPr>
              <w:t>5,ОК</w:t>
            </w:r>
            <w:proofErr w:type="gramEnd"/>
            <w:r>
              <w:rPr>
                <w:b/>
                <w:sz w:val="20"/>
                <w:szCs w:val="20"/>
              </w:rPr>
              <w:t>6, П1</w:t>
            </w:r>
          </w:p>
        </w:tc>
      </w:tr>
      <w:tr w:rsidR="008C65F9" w14:paraId="7E6D48B9" w14:textId="77777777">
        <w:trPr>
          <w:trHeight w:val="200"/>
        </w:trPr>
        <w:tc>
          <w:tcPr>
            <w:tcW w:w="2808" w:type="dxa"/>
            <w:vMerge w:val="restart"/>
          </w:tcPr>
          <w:p w14:paraId="2DF028FB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1.1.</w:t>
            </w:r>
          </w:p>
          <w:p w14:paraId="7160FD72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 – великая наша держава</w:t>
            </w:r>
          </w:p>
        </w:tc>
        <w:tc>
          <w:tcPr>
            <w:tcW w:w="9252" w:type="dxa"/>
            <w:vMerge w:val="restart"/>
          </w:tcPr>
          <w:p w14:paraId="30E7FD92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учебного материала</w:t>
            </w:r>
          </w:p>
          <w:p w14:paraId="4EF786F5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Гимн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будущее.</w:t>
            </w:r>
          </w:p>
        </w:tc>
        <w:tc>
          <w:tcPr>
            <w:tcW w:w="1812" w:type="dxa"/>
            <w:vMerge w:val="restart"/>
          </w:tcPr>
          <w:p w14:paraId="09013255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14:paraId="0DF4ABBE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109F6D6C" w14:textId="77777777">
        <w:trPr>
          <w:trHeight w:val="264"/>
        </w:trPr>
        <w:tc>
          <w:tcPr>
            <w:tcW w:w="2808" w:type="dxa"/>
            <w:vMerge/>
          </w:tcPr>
          <w:p w14:paraId="418BE3F5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  <w:vMerge/>
          </w:tcPr>
          <w:p w14:paraId="2EB5067F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12" w:type="dxa"/>
            <w:vMerge/>
          </w:tcPr>
          <w:p w14:paraId="71C6FD77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</w:tcPr>
          <w:p w14:paraId="79F6BB6F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</w:p>
          <w:p w14:paraId="09817F3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proofErr w:type="gramStart"/>
            <w:r>
              <w:rPr>
                <w:b/>
                <w:sz w:val="20"/>
                <w:szCs w:val="20"/>
              </w:rPr>
              <w:t>1,З</w:t>
            </w:r>
            <w:proofErr w:type="gramEnd"/>
            <w:r>
              <w:rPr>
                <w:b/>
                <w:sz w:val="20"/>
                <w:szCs w:val="20"/>
              </w:rPr>
              <w:t>2,З3</w:t>
            </w:r>
          </w:p>
          <w:p w14:paraId="47FB5958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ОК2, ОК6</w:t>
            </w:r>
          </w:p>
        </w:tc>
      </w:tr>
      <w:tr w:rsidR="008C65F9" w14:paraId="701DB565" w14:textId="77777777">
        <w:trPr>
          <w:trHeight w:val="20"/>
        </w:trPr>
        <w:tc>
          <w:tcPr>
            <w:tcW w:w="2808" w:type="dxa"/>
            <w:vMerge/>
          </w:tcPr>
          <w:p w14:paraId="4F3583A7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252" w:type="dxa"/>
          </w:tcPr>
          <w:p w14:paraId="53087914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</w:p>
        </w:tc>
        <w:tc>
          <w:tcPr>
            <w:tcW w:w="1812" w:type="dxa"/>
          </w:tcPr>
          <w:p w14:paraId="0719E530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14:paraId="077A0BA7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057048BC" w14:textId="77777777">
        <w:trPr>
          <w:trHeight w:val="200"/>
        </w:trPr>
        <w:tc>
          <w:tcPr>
            <w:tcW w:w="2808" w:type="dxa"/>
            <w:vMerge w:val="restart"/>
          </w:tcPr>
          <w:p w14:paraId="3EC4D894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1.2.</w:t>
            </w:r>
          </w:p>
          <w:p w14:paraId="20B58D65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Александр </w:t>
            </w:r>
          </w:p>
          <w:p w14:paraId="6FFE172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Невский как </w:t>
            </w:r>
          </w:p>
          <w:p w14:paraId="01CC4876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спаситель </w:t>
            </w:r>
            <w:proofErr w:type="spellStart"/>
            <w:r>
              <w:rPr>
                <w:sz w:val="20"/>
                <w:szCs w:val="20"/>
              </w:rPr>
              <w:t>Руси.Смута</w:t>
            </w:r>
            <w:proofErr w:type="spellEnd"/>
            <w:r>
              <w:rPr>
                <w:sz w:val="20"/>
                <w:szCs w:val="20"/>
              </w:rPr>
              <w:t xml:space="preserve"> и её </w:t>
            </w:r>
          </w:p>
          <w:p w14:paraId="15047704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преодоление</w:t>
            </w:r>
          </w:p>
        </w:tc>
        <w:tc>
          <w:tcPr>
            <w:tcW w:w="9252" w:type="dxa"/>
            <w:vMerge w:val="restart"/>
          </w:tcPr>
          <w:p w14:paraId="67568502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учебного материала</w:t>
            </w:r>
          </w:p>
          <w:p w14:paraId="7D39832D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союзников Даниилом Галицким. Александр Ярославович. Невская битва и Ледовое побоище. Столкновение двух христианских течений: православие и католичество. Любечский съезд. Русь и Орда. Отношение Александра с Ордой. Династический кризис и причины Смутного времени. Избрание государей посредством народного голосования. Столкновение с иностранными захватчиками и зарождение гражданско-патриотической идентичности в ходе 1-2 народного ополчений.</w:t>
            </w:r>
          </w:p>
        </w:tc>
        <w:tc>
          <w:tcPr>
            <w:tcW w:w="1812" w:type="dxa"/>
            <w:vMerge w:val="restart"/>
          </w:tcPr>
          <w:p w14:paraId="226A534E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14:paraId="640A97D9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428C1243" w14:textId="77777777">
        <w:trPr>
          <w:trHeight w:val="264"/>
        </w:trPr>
        <w:tc>
          <w:tcPr>
            <w:tcW w:w="2808" w:type="dxa"/>
            <w:vMerge/>
          </w:tcPr>
          <w:p w14:paraId="3FA31329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  <w:vMerge/>
          </w:tcPr>
          <w:p w14:paraId="6E22F4F1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12" w:type="dxa"/>
            <w:vMerge/>
          </w:tcPr>
          <w:p w14:paraId="4E1BB4B7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</w:tcPr>
          <w:p w14:paraId="17F0B15E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У2</w:t>
            </w:r>
          </w:p>
          <w:p w14:paraId="07D1114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З1 З2 З3</w:t>
            </w:r>
          </w:p>
          <w:p w14:paraId="7A91B2FA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ОК2, ОК</w:t>
            </w:r>
            <w:proofErr w:type="gramStart"/>
            <w:r>
              <w:rPr>
                <w:b/>
                <w:sz w:val="20"/>
                <w:szCs w:val="20"/>
              </w:rPr>
              <w:t>5,ОК</w:t>
            </w:r>
            <w:proofErr w:type="gramEnd"/>
            <w:r>
              <w:rPr>
                <w:b/>
                <w:sz w:val="20"/>
                <w:szCs w:val="20"/>
              </w:rPr>
              <w:t>6, П1</w:t>
            </w:r>
          </w:p>
        </w:tc>
      </w:tr>
      <w:tr w:rsidR="008C65F9" w14:paraId="3E93130E" w14:textId="77777777">
        <w:trPr>
          <w:trHeight w:val="20"/>
        </w:trPr>
        <w:tc>
          <w:tcPr>
            <w:tcW w:w="2808" w:type="dxa"/>
            <w:vMerge/>
          </w:tcPr>
          <w:p w14:paraId="12A56E7B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252" w:type="dxa"/>
          </w:tcPr>
          <w:p w14:paraId="6F8C2BDD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 работа обучающихся</w:t>
            </w:r>
          </w:p>
          <w:p w14:paraId="6F7BAC8D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сообщений о расселении, хозяйстве и культуре восточных славян</w:t>
            </w:r>
          </w:p>
        </w:tc>
        <w:tc>
          <w:tcPr>
            <w:tcW w:w="1812" w:type="dxa"/>
          </w:tcPr>
          <w:p w14:paraId="76979362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9" w:type="dxa"/>
          </w:tcPr>
          <w:p w14:paraId="2FFE01AD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20EA359B" w14:textId="77777777">
        <w:trPr>
          <w:trHeight w:val="20"/>
        </w:trPr>
        <w:tc>
          <w:tcPr>
            <w:tcW w:w="2808" w:type="dxa"/>
          </w:tcPr>
          <w:p w14:paraId="2B4EC552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1.3.</w:t>
            </w:r>
          </w:p>
          <w:p w14:paraId="07F4AE56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Пётр Великий. Строитель</w:t>
            </w:r>
          </w:p>
          <w:p w14:paraId="50D0E106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великой империи. </w:t>
            </w:r>
            <w:proofErr w:type="spellStart"/>
            <w:proofErr w:type="gramStart"/>
            <w:r>
              <w:rPr>
                <w:sz w:val="20"/>
                <w:szCs w:val="20"/>
              </w:rPr>
              <w:t>Отторженная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возвратих</w:t>
            </w:r>
            <w:proofErr w:type="spellEnd"/>
            <w:proofErr w:type="gramEnd"/>
            <w:r>
              <w:rPr>
                <w:sz w:val="20"/>
                <w:szCs w:val="20"/>
              </w:rPr>
              <w:t>. Крымская война – «Пиррова</w:t>
            </w:r>
          </w:p>
          <w:p w14:paraId="78557D77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победа Европы».</w:t>
            </w:r>
          </w:p>
        </w:tc>
        <w:tc>
          <w:tcPr>
            <w:tcW w:w="9252" w:type="dxa"/>
          </w:tcPr>
          <w:p w14:paraId="02BB39B7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учебного материала</w:t>
            </w:r>
          </w:p>
          <w:p w14:paraId="63A1E224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Петра I с европейскими державами (северная война, прутские походы). Формирование нового курса развития России: </w:t>
            </w:r>
            <w:proofErr w:type="spellStart"/>
            <w:r>
              <w:rPr>
                <w:sz w:val="22"/>
                <w:szCs w:val="22"/>
              </w:rPr>
              <w:t>западноориентированный</w:t>
            </w:r>
            <w:proofErr w:type="spellEnd"/>
            <w:r>
              <w:rPr>
                <w:sz w:val="22"/>
                <w:szCs w:val="22"/>
              </w:rPr>
              <w:t xml:space="preserve"> подход. Россия – империя. Положение Российской империи в мировом порядке: русско-турецкие войны (присоединение Крыма), разделы Речи Посполитой. «Восточный вопрос». Положение держав в восточной Европе. Курс императора Николая I. Расстановка сил перед Крымской войной. Ход военных действий. Оборона Севастополя. Итоги Крымской войны.</w:t>
            </w:r>
          </w:p>
        </w:tc>
        <w:tc>
          <w:tcPr>
            <w:tcW w:w="1812" w:type="dxa"/>
          </w:tcPr>
          <w:p w14:paraId="546D75EA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69" w:type="dxa"/>
          </w:tcPr>
          <w:p w14:paraId="06518600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 У2</w:t>
            </w:r>
          </w:p>
          <w:p w14:paraId="008E6860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З6</w:t>
            </w:r>
          </w:p>
          <w:p w14:paraId="7246CB17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ОК2, ОК</w:t>
            </w:r>
            <w:proofErr w:type="gramStart"/>
            <w:r>
              <w:rPr>
                <w:b/>
                <w:sz w:val="20"/>
                <w:szCs w:val="20"/>
              </w:rPr>
              <w:t>5,ОК</w:t>
            </w:r>
            <w:proofErr w:type="gramEnd"/>
            <w:r>
              <w:rPr>
                <w:b/>
                <w:sz w:val="20"/>
                <w:szCs w:val="20"/>
              </w:rPr>
              <w:t>6, П1</w:t>
            </w:r>
          </w:p>
        </w:tc>
      </w:tr>
      <w:tr w:rsidR="008C65F9" w14:paraId="4B382D69" w14:textId="77777777">
        <w:trPr>
          <w:trHeight w:val="20"/>
        </w:trPr>
        <w:tc>
          <w:tcPr>
            <w:tcW w:w="2808" w:type="dxa"/>
          </w:tcPr>
          <w:p w14:paraId="54175140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1.4</w:t>
            </w:r>
          </w:p>
          <w:p w14:paraId="1D94EB34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Гибель империи</w:t>
            </w:r>
          </w:p>
        </w:tc>
        <w:tc>
          <w:tcPr>
            <w:tcW w:w="9252" w:type="dxa"/>
          </w:tcPr>
          <w:p w14:paraId="750FF364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учебного материала</w:t>
            </w:r>
          </w:p>
          <w:p w14:paraId="7FF94ACB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русская революция 1905-1907 гг. Первая мировая война и её значение для российской истории: причины, предпосылки, ход военных действий (Брусиловский прорыв), расстановка сил. Февральская революция и Брестский мир. Октябрь 1917 г. как реакция на происходящие события: причины и ход Октябрьской революции. Гражданская война</w:t>
            </w:r>
          </w:p>
        </w:tc>
        <w:tc>
          <w:tcPr>
            <w:tcW w:w="1812" w:type="dxa"/>
          </w:tcPr>
          <w:p w14:paraId="19B75D89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14:paraId="2A8C1A20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У2</w:t>
            </w:r>
          </w:p>
          <w:p w14:paraId="5BD310CB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З4 З5</w:t>
            </w:r>
          </w:p>
        </w:tc>
      </w:tr>
      <w:tr w:rsidR="008C65F9" w14:paraId="62AC0A41" w14:textId="77777777">
        <w:trPr>
          <w:trHeight w:val="20"/>
        </w:trPr>
        <w:tc>
          <w:tcPr>
            <w:tcW w:w="2808" w:type="dxa"/>
          </w:tcPr>
          <w:p w14:paraId="4533040A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Тема 1.5</w:t>
            </w:r>
          </w:p>
          <w:p w14:paraId="512EC6E1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От великих потрясений к Великой победе. Вставай, страна огромная. В буднях великих строек</w:t>
            </w:r>
          </w:p>
        </w:tc>
        <w:tc>
          <w:tcPr>
            <w:tcW w:w="9252" w:type="dxa"/>
          </w:tcPr>
          <w:p w14:paraId="0A907803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учебного материала</w:t>
            </w:r>
          </w:p>
          <w:p w14:paraId="6358CF7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русская революция 1905-1907 гг. Первая мировая война и её значение для российской истории: причины, предпосылки, ход военных действий (Брусиловский прорыв), расстановка сил. Февральская революция и Брестский мир. Октябрь 1917 г. как реакция на происходящие события. Причины и предпосылки Второй мировой войны. Основные этапы и события Великой Отечественной войны. Патриотический подъем народа в годы Отечественной Войны. Фронт и тыл. Защитники Родины и пособники нацистов. Великая Отечественная война в исторической памяти нашего народа. Геополитические результаты Великой Отечественной. Экономика и общество СССР после Победы. Пути восстановления экономики – процессы и дискуссии.</w:t>
            </w:r>
          </w:p>
        </w:tc>
        <w:tc>
          <w:tcPr>
            <w:tcW w:w="1812" w:type="dxa"/>
          </w:tcPr>
          <w:p w14:paraId="611D351E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14:paraId="388BB503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ОК2, ОК</w:t>
            </w:r>
            <w:proofErr w:type="gramStart"/>
            <w:r>
              <w:rPr>
                <w:b/>
                <w:sz w:val="20"/>
                <w:szCs w:val="20"/>
              </w:rPr>
              <w:t>5,ОК</w:t>
            </w:r>
            <w:proofErr w:type="gramEnd"/>
            <w:r>
              <w:rPr>
                <w:b/>
                <w:sz w:val="20"/>
                <w:szCs w:val="20"/>
              </w:rPr>
              <w:t>6</w:t>
            </w:r>
          </w:p>
        </w:tc>
      </w:tr>
      <w:tr w:rsidR="008C65F9" w14:paraId="27F65B16" w14:textId="77777777">
        <w:trPr>
          <w:trHeight w:val="20"/>
        </w:trPr>
        <w:tc>
          <w:tcPr>
            <w:tcW w:w="2808" w:type="dxa"/>
            <w:vMerge w:val="restart"/>
          </w:tcPr>
          <w:p w14:paraId="7D125B77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1.6.</w:t>
            </w:r>
          </w:p>
          <w:p w14:paraId="444BEE19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этапы развития России на протяжении последних десятилетий ХХ -начала ХХI вв. (политика, экономика, культура).</w:t>
            </w:r>
          </w:p>
        </w:tc>
        <w:tc>
          <w:tcPr>
            <w:tcW w:w="9252" w:type="dxa"/>
          </w:tcPr>
          <w:p w14:paraId="2FFA1750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учебного материала </w:t>
            </w:r>
          </w:p>
          <w:p w14:paraId="285D36EC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Политическое и социально-экономическое развитие России в 80-90е гг. </w:t>
            </w:r>
            <w:proofErr w:type="spellStart"/>
            <w:r>
              <w:rPr>
                <w:sz w:val="20"/>
                <w:szCs w:val="20"/>
              </w:rPr>
              <w:t>XXв</w:t>
            </w:r>
            <w:proofErr w:type="spellEnd"/>
            <w:r>
              <w:rPr>
                <w:sz w:val="20"/>
                <w:szCs w:val="20"/>
              </w:rPr>
              <w:t>.: война в Афганистане, «Перестройка», распад СССР.</w:t>
            </w:r>
          </w:p>
          <w:p w14:paraId="1B10D3ED" w14:textId="77777777" w:rsidR="008C65F9" w:rsidRDefault="008C65F9">
            <w:pPr>
              <w:tabs>
                <w:tab w:val="left" w:pos="708"/>
                <w:tab w:val="left" w:pos="141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812" w:type="dxa"/>
          </w:tcPr>
          <w:p w14:paraId="6F9EFCEB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14:paraId="4159AAB3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60E81326" w14:textId="77777777">
        <w:trPr>
          <w:trHeight w:val="20"/>
        </w:trPr>
        <w:tc>
          <w:tcPr>
            <w:tcW w:w="2808" w:type="dxa"/>
            <w:vMerge/>
          </w:tcPr>
          <w:p w14:paraId="31112E77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</w:tcPr>
          <w:p w14:paraId="7B304C0A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 занятия</w:t>
            </w:r>
          </w:p>
          <w:p w14:paraId="06E22069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 и последствий крушения СССР.</w:t>
            </w:r>
          </w:p>
        </w:tc>
        <w:tc>
          <w:tcPr>
            <w:tcW w:w="1812" w:type="dxa"/>
          </w:tcPr>
          <w:p w14:paraId="2C020A87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569" w:type="dxa"/>
          </w:tcPr>
          <w:p w14:paraId="655AA13A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З4 З5</w:t>
            </w:r>
          </w:p>
        </w:tc>
      </w:tr>
      <w:tr w:rsidR="008C65F9" w14:paraId="0F1EB52C" w14:textId="77777777">
        <w:trPr>
          <w:trHeight w:val="20"/>
        </w:trPr>
        <w:tc>
          <w:tcPr>
            <w:tcW w:w="2808" w:type="dxa"/>
            <w:vMerge/>
          </w:tcPr>
          <w:p w14:paraId="423373EB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</w:tcPr>
          <w:p w14:paraId="4AF2D36A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обучающихся</w:t>
            </w:r>
          </w:p>
          <w:p w14:paraId="60A56990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Сообщения о войне в Афганистане. Причины, ход войны, последствия.</w:t>
            </w:r>
          </w:p>
        </w:tc>
        <w:tc>
          <w:tcPr>
            <w:tcW w:w="1812" w:type="dxa"/>
          </w:tcPr>
          <w:p w14:paraId="44CFB445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9" w:type="dxa"/>
          </w:tcPr>
          <w:p w14:paraId="6F4397AD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</w:tc>
      </w:tr>
      <w:tr w:rsidR="008C65F9" w14:paraId="4A592127" w14:textId="77777777">
        <w:trPr>
          <w:trHeight w:val="20"/>
        </w:trPr>
        <w:tc>
          <w:tcPr>
            <w:tcW w:w="2808" w:type="dxa"/>
          </w:tcPr>
          <w:p w14:paraId="28190D10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2.</w:t>
            </w:r>
          </w:p>
          <w:p w14:paraId="6416DB81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Сущность и причины локальных, региональных и межгосударственных конфликтов в конце ХХ -начале ХХI вв.</w:t>
            </w:r>
          </w:p>
          <w:p w14:paraId="5BEFC2A5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52" w:type="dxa"/>
          </w:tcPr>
          <w:p w14:paraId="180B2B88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812" w:type="dxa"/>
          </w:tcPr>
          <w:p w14:paraId="7F91AFFB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6/12/2</w:t>
            </w:r>
          </w:p>
        </w:tc>
        <w:tc>
          <w:tcPr>
            <w:tcW w:w="1569" w:type="dxa"/>
          </w:tcPr>
          <w:p w14:paraId="13193D80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C65F9" w14:paraId="16EDA004" w14:textId="77777777">
        <w:trPr>
          <w:trHeight w:val="20"/>
        </w:trPr>
        <w:tc>
          <w:tcPr>
            <w:tcW w:w="2808" w:type="dxa"/>
            <w:vMerge w:val="restart"/>
          </w:tcPr>
          <w:p w14:paraId="5859C436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2.1.</w:t>
            </w:r>
          </w:p>
          <w:p w14:paraId="06C92CCE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Военная напряженность, возникновение региональных и межгосударственных конфликтов - важнейшее направление внешней политики США.</w:t>
            </w:r>
          </w:p>
          <w:p w14:paraId="6EC87E80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  <w:p w14:paraId="1CA9E006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52" w:type="dxa"/>
          </w:tcPr>
          <w:p w14:paraId="3C0412D5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</w:tcPr>
          <w:p w14:paraId="03534841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14:paraId="2D07950B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C65F9" w14:paraId="21466A3A" w14:textId="77777777">
        <w:trPr>
          <w:trHeight w:val="20"/>
        </w:trPr>
        <w:tc>
          <w:tcPr>
            <w:tcW w:w="2808" w:type="dxa"/>
            <w:vMerge/>
          </w:tcPr>
          <w:p w14:paraId="35207BD7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252" w:type="dxa"/>
          </w:tcPr>
          <w:p w14:paraId="3A3BBE66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Цели внешней политики США – «разделяй и властвуй». Вмешательство вооруженных сил США во внутренние дела стран Ближнего Востока, Центральной Азии, Балканского полуострова, Латинской Америки. </w:t>
            </w:r>
          </w:p>
        </w:tc>
        <w:tc>
          <w:tcPr>
            <w:tcW w:w="1812" w:type="dxa"/>
            <w:vMerge/>
          </w:tcPr>
          <w:p w14:paraId="210419FC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</w:tcPr>
          <w:p w14:paraId="3565A49A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  <w:p w14:paraId="1768696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У2</w:t>
            </w:r>
          </w:p>
          <w:p w14:paraId="1BA197BA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З4 З5</w:t>
            </w:r>
          </w:p>
        </w:tc>
      </w:tr>
      <w:tr w:rsidR="008C65F9" w14:paraId="5C373F8A" w14:textId="77777777">
        <w:trPr>
          <w:trHeight w:val="20"/>
        </w:trPr>
        <w:tc>
          <w:tcPr>
            <w:tcW w:w="2808" w:type="dxa"/>
            <w:vMerge/>
          </w:tcPr>
          <w:p w14:paraId="2565FAA1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</w:tcPr>
          <w:p w14:paraId="544CB7D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обучающихся</w:t>
            </w:r>
          </w:p>
          <w:p w14:paraId="1E36C77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сообщений</w:t>
            </w:r>
          </w:p>
        </w:tc>
        <w:tc>
          <w:tcPr>
            <w:tcW w:w="1812" w:type="dxa"/>
          </w:tcPr>
          <w:p w14:paraId="369012AD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9" w:type="dxa"/>
          </w:tcPr>
          <w:p w14:paraId="502951E3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238BC970" w14:textId="77777777">
        <w:trPr>
          <w:trHeight w:val="20"/>
        </w:trPr>
        <w:tc>
          <w:tcPr>
            <w:tcW w:w="2808" w:type="dxa"/>
            <w:vMerge w:val="restart"/>
          </w:tcPr>
          <w:p w14:paraId="4E8D7550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2.2.</w:t>
            </w:r>
          </w:p>
          <w:p w14:paraId="23DA5249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 и сущность локальных конфликтов в России на рубеже ХХ-ХХI вв.</w:t>
            </w:r>
          </w:p>
        </w:tc>
        <w:tc>
          <w:tcPr>
            <w:tcW w:w="9252" w:type="dxa"/>
            <w:vMerge w:val="restart"/>
          </w:tcPr>
          <w:p w14:paraId="0993744B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учебного материала </w:t>
            </w:r>
          </w:p>
          <w:p w14:paraId="78E11671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Искусственное определение границ советских республик разнородных в этнонациональном, религиозном, социально-культурном и политико-идеологическом отношении.</w:t>
            </w:r>
          </w:p>
        </w:tc>
        <w:tc>
          <w:tcPr>
            <w:tcW w:w="1812" w:type="dxa"/>
            <w:vMerge w:val="restart"/>
          </w:tcPr>
          <w:p w14:paraId="6E26EBE7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14:paraId="6634EAB0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  <w:p w14:paraId="171C3FD3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 У2</w:t>
            </w:r>
          </w:p>
          <w:p w14:paraId="31C94BFB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З6</w:t>
            </w:r>
          </w:p>
          <w:p w14:paraId="1274BD38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ОК2, ОК</w:t>
            </w:r>
            <w:proofErr w:type="gramStart"/>
            <w:r>
              <w:rPr>
                <w:b/>
                <w:sz w:val="20"/>
                <w:szCs w:val="20"/>
              </w:rPr>
              <w:t>5,ОК</w:t>
            </w:r>
            <w:proofErr w:type="gramEnd"/>
            <w:r>
              <w:rPr>
                <w:b/>
                <w:sz w:val="20"/>
                <w:szCs w:val="20"/>
              </w:rPr>
              <w:t>6, П1</w:t>
            </w:r>
          </w:p>
        </w:tc>
      </w:tr>
      <w:tr w:rsidR="008C65F9" w14:paraId="4E069D9B" w14:textId="77777777">
        <w:trPr>
          <w:trHeight w:val="264"/>
        </w:trPr>
        <w:tc>
          <w:tcPr>
            <w:tcW w:w="2808" w:type="dxa"/>
            <w:vMerge/>
          </w:tcPr>
          <w:p w14:paraId="44BB9B17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  <w:vMerge/>
          </w:tcPr>
          <w:p w14:paraId="6C398D2E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12" w:type="dxa"/>
            <w:vMerge/>
          </w:tcPr>
          <w:p w14:paraId="76EA1704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</w:tcPr>
          <w:p w14:paraId="0D81F7A8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04ED2C79" w14:textId="77777777">
        <w:trPr>
          <w:trHeight w:val="20"/>
        </w:trPr>
        <w:tc>
          <w:tcPr>
            <w:tcW w:w="2808" w:type="dxa"/>
            <w:vMerge/>
          </w:tcPr>
          <w:p w14:paraId="6ED91846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</w:tcPr>
          <w:p w14:paraId="198534E3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 занятия</w:t>
            </w:r>
          </w:p>
          <w:p w14:paraId="264A9AE5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Выявление </w:t>
            </w:r>
            <w:proofErr w:type="gramStart"/>
            <w:r>
              <w:rPr>
                <w:sz w:val="20"/>
                <w:szCs w:val="20"/>
              </w:rPr>
              <w:t>причин  локальных</w:t>
            </w:r>
            <w:proofErr w:type="gramEnd"/>
            <w:r>
              <w:rPr>
                <w:sz w:val="20"/>
                <w:szCs w:val="20"/>
              </w:rPr>
              <w:t xml:space="preserve"> конфликтов в России на рубеже ХХ – ХХI вв.</w:t>
            </w:r>
          </w:p>
        </w:tc>
        <w:tc>
          <w:tcPr>
            <w:tcW w:w="1812" w:type="dxa"/>
          </w:tcPr>
          <w:p w14:paraId="17250009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569" w:type="dxa"/>
          </w:tcPr>
          <w:p w14:paraId="017F1FA2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02F9C378" w14:textId="77777777">
        <w:trPr>
          <w:trHeight w:val="20"/>
        </w:trPr>
        <w:tc>
          <w:tcPr>
            <w:tcW w:w="2808" w:type="dxa"/>
            <w:vMerge w:val="restart"/>
          </w:tcPr>
          <w:p w14:paraId="19CFCE4A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2.3.</w:t>
            </w:r>
          </w:p>
          <w:p w14:paraId="5429B1EC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Терроризм – как одна из основных причин разжигания национальной розни и угроза мировому сообществу.</w:t>
            </w:r>
          </w:p>
        </w:tc>
        <w:tc>
          <w:tcPr>
            <w:tcW w:w="9252" w:type="dxa"/>
          </w:tcPr>
          <w:p w14:paraId="5E9B9EC7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</w:tcPr>
          <w:p w14:paraId="132727DD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9" w:type="dxa"/>
            <w:vMerge w:val="restart"/>
          </w:tcPr>
          <w:p w14:paraId="60310E84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  <w:p w14:paraId="5506D7DC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У2</w:t>
            </w:r>
          </w:p>
          <w:p w14:paraId="02940112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З1 З2 З3</w:t>
            </w:r>
          </w:p>
        </w:tc>
      </w:tr>
      <w:tr w:rsidR="008C65F9" w14:paraId="448C3687" w14:textId="77777777">
        <w:trPr>
          <w:trHeight w:val="20"/>
        </w:trPr>
        <w:tc>
          <w:tcPr>
            <w:tcW w:w="2808" w:type="dxa"/>
            <w:vMerge/>
          </w:tcPr>
          <w:p w14:paraId="42CC815A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</w:tcPr>
          <w:p w14:paraId="3A8B315B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Терроризм, как следствие политической и социальной напряженности, экспансионистских притязаний ряда политических движений.</w:t>
            </w:r>
          </w:p>
        </w:tc>
        <w:tc>
          <w:tcPr>
            <w:tcW w:w="1812" w:type="dxa"/>
            <w:vMerge/>
          </w:tcPr>
          <w:p w14:paraId="08F15631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14:paraId="2D843905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4C555121" w14:textId="77777777">
        <w:trPr>
          <w:trHeight w:val="20"/>
        </w:trPr>
        <w:tc>
          <w:tcPr>
            <w:tcW w:w="2808" w:type="dxa"/>
            <w:vMerge/>
          </w:tcPr>
          <w:p w14:paraId="5214BE58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</w:tcPr>
          <w:p w14:paraId="00D725FE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 занятия</w:t>
            </w:r>
          </w:p>
          <w:p w14:paraId="58D92397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причин международного терроризма.</w:t>
            </w:r>
          </w:p>
        </w:tc>
        <w:tc>
          <w:tcPr>
            <w:tcW w:w="1812" w:type="dxa"/>
          </w:tcPr>
          <w:p w14:paraId="1D37390B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69" w:type="dxa"/>
            <w:vMerge/>
          </w:tcPr>
          <w:p w14:paraId="6A940A20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C65F9" w14:paraId="38D538EF" w14:textId="77777777">
        <w:trPr>
          <w:trHeight w:val="20"/>
        </w:trPr>
        <w:tc>
          <w:tcPr>
            <w:tcW w:w="2808" w:type="dxa"/>
            <w:vMerge/>
          </w:tcPr>
          <w:p w14:paraId="00164139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252" w:type="dxa"/>
          </w:tcPr>
          <w:p w14:paraId="70D0E033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обучающихся</w:t>
            </w:r>
          </w:p>
          <w:p w14:paraId="18360316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Подготовка сообщений</w:t>
            </w:r>
          </w:p>
        </w:tc>
        <w:tc>
          <w:tcPr>
            <w:tcW w:w="1812" w:type="dxa"/>
          </w:tcPr>
          <w:p w14:paraId="6B211C29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569" w:type="dxa"/>
            <w:vMerge/>
          </w:tcPr>
          <w:p w14:paraId="7042416F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C65F9" w14:paraId="0AAB21D2" w14:textId="77777777">
        <w:trPr>
          <w:trHeight w:val="20"/>
        </w:trPr>
        <w:tc>
          <w:tcPr>
            <w:tcW w:w="2808" w:type="dxa"/>
          </w:tcPr>
          <w:p w14:paraId="66F5FB2B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3.</w:t>
            </w:r>
          </w:p>
          <w:p w14:paraId="05B1925E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Назначение ООН, НАТО, </w:t>
            </w:r>
            <w:proofErr w:type="gramStart"/>
            <w:r>
              <w:rPr>
                <w:b/>
                <w:sz w:val="20"/>
                <w:szCs w:val="20"/>
              </w:rPr>
              <w:t>ЕС,  и</w:t>
            </w:r>
            <w:proofErr w:type="gramEnd"/>
            <w:r>
              <w:rPr>
                <w:b/>
                <w:sz w:val="20"/>
                <w:szCs w:val="20"/>
              </w:rPr>
              <w:t xml:space="preserve"> других организаций основные направления их деятельности.</w:t>
            </w:r>
          </w:p>
        </w:tc>
        <w:tc>
          <w:tcPr>
            <w:tcW w:w="9252" w:type="dxa"/>
          </w:tcPr>
          <w:p w14:paraId="0848C94A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812" w:type="dxa"/>
          </w:tcPr>
          <w:p w14:paraId="6B5EC4A4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8/6</w:t>
            </w:r>
          </w:p>
        </w:tc>
        <w:tc>
          <w:tcPr>
            <w:tcW w:w="1569" w:type="dxa"/>
            <w:vMerge/>
          </w:tcPr>
          <w:p w14:paraId="2DAAC097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0DCD305A" w14:textId="77777777">
        <w:trPr>
          <w:trHeight w:val="20"/>
        </w:trPr>
        <w:tc>
          <w:tcPr>
            <w:tcW w:w="2808" w:type="dxa"/>
            <w:vMerge w:val="restart"/>
          </w:tcPr>
          <w:p w14:paraId="623D3B45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3.1.</w:t>
            </w:r>
          </w:p>
          <w:p w14:paraId="6217B8EE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Лига наций. ООН.</w:t>
            </w:r>
          </w:p>
        </w:tc>
        <w:tc>
          <w:tcPr>
            <w:tcW w:w="9252" w:type="dxa"/>
          </w:tcPr>
          <w:p w14:paraId="431E6DC2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</w:tcPr>
          <w:p w14:paraId="01658984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9" w:type="dxa"/>
            <w:vMerge/>
          </w:tcPr>
          <w:p w14:paraId="2F593EDB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51C882D2" w14:textId="77777777">
        <w:trPr>
          <w:trHeight w:val="264"/>
        </w:trPr>
        <w:tc>
          <w:tcPr>
            <w:tcW w:w="2808" w:type="dxa"/>
            <w:vMerge/>
          </w:tcPr>
          <w:p w14:paraId="13C4B50B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  <w:vMerge w:val="restart"/>
          </w:tcPr>
          <w:p w14:paraId="7C6215A3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создания. Основные направления деятельности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812" w:type="dxa"/>
            <w:vMerge/>
          </w:tcPr>
          <w:p w14:paraId="59E4FDF8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14:paraId="40EFFCF8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6346FCA3" w14:textId="77777777">
        <w:trPr>
          <w:trHeight w:val="20"/>
        </w:trPr>
        <w:tc>
          <w:tcPr>
            <w:tcW w:w="2808" w:type="dxa"/>
            <w:vMerge/>
          </w:tcPr>
          <w:p w14:paraId="144F8C22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  <w:vMerge/>
          </w:tcPr>
          <w:p w14:paraId="4ABF9FA9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12" w:type="dxa"/>
          </w:tcPr>
          <w:p w14:paraId="345CEFC9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14:paraId="6C67C03E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C65F9" w14:paraId="76465E54" w14:textId="77777777">
        <w:trPr>
          <w:trHeight w:val="200"/>
        </w:trPr>
        <w:tc>
          <w:tcPr>
            <w:tcW w:w="2808" w:type="dxa"/>
            <w:vMerge w:val="restart"/>
          </w:tcPr>
          <w:p w14:paraId="3556EBA2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3.2.</w:t>
            </w:r>
          </w:p>
          <w:p w14:paraId="629A6756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Международные </w:t>
            </w:r>
            <w:proofErr w:type="gramStart"/>
            <w:r>
              <w:rPr>
                <w:sz w:val="20"/>
                <w:szCs w:val="20"/>
              </w:rPr>
              <w:t>организации  НАТО</w:t>
            </w:r>
            <w:proofErr w:type="gramEnd"/>
            <w:r>
              <w:rPr>
                <w:sz w:val="20"/>
                <w:szCs w:val="20"/>
              </w:rPr>
              <w:t>, ЕС, ВТО, МВФ.</w:t>
            </w:r>
          </w:p>
        </w:tc>
        <w:tc>
          <w:tcPr>
            <w:tcW w:w="9252" w:type="dxa"/>
          </w:tcPr>
          <w:p w14:paraId="587B4501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</w:tcPr>
          <w:p w14:paraId="0C130D62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14:paraId="51F53028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З1 З2</w:t>
            </w:r>
          </w:p>
          <w:p w14:paraId="46455A47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</w:t>
            </w:r>
            <w:proofErr w:type="gramStart"/>
            <w:r>
              <w:rPr>
                <w:b/>
                <w:sz w:val="20"/>
                <w:szCs w:val="20"/>
              </w:rPr>
              <w:t>, ,</w:t>
            </w:r>
            <w:proofErr w:type="gramEnd"/>
            <w:r>
              <w:rPr>
                <w:b/>
                <w:sz w:val="20"/>
                <w:szCs w:val="20"/>
              </w:rPr>
              <w:t xml:space="preserve"> ОК5,ОК6, П1</w:t>
            </w:r>
          </w:p>
          <w:p w14:paraId="6DA53746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7C632F05" w14:textId="77777777">
        <w:trPr>
          <w:trHeight w:val="200"/>
        </w:trPr>
        <w:tc>
          <w:tcPr>
            <w:tcW w:w="2808" w:type="dxa"/>
            <w:vMerge/>
          </w:tcPr>
          <w:p w14:paraId="049DBDEC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</w:tcPr>
          <w:p w14:paraId="328BAE86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создания и назначение ВТО, МВФ и основные направления их деятельности.</w:t>
            </w:r>
          </w:p>
        </w:tc>
        <w:tc>
          <w:tcPr>
            <w:tcW w:w="1812" w:type="dxa"/>
            <w:vMerge/>
          </w:tcPr>
          <w:p w14:paraId="33B30F77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</w:tcPr>
          <w:p w14:paraId="77651853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5FB9408D" w14:textId="77777777">
        <w:trPr>
          <w:trHeight w:val="200"/>
        </w:trPr>
        <w:tc>
          <w:tcPr>
            <w:tcW w:w="2808" w:type="dxa"/>
            <w:vMerge/>
          </w:tcPr>
          <w:p w14:paraId="040FD139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</w:tcPr>
          <w:p w14:paraId="6DDA3BAA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</w:t>
            </w:r>
          </w:p>
          <w:p w14:paraId="682FDF4B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деятельности </w:t>
            </w:r>
            <w:proofErr w:type="gramStart"/>
            <w:r>
              <w:rPr>
                <w:sz w:val="20"/>
                <w:szCs w:val="20"/>
              </w:rPr>
              <w:t>НАТО ,ЕС</w:t>
            </w:r>
            <w:proofErr w:type="gramEnd"/>
            <w:r>
              <w:rPr>
                <w:sz w:val="20"/>
                <w:szCs w:val="20"/>
              </w:rPr>
              <w:t>, ВТО в конце ХХ – нач. ХХI вв.</w:t>
            </w:r>
          </w:p>
        </w:tc>
        <w:tc>
          <w:tcPr>
            <w:tcW w:w="1812" w:type="dxa"/>
          </w:tcPr>
          <w:p w14:paraId="0F9627E0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69" w:type="dxa"/>
            <w:vMerge w:val="restart"/>
          </w:tcPr>
          <w:p w14:paraId="0E8477D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 У2</w:t>
            </w:r>
          </w:p>
          <w:p w14:paraId="0AF76208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З6</w:t>
            </w:r>
          </w:p>
          <w:p w14:paraId="4F789357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ОК2, ОК</w:t>
            </w:r>
            <w:proofErr w:type="gramStart"/>
            <w:r>
              <w:rPr>
                <w:b/>
                <w:sz w:val="20"/>
                <w:szCs w:val="20"/>
              </w:rPr>
              <w:t>5,ОК</w:t>
            </w:r>
            <w:proofErr w:type="gramEnd"/>
            <w:r>
              <w:rPr>
                <w:b/>
                <w:sz w:val="20"/>
                <w:szCs w:val="20"/>
              </w:rPr>
              <w:t>6, П1</w:t>
            </w:r>
          </w:p>
        </w:tc>
      </w:tr>
      <w:tr w:rsidR="008C65F9" w14:paraId="1FF1B8DD" w14:textId="77777777">
        <w:trPr>
          <w:trHeight w:val="398"/>
        </w:trPr>
        <w:tc>
          <w:tcPr>
            <w:tcW w:w="2808" w:type="dxa"/>
            <w:vMerge w:val="restart"/>
          </w:tcPr>
          <w:p w14:paraId="60EE5A28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3.3.</w:t>
            </w:r>
          </w:p>
          <w:p w14:paraId="330590D1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Геостратегия </w:t>
            </w:r>
            <w:proofErr w:type="gramStart"/>
            <w:r>
              <w:rPr>
                <w:sz w:val="20"/>
                <w:szCs w:val="20"/>
              </w:rPr>
              <w:t>России..</w:t>
            </w:r>
            <w:proofErr w:type="gramEnd"/>
            <w:r>
              <w:rPr>
                <w:sz w:val="20"/>
                <w:szCs w:val="20"/>
              </w:rPr>
              <w:t xml:space="preserve"> Отношения России с ведущими странами Европы.</w:t>
            </w:r>
          </w:p>
        </w:tc>
        <w:tc>
          <w:tcPr>
            <w:tcW w:w="9252" w:type="dxa"/>
          </w:tcPr>
          <w:p w14:paraId="7791650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</w:tcPr>
          <w:p w14:paraId="1FDEE710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9" w:type="dxa"/>
            <w:vMerge/>
          </w:tcPr>
          <w:p w14:paraId="455318F8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493BBE1A" w14:textId="77777777">
        <w:trPr>
          <w:trHeight w:val="397"/>
        </w:trPr>
        <w:tc>
          <w:tcPr>
            <w:tcW w:w="2808" w:type="dxa"/>
            <w:vMerge/>
          </w:tcPr>
          <w:p w14:paraId="174DB6CD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</w:tcPr>
          <w:p w14:paraId="1B6A9903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направления политики РФ в отношении стран Западной Европы и США.</w:t>
            </w:r>
          </w:p>
        </w:tc>
        <w:tc>
          <w:tcPr>
            <w:tcW w:w="1812" w:type="dxa"/>
            <w:vMerge/>
          </w:tcPr>
          <w:p w14:paraId="637CC6F4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14:paraId="44E967B1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20E06ABE" w14:textId="77777777">
        <w:trPr>
          <w:trHeight w:val="397"/>
        </w:trPr>
        <w:tc>
          <w:tcPr>
            <w:tcW w:w="2808" w:type="dxa"/>
          </w:tcPr>
          <w:p w14:paraId="13F8CC41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3.4.</w:t>
            </w:r>
          </w:p>
          <w:p w14:paraId="4AC0A72A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  <w:proofErr w:type="gramStart"/>
            <w:r>
              <w:rPr>
                <w:sz w:val="20"/>
                <w:szCs w:val="20"/>
              </w:rPr>
              <w:t>и  глобализация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252" w:type="dxa"/>
          </w:tcPr>
          <w:p w14:paraId="5BD9D005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учебного материала </w:t>
            </w:r>
          </w:p>
          <w:p w14:paraId="4E0E40E2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Глобализация политической структуры мира и роль России в мировом глобальном сообществе. Глобальные проблемы человечества.</w:t>
            </w:r>
          </w:p>
        </w:tc>
        <w:tc>
          <w:tcPr>
            <w:tcW w:w="1812" w:type="dxa"/>
          </w:tcPr>
          <w:p w14:paraId="13DBFB9D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14:paraId="795083E2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ОК2, ОК</w:t>
            </w:r>
            <w:proofErr w:type="gramStart"/>
            <w:r>
              <w:rPr>
                <w:b/>
                <w:sz w:val="20"/>
                <w:szCs w:val="20"/>
              </w:rPr>
              <w:t>5,ОК</w:t>
            </w:r>
            <w:proofErr w:type="gramEnd"/>
            <w:r>
              <w:rPr>
                <w:b/>
                <w:sz w:val="20"/>
                <w:szCs w:val="20"/>
              </w:rPr>
              <w:t>6</w:t>
            </w:r>
          </w:p>
        </w:tc>
      </w:tr>
      <w:tr w:rsidR="008C65F9" w14:paraId="478876C1" w14:textId="77777777">
        <w:trPr>
          <w:trHeight w:val="20"/>
        </w:trPr>
        <w:tc>
          <w:tcPr>
            <w:tcW w:w="12060" w:type="dxa"/>
            <w:gridSpan w:val="2"/>
          </w:tcPr>
          <w:p w14:paraId="5C6BB564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812" w:type="dxa"/>
          </w:tcPr>
          <w:p w14:paraId="2B1AAA47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569" w:type="dxa"/>
          </w:tcPr>
          <w:p w14:paraId="39031D51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</w:tbl>
    <w:p w14:paraId="5940AB25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8C65F9">
          <w:pgSz w:w="16838" w:h="11906" w:orient="landscape"/>
          <w:pgMar w:top="851" w:right="1134" w:bottom="851" w:left="992" w:header="709" w:footer="709" w:gutter="0"/>
          <w:cols w:space="720"/>
        </w:sectPr>
      </w:pPr>
    </w:p>
    <w:p w14:paraId="20F28CE6" w14:textId="77777777" w:rsidR="008C65F9" w:rsidRDefault="001236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lastRenderedPageBreak/>
        <w:t>3. УСЛОВИЯ РЕАЛИЗАЦИИ ПРОГРАММЫ ДИСЦИПЛИНЫ</w:t>
      </w:r>
    </w:p>
    <w:p w14:paraId="141420F5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bookmarkStart w:id="2" w:name="_heading=h.30j0zll" w:colFirst="0" w:colLast="0"/>
      <w:bookmarkEnd w:id="2"/>
      <w:r>
        <w:rPr>
          <w:b/>
          <w:sz w:val="28"/>
          <w:szCs w:val="28"/>
        </w:rPr>
        <w:t xml:space="preserve">3.1. </w:t>
      </w:r>
      <w:bookmarkStart w:id="3" w:name="_Hlk225004964"/>
      <w:r>
        <w:rPr>
          <w:b/>
          <w:sz w:val="28"/>
          <w:szCs w:val="28"/>
        </w:rPr>
        <w:t>Требования к минимальному материально-техническому обеспечению</w:t>
      </w:r>
    </w:p>
    <w:p w14:paraId="634122D4" w14:textId="7B246660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Реализация программы учебной дисциплины требует наличия учебного кабинета истории и основ философии, аудитория 411а/3.</w:t>
      </w:r>
    </w:p>
    <w:p w14:paraId="54E21853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19347C9B" w14:textId="79E86C83" w:rsidR="008C65F9" w:rsidRDefault="00123621" w:rsidP="00B15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157BF" w:rsidRPr="00B157BF">
        <w:rPr>
          <w:sz w:val="28"/>
          <w:szCs w:val="28"/>
        </w:rPr>
        <w:t xml:space="preserve">Комплект учебной мебели: -рабочее место преподавателя (стол, стул); -рабочие места обучающихся (столы, стулья) на 50 чел; Мультимедиа-проектор View Sonic; Ноутбук HP 15-rb045ur; Экран </w:t>
      </w:r>
      <w:proofErr w:type="spellStart"/>
      <w:r w:rsidR="00B157BF" w:rsidRPr="00B157BF">
        <w:rPr>
          <w:sz w:val="28"/>
          <w:szCs w:val="28"/>
        </w:rPr>
        <w:t>Cactus</w:t>
      </w:r>
      <w:proofErr w:type="spellEnd"/>
      <w:r w:rsidR="00B157BF" w:rsidRPr="00B157BF">
        <w:rPr>
          <w:sz w:val="28"/>
          <w:szCs w:val="28"/>
        </w:rPr>
        <w:t xml:space="preserve"> CS-PSTE-180x180-BK. ОС Windows 7 Pro; MS Office 2007; Kaspersky </w:t>
      </w:r>
      <w:proofErr w:type="spellStart"/>
      <w:r w:rsidR="00B157BF" w:rsidRPr="00B157BF">
        <w:rPr>
          <w:sz w:val="28"/>
          <w:szCs w:val="28"/>
        </w:rPr>
        <w:t>Endpoint</w:t>
      </w:r>
      <w:proofErr w:type="spellEnd"/>
      <w:r w:rsidR="00B157BF" w:rsidRPr="00B157BF">
        <w:rPr>
          <w:sz w:val="28"/>
          <w:szCs w:val="28"/>
        </w:rPr>
        <w:t xml:space="preserve"> Security; 7-Zip; Google </w:t>
      </w:r>
      <w:proofErr w:type="spellStart"/>
      <w:r w:rsidR="00B157BF" w:rsidRPr="00B157BF">
        <w:rPr>
          <w:sz w:val="28"/>
          <w:szCs w:val="28"/>
        </w:rPr>
        <w:t>Chrome</w:t>
      </w:r>
      <w:proofErr w:type="spellEnd"/>
      <w:r w:rsidR="00B157BF" w:rsidRPr="00B157BF">
        <w:rPr>
          <w:sz w:val="28"/>
          <w:szCs w:val="28"/>
        </w:rPr>
        <w:t xml:space="preserve">; PDF24 </w:t>
      </w:r>
      <w:proofErr w:type="spellStart"/>
      <w:r w:rsidR="00B157BF" w:rsidRPr="00B157BF">
        <w:rPr>
          <w:sz w:val="28"/>
          <w:szCs w:val="28"/>
        </w:rPr>
        <w:t>Creator</w:t>
      </w:r>
      <w:proofErr w:type="spellEnd"/>
      <w:r w:rsidR="00B157BF" w:rsidRPr="00B157BF">
        <w:rPr>
          <w:sz w:val="28"/>
          <w:szCs w:val="28"/>
        </w:rPr>
        <w:t>; Таблицы; Плакаты; Раздаточный материал.</w:t>
      </w:r>
    </w:p>
    <w:p w14:paraId="5FF1594C" w14:textId="77777777" w:rsidR="00B157BF" w:rsidRDefault="00B157BF" w:rsidP="00B15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D9CF524" w14:textId="77777777" w:rsidR="008C65F9" w:rsidRDefault="001236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3.2. Перечень нормативных правовых документов, основной и дополнительной учебной литературы, необходимой для освоения дисциплины.</w:t>
      </w:r>
    </w:p>
    <w:p w14:paraId="59752DB5" w14:textId="77777777" w:rsidR="008C65F9" w:rsidRDefault="0012362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а) Нормативно-правовые акты:</w:t>
      </w:r>
    </w:p>
    <w:p w14:paraId="6C3DD329" w14:textId="6A4A4AEC" w:rsidR="00B157BF" w:rsidRPr="00B157BF" w:rsidRDefault="00B157BF" w:rsidP="00B157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bookmarkStart w:id="4" w:name="_heading=h.1fob9te" w:colFirst="0" w:colLast="0"/>
      <w:bookmarkStart w:id="5" w:name="_heading=h.2et92p0" w:colFirst="0" w:colLast="0"/>
      <w:bookmarkEnd w:id="4"/>
      <w:bookmarkEnd w:id="5"/>
      <w:r>
        <w:rPr>
          <w:sz w:val="28"/>
          <w:szCs w:val="28"/>
        </w:rPr>
        <w:t xml:space="preserve">1. </w:t>
      </w:r>
      <w:r w:rsidRPr="00B157BF">
        <w:rPr>
          <w:sz w:val="28"/>
          <w:szCs w:val="28"/>
        </w:rPr>
        <w:t xml:space="preserve">Федеральный закон от 29.12.2012 № 273-ФЗ "Об образовании в Российской Федерации"; </w:t>
      </w:r>
    </w:p>
    <w:p w14:paraId="1ADAB865" w14:textId="0541EC81" w:rsidR="00B157BF" w:rsidRPr="00B157BF" w:rsidRDefault="00B157BF" w:rsidP="00B157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157BF">
        <w:rPr>
          <w:sz w:val="28"/>
          <w:szCs w:val="28"/>
        </w:rPr>
        <w:t>Приказ Министерства просвещения Российской Федерации</w:t>
      </w:r>
    </w:p>
    <w:p w14:paraId="53E0AEC4" w14:textId="77777777" w:rsidR="00B157BF" w:rsidRPr="00B157BF" w:rsidRDefault="00B157BF" w:rsidP="00B157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B157BF">
        <w:rPr>
          <w:sz w:val="28"/>
          <w:szCs w:val="28"/>
        </w:rPr>
        <w:t xml:space="preserve">от 2 июня 2022 г. N 392. «Об утверждении ФГОС СПО по специальности 11.02.17 «Разработка электронных устройств и систем». </w:t>
      </w:r>
    </w:p>
    <w:p w14:paraId="6D9D7842" w14:textId="723C372A" w:rsidR="00B157BF" w:rsidRPr="00B157BF" w:rsidRDefault="00B157BF" w:rsidP="00B157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157BF">
        <w:rPr>
          <w:sz w:val="28"/>
          <w:szCs w:val="28"/>
        </w:rPr>
        <w:t xml:space="preserve">Приказ Минпросвещения России от 24.08.2022 № 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образования. </w:t>
      </w:r>
    </w:p>
    <w:p w14:paraId="3A13577E" w14:textId="77777777" w:rsidR="00B157BF" w:rsidRDefault="00B157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i/>
          <w:sz w:val="28"/>
          <w:szCs w:val="28"/>
        </w:rPr>
      </w:pPr>
    </w:p>
    <w:p w14:paraId="2A507094" w14:textId="1044791D" w:rsidR="008C65F9" w:rsidRPr="00B157BF" w:rsidRDefault="00123621" w:rsidP="00B157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b) Основная литература: </w:t>
      </w:r>
    </w:p>
    <w:p w14:paraId="6AFBACD0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5421999A" w14:textId="5FB9F5E8" w:rsidR="008C65F9" w:rsidRDefault="00B15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bookmarkStart w:id="6" w:name="_heading=h.tyjcwt" w:colFirst="0" w:colLast="0"/>
      <w:bookmarkEnd w:id="6"/>
      <w:r>
        <w:rPr>
          <w:sz w:val="28"/>
          <w:szCs w:val="28"/>
        </w:rPr>
        <w:t>1</w:t>
      </w:r>
      <w:r w:rsidR="00123621">
        <w:rPr>
          <w:sz w:val="28"/>
          <w:szCs w:val="28"/>
        </w:rPr>
        <w:t xml:space="preserve">. Кириллов В. В. История России в 2 ч. Часть 1. До ХХ века: Учебник Для СПО / Кириллов В. В. - 8-е изд.; пер. и доп. - Москва: Издательство </w:t>
      </w:r>
      <w:proofErr w:type="spellStart"/>
      <w:r w:rsidR="00123621">
        <w:rPr>
          <w:sz w:val="28"/>
          <w:szCs w:val="28"/>
        </w:rPr>
        <w:t>Юрайт</w:t>
      </w:r>
      <w:proofErr w:type="spellEnd"/>
      <w:r w:rsidR="00123621">
        <w:rPr>
          <w:sz w:val="28"/>
          <w:szCs w:val="28"/>
        </w:rPr>
        <w:t xml:space="preserve">, 2019. - 352. - (Профессиональное образование). - ISBN 978-5-534-08565-5: URL: </w:t>
      </w:r>
      <w:hyperlink r:id="rId12" w:history="1">
        <w:r w:rsidRPr="007658EF">
          <w:rPr>
            <w:rStyle w:val="af3"/>
            <w:sz w:val="28"/>
            <w:szCs w:val="28"/>
          </w:rPr>
          <w:t>https://www.urait.ru</w:t>
        </w:r>
      </w:hyperlink>
      <w:r>
        <w:rPr>
          <w:sz w:val="28"/>
          <w:szCs w:val="28"/>
        </w:rPr>
        <w:t xml:space="preserve"> </w:t>
      </w:r>
      <w:r w:rsidR="00123621">
        <w:rPr>
          <w:sz w:val="28"/>
          <w:szCs w:val="28"/>
        </w:rPr>
        <w:t xml:space="preserve"> </w:t>
      </w:r>
    </w:p>
    <w:p w14:paraId="280E9478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52628C2B" w14:textId="4B81C0B9" w:rsidR="008C65F9" w:rsidRDefault="00B15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23621">
        <w:rPr>
          <w:sz w:val="28"/>
          <w:szCs w:val="28"/>
        </w:rPr>
        <w:t xml:space="preserve">. Кириллов В. В. История России в 2 ч. Часть 2. </w:t>
      </w:r>
      <w:proofErr w:type="spellStart"/>
      <w:r w:rsidR="00123621">
        <w:rPr>
          <w:sz w:val="28"/>
          <w:szCs w:val="28"/>
        </w:rPr>
        <w:t>Хх</w:t>
      </w:r>
      <w:proofErr w:type="spellEnd"/>
      <w:r w:rsidR="00123621">
        <w:rPr>
          <w:sz w:val="28"/>
          <w:szCs w:val="28"/>
        </w:rPr>
        <w:t xml:space="preserve"> век — начало </w:t>
      </w:r>
      <w:proofErr w:type="spellStart"/>
      <w:r w:rsidR="00123621">
        <w:rPr>
          <w:sz w:val="28"/>
          <w:szCs w:val="28"/>
        </w:rPr>
        <w:t>ххi</w:t>
      </w:r>
      <w:proofErr w:type="spellEnd"/>
      <w:r w:rsidR="00123621">
        <w:rPr>
          <w:sz w:val="28"/>
          <w:szCs w:val="28"/>
        </w:rPr>
        <w:t xml:space="preserve"> века : Учебник Для СПО / Кириллов В. В. - 8-е изд. ; пер. и доп. - Москва : Издательство </w:t>
      </w:r>
      <w:proofErr w:type="spellStart"/>
      <w:r w:rsidR="00123621">
        <w:rPr>
          <w:sz w:val="28"/>
          <w:szCs w:val="28"/>
        </w:rPr>
        <w:t>Юрайт</w:t>
      </w:r>
      <w:proofErr w:type="spellEnd"/>
      <w:r w:rsidR="00123621">
        <w:rPr>
          <w:sz w:val="28"/>
          <w:szCs w:val="28"/>
        </w:rPr>
        <w:t xml:space="preserve">, 2019. - 257. - (Профессиональное образование). - ISBN 978-5-534-08561-7: URL: </w:t>
      </w:r>
      <w:hyperlink r:id="rId13" w:history="1">
        <w:r w:rsidRPr="007658EF">
          <w:rPr>
            <w:rStyle w:val="af3"/>
            <w:sz w:val="28"/>
            <w:szCs w:val="28"/>
          </w:rPr>
          <w:t>https://www.urait.ru</w:t>
        </w:r>
      </w:hyperlink>
      <w:r>
        <w:rPr>
          <w:sz w:val="28"/>
          <w:szCs w:val="28"/>
        </w:rPr>
        <w:t xml:space="preserve"> </w:t>
      </w:r>
    </w:p>
    <w:p w14:paraId="29A83FE3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36A7C161" w14:textId="5E3773EB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Всеобщая история в 2 ч. Часть 1. История Древнего мира и Средних веков: Учебник Для СПО / под ред. </w:t>
      </w:r>
      <w:proofErr w:type="spellStart"/>
      <w:r>
        <w:rPr>
          <w:sz w:val="28"/>
          <w:szCs w:val="28"/>
        </w:rPr>
        <w:t>Питулько</w:t>
      </w:r>
      <w:proofErr w:type="spellEnd"/>
      <w:r>
        <w:rPr>
          <w:sz w:val="28"/>
          <w:szCs w:val="28"/>
        </w:rPr>
        <w:t xml:space="preserve"> Г.Н. - Москва: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</w:t>
      </w:r>
      <w:r w:rsidR="00B157BF">
        <w:rPr>
          <w:sz w:val="28"/>
          <w:szCs w:val="28"/>
        </w:rPr>
        <w:t>23</w:t>
      </w:r>
      <w:r>
        <w:rPr>
          <w:sz w:val="28"/>
          <w:szCs w:val="28"/>
        </w:rPr>
        <w:t xml:space="preserve">. - 129. - (Профессиональное образование). - ISBN 978-5-534-11918-3: URL: </w:t>
      </w:r>
      <w:hyperlink r:id="rId14" w:history="1">
        <w:r w:rsidR="00B157BF" w:rsidRPr="007658EF">
          <w:rPr>
            <w:rStyle w:val="af3"/>
            <w:sz w:val="28"/>
            <w:szCs w:val="28"/>
          </w:rPr>
          <w:t>https://www.urait.ru</w:t>
        </w:r>
      </w:hyperlink>
      <w:r w:rsidR="00B157BF">
        <w:rPr>
          <w:sz w:val="28"/>
          <w:szCs w:val="28"/>
        </w:rPr>
        <w:t xml:space="preserve"> </w:t>
      </w:r>
    </w:p>
    <w:p w14:paraId="5CB27EE1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46BA5302" w14:textId="2E6FAA99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Всеобщая история в 2 ч. Часть 2. История нового и новейшего времени: Учебник Для СПО / под ред. </w:t>
      </w:r>
      <w:proofErr w:type="spellStart"/>
      <w:r>
        <w:rPr>
          <w:sz w:val="28"/>
          <w:szCs w:val="28"/>
        </w:rPr>
        <w:t>Питулько</w:t>
      </w:r>
      <w:proofErr w:type="spellEnd"/>
      <w:r>
        <w:rPr>
          <w:sz w:val="28"/>
          <w:szCs w:val="28"/>
        </w:rPr>
        <w:t xml:space="preserve"> Г.Н. - Москва: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 xml:space="preserve">2019. - 296. - (Профессиональное образование). - ISBN 978-5-534-11919-0: URL: </w:t>
      </w:r>
      <w:hyperlink r:id="rId15" w:history="1">
        <w:r w:rsidR="00B157BF" w:rsidRPr="007658EF">
          <w:rPr>
            <w:rStyle w:val="af3"/>
            <w:sz w:val="28"/>
            <w:szCs w:val="28"/>
          </w:rPr>
          <w:t>https://www.urait.ru</w:t>
        </w:r>
      </w:hyperlink>
      <w:r w:rsidR="00B157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750F4253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657058BF" w14:textId="11591C4F" w:rsidR="008C65F9" w:rsidRDefault="00196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</w:t>
      </w:r>
      <w:r w:rsidR="00123621">
        <w:rPr>
          <w:b/>
          <w:i/>
          <w:sz w:val="28"/>
          <w:szCs w:val="28"/>
        </w:rPr>
        <w:t xml:space="preserve">) Дополнительная </w:t>
      </w:r>
      <w:r w:rsidR="00123621" w:rsidRPr="001964D2">
        <w:rPr>
          <w:b/>
          <w:i/>
          <w:sz w:val="28"/>
          <w:szCs w:val="28"/>
        </w:rPr>
        <w:t>литература:</w:t>
      </w:r>
    </w:p>
    <w:p w14:paraId="22097520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5FDF0904" w14:textId="6708E3DD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1. Бабаев, Г. А. История России [Электронный ресурс]: Учебное пособие для СПО / Г. А. Бабаев, В. В. Иванушкина, Н. О. Трифонова. - История России; 2020-08-30. - Саратов: Научная книга, 2019. - 191 с. - Гарантированный срок размещения в ЭБС до 30.08.2020 (</w:t>
      </w:r>
      <w:proofErr w:type="spellStart"/>
      <w:r>
        <w:rPr>
          <w:sz w:val="28"/>
          <w:szCs w:val="28"/>
        </w:rPr>
        <w:t>автопролонгация</w:t>
      </w:r>
      <w:proofErr w:type="spellEnd"/>
      <w:r>
        <w:rPr>
          <w:sz w:val="28"/>
          <w:szCs w:val="28"/>
        </w:rPr>
        <w:t xml:space="preserve">). - ISBN 978-5-9758-1892-8. URL: </w:t>
      </w:r>
      <w:hyperlink r:id="rId16" w:history="1">
        <w:r w:rsidR="001964D2" w:rsidRPr="007658EF">
          <w:rPr>
            <w:rStyle w:val="af3"/>
            <w:sz w:val="28"/>
            <w:szCs w:val="28"/>
          </w:rPr>
          <w:t>http://www.iprbookshop.ru/87075.html</w:t>
        </w:r>
      </w:hyperlink>
      <w:r w:rsidR="001964D2">
        <w:rPr>
          <w:sz w:val="28"/>
          <w:szCs w:val="28"/>
        </w:rPr>
        <w:t xml:space="preserve"> </w:t>
      </w:r>
    </w:p>
    <w:p w14:paraId="0A69C7BB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3371F6D6" w14:textId="6F63D8DC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Баранникова, Н. В. История [Электронный ресурс]: Учебно-методическое пособие для СПО / Н. В. Баранникова. - Саратов: Профобразование, 2019. - 123 с. - ISBN 978-5-4488-0313-0. URL: </w:t>
      </w:r>
      <w:hyperlink r:id="rId17">
        <w:r>
          <w:rPr>
            <w:color w:val="0000FF"/>
            <w:sz w:val="28"/>
            <w:szCs w:val="28"/>
            <w:u w:val="single"/>
          </w:rPr>
          <w:t>http://www.iprbookshop.ru/86137.html</w:t>
        </w:r>
      </w:hyperlink>
    </w:p>
    <w:p w14:paraId="36173EF1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639896B7" w14:textId="285C175B" w:rsidR="008C65F9" w:rsidRDefault="00196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3621">
        <w:rPr>
          <w:sz w:val="28"/>
          <w:szCs w:val="28"/>
        </w:rPr>
        <w:t xml:space="preserve">. Князев Е.А. История России. Вторая половина XIX — начало ХХ века: Учебник Для СПО / Князев Е. А. - 2-е </w:t>
      </w:r>
      <w:proofErr w:type="gramStart"/>
      <w:r w:rsidR="00123621">
        <w:rPr>
          <w:sz w:val="28"/>
          <w:szCs w:val="28"/>
        </w:rPr>
        <w:t>изд. ;</w:t>
      </w:r>
      <w:proofErr w:type="gramEnd"/>
      <w:r w:rsidR="00123621">
        <w:rPr>
          <w:sz w:val="28"/>
          <w:szCs w:val="28"/>
        </w:rPr>
        <w:t xml:space="preserve"> </w:t>
      </w:r>
      <w:proofErr w:type="spellStart"/>
      <w:r w:rsidR="00123621">
        <w:rPr>
          <w:sz w:val="28"/>
          <w:szCs w:val="28"/>
        </w:rPr>
        <w:t>испр</w:t>
      </w:r>
      <w:proofErr w:type="spellEnd"/>
      <w:r w:rsidR="00123621">
        <w:rPr>
          <w:sz w:val="28"/>
          <w:szCs w:val="28"/>
        </w:rPr>
        <w:t xml:space="preserve">. и доп. - Москва : Издательство </w:t>
      </w:r>
      <w:proofErr w:type="spellStart"/>
      <w:r w:rsidR="00123621">
        <w:rPr>
          <w:sz w:val="28"/>
          <w:szCs w:val="28"/>
        </w:rPr>
        <w:t>Юрайт</w:t>
      </w:r>
      <w:proofErr w:type="spellEnd"/>
      <w:r w:rsidR="00123621">
        <w:rPr>
          <w:sz w:val="28"/>
          <w:szCs w:val="28"/>
        </w:rPr>
        <w:t xml:space="preserve">, 2019. - 296. - (Профессиональное образование). - ISBN 978-5-534-12282-4: URL: </w:t>
      </w:r>
      <w:hyperlink r:id="rId18">
        <w:r w:rsidR="00123621">
          <w:rPr>
            <w:color w:val="0000FF"/>
            <w:sz w:val="28"/>
            <w:szCs w:val="28"/>
            <w:u w:val="single"/>
          </w:rPr>
          <w:t>https://www.urait.ru</w:t>
        </w:r>
      </w:hyperlink>
    </w:p>
    <w:p w14:paraId="6FDADDF1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3A81633B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6. Рыбаков, С. В. История России с древнейших времен до конца XVII века. Курс лекций [Электронный ресурс]: Учебное пособие для СПО / С. В. Рыбаков. - История России с древнейших времен до конца XVII века. Курс лекций; 2029-09-11. - Саратов, Екатеринбург: Профобразование, Уральский федеральный университет, 2019. - 191 с. - Гарантированный срок размещения в ЭБС до 11.09.2029 (</w:t>
      </w:r>
      <w:proofErr w:type="spellStart"/>
      <w:r>
        <w:rPr>
          <w:sz w:val="28"/>
          <w:szCs w:val="28"/>
        </w:rPr>
        <w:t>автопролонгация</w:t>
      </w:r>
      <w:proofErr w:type="spellEnd"/>
      <w:r>
        <w:rPr>
          <w:sz w:val="28"/>
          <w:szCs w:val="28"/>
        </w:rPr>
        <w:t xml:space="preserve">). - ISBN 978-5-4488-0499-1, 978-5-7996-2864-2. URL: </w:t>
      </w:r>
      <w:hyperlink r:id="rId19">
        <w:r>
          <w:rPr>
            <w:color w:val="0000FF"/>
            <w:sz w:val="28"/>
            <w:szCs w:val="28"/>
            <w:u w:val="single"/>
          </w:rPr>
          <w:t>http://www.iprbookshop.ru/87811.html</w:t>
        </w:r>
      </w:hyperlink>
    </w:p>
    <w:p w14:paraId="10C8B1DE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7"/>
          <w:szCs w:val="27"/>
        </w:rPr>
      </w:pPr>
    </w:p>
    <w:p w14:paraId="7E5C468B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  <w:color w:val="000000"/>
          <w:sz w:val="27"/>
          <w:szCs w:val="27"/>
        </w:rPr>
        <w:t>3.3 Перечень программного обеспечения, профессиональных баз данных, информационных справочных систем ресурсов информационно-телекоммуникационной сети «Интернет», необходимых для освоения дисциплины</w:t>
      </w:r>
    </w:p>
    <w:p w14:paraId="350B4BD7" w14:textId="77777777" w:rsidR="008C65F9" w:rsidRDefault="00123621">
      <w:pPr>
        <w:jc w:val="both"/>
        <w:rPr>
          <w:b/>
          <w:sz w:val="28"/>
          <w:szCs w:val="28"/>
        </w:rPr>
      </w:pPr>
      <w:bookmarkStart w:id="7" w:name="_heading=h.3dy6vkm" w:colFirst="0" w:colLast="0"/>
      <w:bookmarkEnd w:id="7"/>
      <w:r>
        <w:rPr>
          <w:sz w:val="28"/>
          <w:szCs w:val="28"/>
        </w:rPr>
        <w:t>При осуществлении образовательного процесса студентами и преподавательским составом используются следующее</w:t>
      </w:r>
      <w:r>
        <w:rPr>
          <w:b/>
          <w:sz w:val="28"/>
          <w:szCs w:val="28"/>
        </w:rPr>
        <w:t xml:space="preserve"> программное обеспечение:</w:t>
      </w:r>
    </w:p>
    <w:p w14:paraId="0EF6EF43" w14:textId="45C61347" w:rsidR="008C65F9" w:rsidRDefault="000F0F31" w:rsidP="0000496E">
      <w:pPr>
        <w:pStyle w:val="af6"/>
        <w:numPr>
          <w:ilvl w:val="1"/>
          <w:numId w:val="3"/>
        </w:numPr>
      </w:pPr>
      <w:hyperlink r:id="rId20">
        <w:r w:rsidR="00123621" w:rsidRPr="0000496E">
          <w:rPr>
            <w:color w:val="000000"/>
            <w:sz w:val="28"/>
            <w:szCs w:val="28"/>
            <w:u w:val="single"/>
          </w:rPr>
          <w:t>http://www.istorya.ru/</w:t>
        </w:r>
      </w:hyperlink>
    </w:p>
    <w:p w14:paraId="43CF63DA" w14:textId="77777777" w:rsidR="0000496E" w:rsidRPr="0000496E" w:rsidRDefault="0000496E" w:rsidP="0000496E">
      <w:pPr>
        <w:pStyle w:val="af6"/>
        <w:widowControl w:val="0"/>
        <w:tabs>
          <w:tab w:val="left" w:pos="-142"/>
          <w:tab w:val="left" w:pos="567"/>
        </w:tabs>
        <w:ind w:left="567"/>
        <w:jc w:val="both"/>
        <w:rPr>
          <w:sz w:val="28"/>
          <w:szCs w:val="28"/>
        </w:rPr>
      </w:pPr>
      <w:r w:rsidRPr="0000496E">
        <w:rPr>
          <w:sz w:val="28"/>
          <w:szCs w:val="28"/>
        </w:rPr>
        <w:t>При осуществлении образовательного процесса студентами и преподавательским составом используются следующие информационно справочные системы: электронная библиотечная система «</w:t>
      </w:r>
      <w:proofErr w:type="spellStart"/>
      <w:r w:rsidRPr="0000496E">
        <w:rPr>
          <w:sz w:val="28"/>
          <w:szCs w:val="28"/>
        </w:rPr>
        <w:t>Юрайт</w:t>
      </w:r>
      <w:proofErr w:type="spellEnd"/>
      <w:r w:rsidRPr="0000496E">
        <w:rPr>
          <w:sz w:val="28"/>
          <w:szCs w:val="28"/>
        </w:rPr>
        <w:t>», Электронный каталог Научной библиотеки ВГТУ, Виртуальные справочные службы, Библиотеки, Англоязычные ресурсы и порталы, иные ИСС.</w:t>
      </w:r>
    </w:p>
    <w:bookmarkEnd w:id="3"/>
    <w:p w14:paraId="62933E33" w14:textId="77777777" w:rsidR="0000496E" w:rsidRPr="0000496E" w:rsidRDefault="0000496E" w:rsidP="0000496E">
      <w:pPr>
        <w:pStyle w:val="af6"/>
        <w:ind w:left="1440"/>
        <w:rPr>
          <w:color w:val="000000"/>
          <w:sz w:val="28"/>
          <w:szCs w:val="28"/>
        </w:rPr>
      </w:pPr>
    </w:p>
    <w:p w14:paraId="78023A7B" w14:textId="77777777" w:rsidR="008C65F9" w:rsidRDefault="0012362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3.4. Особенности реализации дисциплины для обучающихся из числа инвалидов и лиц с ограниченными возможностями здоровья</w:t>
      </w:r>
    </w:p>
    <w:p w14:paraId="088A7B32" w14:textId="77777777" w:rsidR="008C65F9" w:rsidRDefault="00123621">
      <w:pPr>
        <w:widowControl w:val="0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При обучении лиц с ограниченными возможностями здоровья, предусматривается индивидуальный график обучения.</w:t>
      </w:r>
    </w:p>
    <w:p w14:paraId="43A4E00A" w14:textId="77777777" w:rsidR="008C65F9" w:rsidRDefault="00123621">
      <w:pPr>
        <w:widowControl w:val="0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  <w:t>Инвалиды и лица с ограниченными возможностями здоровья обеспечены печатными и электронными образовательными ресурсами в формах, адаптированных к ограничениям их здоровья.</w:t>
      </w:r>
    </w:p>
    <w:p w14:paraId="2733C649" w14:textId="77777777" w:rsidR="008C65F9" w:rsidRDefault="00123621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  <w:t>Для осуществления процедур текущего контроля успеваемости и промежуточной аттестации обучающихся, создаются фонды оценочных средств, адаптированные для инвалидов и лиц с ограниченными возможностями здоровья и позволяющие оценить достижение ими запланированных в основной образовательной программе результатов обучения и уровень сформированности всех компетенций, заявленных в образовательной программе</w:t>
      </w:r>
      <w:r>
        <w:rPr>
          <w:sz w:val="28"/>
          <w:szCs w:val="28"/>
        </w:rPr>
        <w:t>.</w:t>
      </w:r>
    </w:p>
    <w:p w14:paraId="084AB285" w14:textId="77777777" w:rsidR="008C65F9" w:rsidRDefault="001236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4. КОНТРОЛЬ И ОЦЕНКА РЕЗУЛЬТАТОВ ОСВОЕНИЯ ДИСЦИПЛИНЫ</w:t>
      </w:r>
    </w:p>
    <w:p w14:paraId="34AF3D2F" w14:textId="77777777" w:rsidR="008C65F9" w:rsidRDefault="001236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</w:t>
      </w:r>
    </w:p>
    <w:p w14:paraId="41CAF5A3" w14:textId="77777777" w:rsidR="008C65F9" w:rsidRDefault="001236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Контроль и оценка</w:t>
      </w:r>
      <w:r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223E4595" w14:textId="77777777" w:rsidR="008C65F9" w:rsidRDefault="008C65F9"/>
    <w:tbl>
      <w:tblPr>
        <w:tblStyle w:val="af1"/>
        <w:tblW w:w="9345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02"/>
        <w:gridCol w:w="4343"/>
      </w:tblGrid>
      <w:tr w:rsidR="008C65F9" w14:paraId="222F00F4" w14:textId="77777777"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03706" w14:textId="77777777" w:rsidR="008C65F9" w:rsidRDefault="001236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 обучения</w:t>
            </w:r>
          </w:p>
          <w:p w14:paraId="054BCF7A" w14:textId="77777777" w:rsidR="008C65F9" w:rsidRDefault="001236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33D2F" w14:textId="77777777" w:rsidR="008C65F9" w:rsidRDefault="001236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8C65F9" w14:paraId="79431E17" w14:textId="77777777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520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результате освоения дисциплины обучающийся </w:t>
            </w:r>
            <w:r>
              <w:rPr>
                <w:b/>
                <w:sz w:val="28"/>
                <w:szCs w:val="28"/>
              </w:rPr>
              <w:t>должен уметь:</w:t>
            </w:r>
          </w:p>
          <w:p w14:paraId="580CAC84" w14:textId="77777777" w:rsidR="008C65F9" w:rsidRDefault="008C65F9">
            <w:pPr>
              <w:ind w:left="57"/>
              <w:jc w:val="both"/>
              <w:rPr>
                <w:sz w:val="28"/>
                <w:szCs w:val="28"/>
              </w:rPr>
            </w:pPr>
          </w:p>
        </w:tc>
      </w:tr>
      <w:tr w:rsidR="008C65F9" w14:paraId="0269251A" w14:textId="77777777"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544A" w14:textId="77777777" w:rsidR="008C65F9" w:rsidRDefault="00123621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ориентироваться в современной экономической, политической, культурной ситуации в России и мире;</w:t>
            </w:r>
          </w:p>
          <w:p w14:paraId="053C5F25" w14:textId="77777777" w:rsidR="008C65F9" w:rsidRDefault="00123621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  <w:p w14:paraId="781AD41F" w14:textId="77777777" w:rsidR="008C65F9" w:rsidRDefault="008C65F9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A69E" w14:textId="77777777" w:rsidR="008C65F9" w:rsidRDefault="00123621">
            <w:pPr>
              <w:numPr>
                <w:ilvl w:val="0"/>
                <w:numId w:val="4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оценка за устные ответы;</w:t>
            </w:r>
          </w:p>
          <w:p w14:paraId="562CD0E4" w14:textId="77777777" w:rsidR="008C65F9" w:rsidRDefault="008C65F9">
            <w:pPr>
              <w:jc w:val="both"/>
              <w:rPr>
                <w:i/>
                <w:sz w:val="28"/>
                <w:szCs w:val="28"/>
              </w:rPr>
            </w:pPr>
          </w:p>
          <w:p w14:paraId="10569E56" w14:textId="77777777" w:rsidR="008C65F9" w:rsidRDefault="008C65F9">
            <w:pPr>
              <w:jc w:val="both"/>
              <w:rPr>
                <w:i/>
                <w:sz w:val="28"/>
                <w:szCs w:val="28"/>
              </w:rPr>
            </w:pPr>
          </w:p>
          <w:p w14:paraId="6605051C" w14:textId="77777777" w:rsidR="008C65F9" w:rsidRDefault="00123621">
            <w:pPr>
              <w:numPr>
                <w:ilvl w:val="0"/>
                <w:numId w:val="4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оценка уровня знаний студентов на контрольно-учетном занятии;</w:t>
            </w:r>
          </w:p>
          <w:p w14:paraId="69A1E207" w14:textId="77777777" w:rsidR="008C65F9" w:rsidRDefault="008C65F9">
            <w:pPr>
              <w:ind w:left="57"/>
              <w:jc w:val="both"/>
              <w:rPr>
                <w:sz w:val="28"/>
                <w:szCs w:val="28"/>
              </w:rPr>
            </w:pPr>
          </w:p>
        </w:tc>
      </w:tr>
      <w:tr w:rsidR="008C65F9" w14:paraId="235E67E0" w14:textId="77777777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01E8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результате освоения дисциплины обучающийся </w:t>
            </w:r>
            <w:r>
              <w:rPr>
                <w:b/>
                <w:sz w:val="28"/>
                <w:szCs w:val="28"/>
              </w:rPr>
              <w:t>должен знать:</w:t>
            </w:r>
          </w:p>
          <w:p w14:paraId="0572E240" w14:textId="77777777" w:rsidR="008C65F9" w:rsidRDefault="008C65F9">
            <w:pPr>
              <w:ind w:left="57"/>
              <w:jc w:val="both"/>
              <w:rPr>
                <w:sz w:val="28"/>
                <w:szCs w:val="28"/>
              </w:rPr>
            </w:pPr>
          </w:p>
        </w:tc>
      </w:tr>
      <w:tr w:rsidR="008C65F9" w14:paraId="3BCC852B" w14:textId="77777777"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BFCF" w14:textId="77777777" w:rsidR="008C65F9" w:rsidRDefault="00123621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направления ключевых регионов мира на рубеже ХХ и ХХI вв.;</w:t>
            </w:r>
          </w:p>
          <w:p w14:paraId="2BA25453" w14:textId="77777777" w:rsidR="008C65F9" w:rsidRDefault="00123621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сущность и причины локальных, региональных, межгосударственных конфликтов в конце ХХ – начале ХХI вв.;</w:t>
            </w:r>
          </w:p>
          <w:p w14:paraId="0D89ABD4" w14:textId="77777777" w:rsidR="008C65F9" w:rsidRDefault="00123621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основные процессы (интеграционные, </w:t>
            </w:r>
            <w:proofErr w:type="spellStart"/>
            <w:r>
              <w:rPr>
                <w:sz w:val="28"/>
                <w:szCs w:val="28"/>
              </w:rPr>
              <w:t>политкультурные</w:t>
            </w:r>
            <w:proofErr w:type="spellEnd"/>
            <w:r>
              <w:rPr>
                <w:sz w:val="28"/>
                <w:szCs w:val="28"/>
              </w:rPr>
              <w:t>, миграционные и иные) политического и экономического развития ведущих регионов мира; назначение ООН, НАТО, ЕС и др. организаций и их деятельности;</w:t>
            </w:r>
          </w:p>
          <w:p w14:paraId="759195EA" w14:textId="77777777" w:rsidR="008C65F9" w:rsidRDefault="00123621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роли науки, культуры и религии в сохранении и укреплении национальных и государственных традиций;</w:t>
            </w:r>
          </w:p>
          <w:p w14:paraId="6D313129" w14:textId="77777777" w:rsidR="008C65F9" w:rsidRDefault="00123621">
            <w:pPr>
              <w:numPr>
                <w:ilvl w:val="0"/>
                <w:numId w:val="4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D52D" w14:textId="77777777" w:rsidR="008C65F9" w:rsidRDefault="00123621">
            <w:pPr>
              <w:numPr>
                <w:ilvl w:val="0"/>
                <w:numId w:val="4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оценка за выполнение практических заданий;</w:t>
            </w:r>
          </w:p>
          <w:p w14:paraId="5FF9ECBF" w14:textId="77777777" w:rsidR="008C65F9" w:rsidRDefault="00123621">
            <w:pPr>
              <w:numPr>
                <w:ilvl w:val="0"/>
                <w:numId w:val="4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оценка за подготовку самостоятельных сообщений студентов;</w:t>
            </w:r>
          </w:p>
          <w:p w14:paraId="11FC4D95" w14:textId="77777777" w:rsidR="008C65F9" w:rsidRDefault="008C65F9">
            <w:pPr>
              <w:jc w:val="both"/>
              <w:rPr>
                <w:i/>
                <w:sz w:val="28"/>
                <w:szCs w:val="28"/>
              </w:rPr>
            </w:pPr>
          </w:p>
          <w:p w14:paraId="1738F9B7" w14:textId="77777777" w:rsidR="008C65F9" w:rsidRDefault="008C65F9">
            <w:pPr>
              <w:jc w:val="both"/>
              <w:rPr>
                <w:i/>
                <w:sz w:val="28"/>
                <w:szCs w:val="28"/>
              </w:rPr>
            </w:pPr>
          </w:p>
          <w:p w14:paraId="7FD097E0" w14:textId="77777777" w:rsidR="008C65F9" w:rsidRDefault="00123621">
            <w:pPr>
              <w:numPr>
                <w:ilvl w:val="0"/>
                <w:numId w:val="4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оценка за выполнение письменных самостоятельных работ;</w:t>
            </w:r>
          </w:p>
          <w:p w14:paraId="005F67A3" w14:textId="77777777" w:rsidR="008C65F9" w:rsidRDefault="008C65F9">
            <w:pPr>
              <w:jc w:val="both"/>
              <w:rPr>
                <w:i/>
                <w:sz w:val="28"/>
                <w:szCs w:val="28"/>
              </w:rPr>
            </w:pPr>
          </w:p>
          <w:p w14:paraId="6717840C" w14:textId="77777777" w:rsidR="008C65F9" w:rsidRDefault="008C65F9">
            <w:pPr>
              <w:jc w:val="both"/>
              <w:rPr>
                <w:i/>
                <w:sz w:val="28"/>
                <w:szCs w:val="28"/>
              </w:rPr>
            </w:pPr>
          </w:p>
          <w:p w14:paraId="0C31A42B" w14:textId="77777777" w:rsidR="008C65F9" w:rsidRDefault="008C65F9">
            <w:pPr>
              <w:jc w:val="both"/>
              <w:rPr>
                <w:i/>
                <w:sz w:val="28"/>
                <w:szCs w:val="28"/>
              </w:rPr>
            </w:pPr>
          </w:p>
          <w:p w14:paraId="6773C562" w14:textId="77777777" w:rsidR="008C65F9" w:rsidRDefault="008C65F9">
            <w:pPr>
              <w:jc w:val="both"/>
              <w:rPr>
                <w:i/>
                <w:sz w:val="28"/>
                <w:szCs w:val="28"/>
              </w:rPr>
            </w:pPr>
          </w:p>
          <w:p w14:paraId="5F68308B" w14:textId="77777777" w:rsidR="008C65F9" w:rsidRDefault="00123621">
            <w:pPr>
              <w:numPr>
                <w:ilvl w:val="0"/>
                <w:numId w:val="4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оценка за выполнение тестовых заданий по ключевым вопросам;</w:t>
            </w:r>
          </w:p>
          <w:p w14:paraId="3B1B2C92" w14:textId="77777777" w:rsidR="008C65F9" w:rsidRDefault="008C65F9">
            <w:pPr>
              <w:jc w:val="both"/>
              <w:rPr>
                <w:i/>
                <w:sz w:val="28"/>
                <w:szCs w:val="28"/>
              </w:rPr>
            </w:pPr>
          </w:p>
          <w:p w14:paraId="1C89C258" w14:textId="77777777" w:rsidR="008C65F9" w:rsidRDefault="008C65F9">
            <w:pPr>
              <w:jc w:val="both"/>
              <w:rPr>
                <w:i/>
                <w:sz w:val="28"/>
                <w:szCs w:val="28"/>
              </w:rPr>
            </w:pPr>
          </w:p>
          <w:p w14:paraId="6BF1739F" w14:textId="77777777" w:rsidR="008C65F9" w:rsidRDefault="00123621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оценка за выполнение тестовых заданий по ключевым вопросам. Зачет по дисциплине.</w:t>
            </w:r>
          </w:p>
          <w:p w14:paraId="28ED89CF" w14:textId="77777777" w:rsidR="008C65F9" w:rsidRDefault="008C65F9">
            <w:pPr>
              <w:ind w:left="454"/>
              <w:jc w:val="both"/>
              <w:rPr>
                <w:sz w:val="28"/>
                <w:szCs w:val="28"/>
              </w:rPr>
            </w:pPr>
          </w:p>
        </w:tc>
      </w:tr>
      <w:tr w:rsidR="008C65F9" w14:paraId="7AC04FC5" w14:textId="77777777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9A97" w14:textId="77777777" w:rsidR="008C65F9" w:rsidRDefault="00123621">
            <w:pPr>
              <w:ind w:left="454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В результате освоения дисциплины обучающийся </w:t>
            </w:r>
            <w:r>
              <w:rPr>
                <w:b/>
                <w:color w:val="000000"/>
                <w:sz w:val="28"/>
                <w:szCs w:val="28"/>
              </w:rPr>
              <w:t>должен иметь практический опыт:</w:t>
            </w:r>
          </w:p>
        </w:tc>
      </w:tr>
      <w:tr w:rsidR="008C65F9" w14:paraId="067F7CD0" w14:textId="77777777"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2C42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создания стандартного продукта письменной коммуникации простой структуры на основе заданной бланковой формы, а также грамотно устно и письменно излагать свои мысли по профессиональной тематике на государственном языке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A4D7" w14:textId="77777777" w:rsidR="008C65F9" w:rsidRDefault="00123621">
            <w:pPr>
              <w:ind w:left="454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-оценка устных и/или письменных сообщений по темам дисциплины, выполненных заданий на практических занятиях, самостоятельной работы студента</w:t>
            </w:r>
          </w:p>
        </w:tc>
      </w:tr>
    </w:tbl>
    <w:p w14:paraId="63E3ED95" w14:textId="77777777" w:rsidR="008C65F9" w:rsidRDefault="008C65F9">
      <w:pPr>
        <w:rPr>
          <w:b/>
        </w:rPr>
      </w:pPr>
    </w:p>
    <w:p w14:paraId="3A1E6BE9" w14:textId="77777777" w:rsidR="008C65F9" w:rsidRDefault="008C65F9">
      <w:pPr>
        <w:rPr>
          <w:b/>
        </w:rPr>
      </w:pPr>
    </w:p>
    <w:p w14:paraId="3C1E8A02" w14:textId="77777777" w:rsidR="008C65F9" w:rsidRDefault="008C65F9">
      <w:pPr>
        <w:rPr>
          <w:sz w:val="28"/>
          <w:szCs w:val="28"/>
        </w:rPr>
      </w:pPr>
    </w:p>
    <w:p w14:paraId="7AA149B0" w14:textId="77777777" w:rsidR="008C65F9" w:rsidRDefault="008C65F9">
      <w:pPr>
        <w:rPr>
          <w:sz w:val="28"/>
          <w:szCs w:val="28"/>
        </w:rPr>
      </w:pPr>
    </w:p>
    <w:p w14:paraId="1894D269" w14:textId="77777777" w:rsidR="008C65F9" w:rsidRDefault="008C65F9">
      <w:pPr>
        <w:rPr>
          <w:sz w:val="28"/>
          <w:szCs w:val="28"/>
        </w:rPr>
      </w:pPr>
    </w:p>
    <w:p w14:paraId="2058C829" w14:textId="77777777" w:rsidR="008C65F9" w:rsidRDefault="008C65F9">
      <w:pPr>
        <w:rPr>
          <w:sz w:val="28"/>
          <w:szCs w:val="28"/>
        </w:rPr>
      </w:pPr>
    </w:p>
    <w:p w14:paraId="09038159" w14:textId="77777777" w:rsidR="008C65F9" w:rsidRDefault="008C65F9">
      <w:pPr>
        <w:rPr>
          <w:sz w:val="28"/>
          <w:szCs w:val="28"/>
        </w:rPr>
      </w:pPr>
    </w:p>
    <w:p w14:paraId="6685EC80" w14:textId="77777777" w:rsidR="008C65F9" w:rsidRDefault="008C65F9">
      <w:pPr>
        <w:rPr>
          <w:sz w:val="28"/>
          <w:szCs w:val="28"/>
        </w:rPr>
      </w:pPr>
    </w:p>
    <w:p w14:paraId="3ACEDB0B" w14:textId="77777777" w:rsidR="008C65F9" w:rsidRDefault="008C65F9">
      <w:pPr>
        <w:rPr>
          <w:sz w:val="28"/>
          <w:szCs w:val="28"/>
        </w:rPr>
      </w:pPr>
    </w:p>
    <w:p w14:paraId="2CB60818" w14:textId="77777777" w:rsidR="008C65F9" w:rsidRDefault="008C65F9">
      <w:pPr>
        <w:rPr>
          <w:sz w:val="28"/>
          <w:szCs w:val="28"/>
        </w:rPr>
      </w:pPr>
    </w:p>
    <w:p w14:paraId="5E61450D" w14:textId="77777777" w:rsidR="008C65F9" w:rsidRDefault="008C65F9">
      <w:pPr>
        <w:rPr>
          <w:sz w:val="28"/>
          <w:szCs w:val="28"/>
        </w:rPr>
      </w:pPr>
    </w:p>
    <w:p w14:paraId="54A2F6BD" w14:textId="77777777" w:rsidR="008C65F9" w:rsidRDefault="008C65F9">
      <w:pPr>
        <w:rPr>
          <w:sz w:val="28"/>
          <w:szCs w:val="28"/>
        </w:rPr>
      </w:pPr>
    </w:p>
    <w:p w14:paraId="0AE08389" w14:textId="77777777" w:rsidR="008C65F9" w:rsidRDefault="008C65F9">
      <w:pPr>
        <w:rPr>
          <w:sz w:val="28"/>
          <w:szCs w:val="28"/>
        </w:rPr>
      </w:pPr>
    </w:p>
    <w:p w14:paraId="6222CE33" w14:textId="77777777" w:rsidR="008C65F9" w:rsidRDefault="008C65F9">
      <w:pPr>
        <w:rPr>
          <w:sz w:val="28"/>
          <w:szCs w:val="28"/>
        </w:rPr>
      </w:pPr>
    </w:p>
    <w:p w14:paraId="6C4D538A" w14:textId="77777777" w:rsidR="008C65F9" w:rsidRDefault="008C65F9">
      <w:pPr>
        <w:rPr>
          <w:sz w:val="28"/>
          <w:szCs w:val="28"/>
        </w:rPr>
      </w:pPr>
    </w:p>
    <w:p w14:paraId="6D8ACD3E" w14:textId="77777777" w:rsidR="008C65F9" w:rsidRDefault="001236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olor w:val="000000"/>
          <w:sz w:val="27"/>
          <w:szCs w:val="27"/>
        </w:rPr>
      </w:pPr>
      <w:bookmarkStart w:id="8" w:name="_heading=h.jd2m4a3709j9" w:colFirst="0" w:colLast="0"/>
      <w:bookmarkEnd w:id="8"/>
      <w:r>
        <w:rPr>
          <w:i/>
          <w:noProof/>
        </w:rPr>
        <w:lastRenderedPageBreak/>
        <w:drawing>
          <wp:inline distT="114300" distB="114300" distL="114300" distR="114300" wp14:anchorId="7C0A99F5" wp14:editId="3DC13BA6">
            <wp:extent cx="5940115" cy="84709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847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F0A3F6" w14:textId="77777777" w:rsidR="008C65F9" w:rsidRDefault="008C65F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7"/>
          <w:szCs w:val="27"/>
        </w:rPr>
      </w:pPr>
    </w:p>
    <w:p w14:paraId="2ACEBF27" w14:textId="77777777" w:rsidR="008C65F9" w:rsidRDefault="008C65F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7"/>
          <w:szCs w:val="27"/>
        </w:rPr>
      </w:pPr>
    </w:p>
    <w:p w14:paraId="58880A24" w14:textId="77777777" w:rsidR="008C65F9" w:rsidRDefault="008C65F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7"/>
          <w:szCs w:val="27"/>
        </w:rPr>
      </w:pPr>
    </w:p>
    <w:p w14:paraId="75F9FDA6" w14:textId="77777777" w:rsidR="008C65F9" w:rsidRDefault="0012362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lastRenderedPageBreak/>
        <w:t>ЛИСТ АКТУАЛИЗАЦИИ</w:t>
      </w:r>
    </w:p>
    <w:p w14:paraId="1284C77D" w14:textId="77777777" w:rsidR="008C65F9" w:rsidRDefault="0012362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рабочей программы дисциплины</w:t>
      </w:r>
    </w:p>
    <w:tbl>
      <w:tblPr>
        <w:tblStyle w:val="af2"/>
        <w:tblW w:w="9345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9"/>
        <w:gridCol w:w="2129"/>
        <w:gridCol w:w="1679"/>
        <w:gridCol w:w="1893"/>
        <w:gridCol w:w="1905"/>
      </w:tblGrid>
      <w:tr w:rsidR="008C65F9" w14:paraId="2BDE11C6" w14:textId="77777777">
        <w:trPr>
          <w:trHeight w:val="657"/>
        </w:trPr>
        <w:tc>
          <w:tcPr>
            <w:tcW w:w="1739" w:type="dxa"/>
          </w:tcPr>
          <w:p w14:paraId="0AE5B565" w14:textId="77777777" w:rsidR="008C65F9" w:rsidRDefault="00123621">
            <w:r>
              <w:rPr>
                <w:color w:val="000000"/>
                <w:sz w:val="27"/>
                <w:szCs w:val="27"/>
              </w:rPr>
              <w:t>№ п/п</w:t>
            </w:r>
          </w:p>
        </w:tc>
        <w:tc>
          <w:tcPr>
            <w:tcW w:w="2129" w:type="dxa"/>
          </w:tcPr>
          <w:p w14:paraId="296C92E6" w14:textId="77777777" w:rsidR="008C65F9" w:rsidRDefault="00123621">
            <w:pPr>
              <w:jc w:val="center"/>
            </w:pPr>
            <w:r>
              <w:rPr>
                <w:color w:val="000000"/>
                <w:sz w:val="27"/>
                <w:szCs w:val="27"/>
              </w:rPr>
              <w:t>Наименование элемента ОПОП, раздела, пункта</w:t>
            </w:r>
          </w:p>
        </w:tc>
        <w:tc>
          <w:tcPr>
            <w:tcW w:w="1679" w:type="dxa"/>
          </w:tcPr>
          <w:p w14:paraId="454C45AA" w14:textId="77777777" w:rsidR="008C65F9" w:rsidRDefault="00123621">
            <w:pPr>
              <w:jc w:val="center"/>
            </w:pPr>
            <w:r>
              <w:rPr>
                <w:color w:val="000000"/>
                <w:sz w:val="27"/>
                <w:szCs w:val="27"/>
              </w:rPr>
              <w:t>Пункт в предыдущей редакции</w:t>
            </w:r>
          </w:p>
        </w:tc>
        <w:tc>
          <w:tcPr>
            <w:tcW w:w="1893" w:type="dxa"/>
          </w:tcPr>
          <w:p w14:paraId="1A1968DF" w14:textId="77777777" w:rsidR="008C65F9" w:rsidRDefault="00123621">
            <w:pPr>
              <w:jc w:val="center"/>
            </w:pPr>
            <w:r>
              <w:rPr>
                <w:color w:val="000000"/>
                <w:sz w:val="27"/>
                <w:szCs w:val="27"/>
              </w:rPr>
              <w:t>Пункт с внесенными изменениями</w:t>
            </w:r>
          </w:p>
        </w:tc>
        <w:tc>
          <w:tcPr>
            <w:tcW w:w="1905" w:type="dxa"/>
          </w:tcPr>
          <w:p w14:paraId="5BD8EBE2" w14:textId="77777777" w:rsidR="008C65F9" w:rsidRDefault="00123621">
            <w:pPr>
              <w:jc w:val="center"/>
            </w:pPr>
            <w:r>
              <w:rPr>
                <w:color w:val="000000"/>
                <w:sz w:val="27"/>
                <w:szCs w:val="27"/>
              </w:rPr>
              <w:t>Реквизиты заседания, утвердившего внесение изменений</w:t>
            </w:r>
          </w:p>
        </w:tc>
      </w:tr>
      <w:tr w:rsidR="008C65F9" w14:paraId="19D9948C" w14:textId="77777777">
        <w:tc>
          <w:tcPr>
            <w:tcW w:w="1739" w:type="dxa"/>
          </w:tcPr>
          <w:p w14:paraId="015C9626" w14:textId="77777777" w:rsidR="008C65F9" w:rsidRDefault="008C65F9"/>
        </w:tc>
        <w:tc>
          <w:tcPr>
            <w:tcW w:w="2129" w:type="dxa"/>
          </w:tcPr>
          <w:p w14:paraId="57F8F2A4" w14:textId="77777777" w:rsidR="008C65F9" w:rsidRDefault="008C65F9"/>
        </w:tc>
        <w:tc>
          <w:tcPr>
            <w:tcW w:w="1679" w:type="dxa"/>
          </w:tcPr>
          <w:p w14:paraId="04815852" w14:textId="77777777" w:rsidR="008C65F9" w:rsidRDefault="008C65F9"/>
        </w:tc>
        <w:tc>
          <w:tcPr>
            <w:tcW w:w="1893" w:type="dxa"/>
          </w:tcPr>
          <w:p w14:paraId="7125FF74" w14:textId="77777777" w:rsidR="008C65F9" w:rsidRDefault="008C65F9"/>
        </w:tc>
        <w:tc>
          <w:tcPr>
            <w:tcW w:w="1905" w:type="dxa"/>
          </w:tcPr>
          <w:p w14:paraId="59C5F1C9" w14:textId="77777777" w:rsidR="008C65F9" w:rsidRDefault="008C65F9"/>
        </w:tc>
      </w:tr>
      <w:tr w:rsidR="008C65F9" w14:paraId="0605D8E1" w14:textId="77777777">
        <w:tc>
          <w:tcPr>
            <w:tcW w:w="1739" w:type="dxa"/>
          </w:tcPr>
          <w:p w14:paraId="4B24813F" w14:textId="77777777" w:rsidR="008C65F9" w:rsidRDefault="008C65F9"/>
        </w:tc>
        <w:tc>
          <w:tcPr>
            <w:tcW w:w="2129" w:type="dxa"/>
          </w:tcPr>
          <w:p w14:paraId="527F252D" w14:textId="77777777" w:rsidR="008C65F9" w:rsidRDefault="008C65F9"/>
        </w:tc>
        <w:tc>
          <w:tcPr>
            <w:tcW w:w="1679" w:type="dxa"/>
          </w:tcPr>
          <w:p w14:paraId="72C220A3" w14:textId="77777777" w:rsidR="008C65F9" w:rsidRDefault="008C65F9"/>
        </w:tc>
        <w:tc>
          <w:tcPr>
            <w:tcW w:w="1893" w:type="dxa"/>
          </w:tcPr>
          <w:p w14:paraId="1C6AFFA2" w14:textId="77777777" w:rsidR="008C65F9" w:rsidRDefault="008C65F9"/>
        </w:tc>
        <w:tc>
          <w:tcPr>
            <w:tcW w:w="1905" w:type="dxa"/>
          </w:tcPr>
          <w:p w14:paraId="4FDDAB6A" w14:textId="77777777" w:rsidR="008C65F9" w:rsidRDefault="008C65F9"/>
        </w:tc>
      </w:tr>
    </w:tbl>
    <w:p w14:paraId="295DDB46" w14:textId="77777777" w:rsidR="008C65F9" w:rsidRDefault="008C65F9"/>
    <w:p w14:paraId="10B1D45D" w14:textId="77777777" w:rsidR="008C65F9" w:rsidRDefault="008C65F9"/>
    <w:p w14:paraId="112CB5A6" w14:textId="77777777" w:rsidR="008C65F9" w:rsidRDefault="008C65F9"/>
    <w:sectPr w:rsidR="008C65F9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A1731" w14:textId="77777777" w:rsidR="00860797" w:rsidRDefault="00860797">
      <w:r>
        <w:separator/>
      </w:r>
    </w:p>
  </w:endnote>
  <w:endnote w:type="continuationSeparator" w:id="0">
    <w:p w14:paraId="749D1EEF" w14:textId="77777777" w:rsidR="00860797" w:rsidRDefault="00860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14916" w14:textId="77777777" w:rsidR="008C65F9" w:rsidRDefault="008C65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  <w:p w14:paraId="3F1D9E2B" w14:textId="77777777" w:rsidR="008C65F9" w:rsidRDefault="008C65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  <w:p w14:paraId="6E49B4E8" w14:textId="77777777" w:rsidR="008C65F9" w:rsidRDefault="0012362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F0F31">
      <w:rPr>
        <w:color w:val="000000"/>
      </w:rPr>
      <w:fldChar w:fldCharType="separate"/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6077E" w14:textId="77777777" w:rsidR="008C65F9" w:rsidRDefault="001236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D55DF">
      <w:rPr>
        <w:noProof/>
        <w:color w:val="000000"/>
      </w:rPr>
      <w:t>2</w:t>
    </w:r>
    <w:r>
      <w:rPr>
        <w:color w:val="000000"/>
      </w:rPr>
      <w:fldChar w:fldCharType="end"/>
    </w:r>
  </w:p>
  <w:p w14:paraId="743A4C3B" w14:textId="77777777" w:rsidR="008C65F9" w:rsidRDefault="008C65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159CF" w14:textId="77777777" w:rsidR="00860797" w:rsidRDefault="00860797">
      <w:r>
        <w:separator/>
      </w:r>
    </w:p>
  </w:footnote>
  <w:footnote w:type="continuationSeparator" w:id="0">
    <w:p w14:paraId="59231D90" w14:textId="77777777" w:rsidR="00860797" w:rsidRDefault="00860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52C1"/>
    <w:multiLevelType w:val="multilevel"/>
    <w:tmpl w:val="0146162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99084D"/>
    <w:multiLevelType w:val="multilevel"/>
    <w:tmpl w:val="268080CE"/>
    <w:lvl w:ilvl="0">
      <w:start w:val="1"/>
      <w:numFmt w:val="bullet"/>
      <w:lvlText w:val="−"/>
      <w:lvlJc w:val="left"/>
      <w:pPr>
        <w:ind w:left="454" w:hanging="397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CE27733"/>
    <w:multiLevelType w:val="multilevel"/>
    <w:tmpl w:val="68DC38D2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708566EC"/>
    <w:multiLevelType w:val="multilevel"/>
    <w:tmpl w:val="9530E8CE"/>
    <w:lvl w:ilvl="0">
      <w:start w:val="1"/>
      <w:numFmt w:val="bullet"/>
      <w:lvlText w:val="−"/>
      <w:lvlJc w:val="left"/>
      <w:pPr>
        <w:ind w:left="454" w:hanging="39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5F9"/>
    <w:rsid w:val="0000496E"/>
    <w:rsid w:val="000F0F31"/>
    <w:rsid w:val="00123621"/>
    <w:rsid w:val="001964D2"/>
    <w:rsid w:val="003C37B2"/>
    <w:rsid w:val="006D55DF"/>
    <w:rsid w:val="00860797"/>
    <w:rsid w:val="008C65F9"/>
    <w:rsid w:val="00B157BF"/>
    <w:rsid w:val="00E43F30"/>
    <w:rsid w:val="00E676D0"/>
    <w:rsid w:val="00F3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98250"/>
  <w15:docId w15:val="{9F654219-E3CE-4C0E-9384-4AC0A690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35E0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35E0C"/>
    <w:rPr>
      <w:rFonts w:ascii="Tahoma" w:hAnsi="Tahoma" w:cs="Tahoma"/>
      <w:sz w:val="16"/>
      <w:szCs w:val="16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3">
    <w:name w:val="Hyperlink"/>
    <w:basedOn w:val="a0"/>
    <w:uiPriority w:val="99"/>
    <w:unhideWhenUsed/>
    <w:rsid w:val="00B157BF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B157BF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B157BF"/>
    <w:rPr>
      <w:color w:val="800080" w:themeColor="followedHyperlink"/>
      <w:u w:val="single"/>
    </w:rPr>
  </w:style>
  <w:style w:type="paragraph" w:styleId="af6">
    <w:name w:val="List Paragraph"/>
    <w:basedOn w:val="a"/>
    <w:uiPriority w:val="34"/>
    <w:qFormat/>
    <w:rsid w:val="00004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4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urait.ru" TargetMode="External"/><Relationship Id="rId18" Type="http://schemas.openxmlformats.org/officeDocument/2006/relationships/hyperlink" Target="https://www.urait.ru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yperlink" Target="https://www.urait.ru" TargetMode="External"/><Relationship Id="rId17" Type="http://schemas.openxmlformats.org/officeDocument/2006/relationships/hyperlink" Target="http://www.iprbookshop.ru/86137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87075.html" TargetMode="External"/><Relationship Id="rId20" Type="http://schemas.openxmlformats.org/officeDocument/2006/relationships/hyperlink" Target="http://www.istory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urait.ru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iprbookshop.ru/87811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urait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86f1Gdzqk0RW+kq3A2jaflFN9A==">CgMxLjAyDmgudmpuejh1cDU0djhmMg5oLnc5dHAya2Fic3pncTIIaC5namRneHMyCGguZ2pkZ3hzMgloLjMwajB6bGwyCWguMWZvYjl0ZTIJaC4zem55c2g3MgloLjJldDkycDAyCGgudHlqY3d0MgloLjNkeTZ2a20yDmguamQybTRhMzcwOWo5OAByITFkWkluZVZrcFo4VHpoSlZKWV9HVHRTWERPZG5BSmlzWQ==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3033</Words>
  <Characters>17291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СПК</dc:creator>
  <cp:lastModifiedBy>12345</cp:lastModifiedBy>
  <cp:revision>7</cp:revision>
  <dcterms:created xsi:type="dcterms:W3CDTF">2023-09-20T21:15:00Z</dcterms:created>
  <dcterms:modified xsi:type="dcterms:W3CDTF">2026-03-28T10:29:00Z</dcterms:modified>
</cp:coreProperties>
</file>