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BCC" w:rsidRDefault="00606BCC">
      <w:pPr>
        <w:spacing w:line="1" w:lineRule="exact"/>
      </w:pPr>
    </w:p>
    <w:p w:rsidR="00606BCC" w:rsidRPr="00CE69C5" w:rsidRDefault="00606BCC">
      <w:pPr>
        <w:pStyle w:val="15"/>
        <w:shd w:val="clear" w:color="auto" w:fill="auto"/>
        <w:tabs>
          <w:tab w:val="left" w:pos="336"/>
        </w:tabs>
        <w:jc w:val="left"/>
        <w:rPr>
          <w:b w:val="0"/>
          <w:sz w:val="28"/>
          <w:szCs w:val="28"/>
        </w:rPr>
      </w:pPr>
    </w:p>
    <w:p w:rsidR="00606BCC" w:rsidRPr="00CE69C5" w:rsidRDefault="00606BCC">
      <w:pPr>
        <w:widowControl/>
        <w:jc w:val="both"/>
        <w:rPr>
          <w:rFonts w:ascii="Times New Roman" w:eastAsia="Times New Roman" w:hAnsi="Times New Roman" w:cs="Times New Roman"/>
          <w:color w:val="auto"/>
          <w:sz w:val="28"/>
          <w:szCs w:val="28"/>
          <w:lang w:bidi="ar-SA"/>
        </w:rPr>
      </w:pPr>
    </w:p>
    <w:p w:rsidR="00606BCC" w:rsidRPr="00CE69C5" w:rsidRDefault="00606BCC">
      <w:pPr>
        <w:widowControl/>
        <w:jc w:val="both"/>
        <w:rPr>
          <w:rFonts w:ascii="Times New Roman" w:eastAsia="Times New Roman" w:hAnsi="Times New Roman" w:cs="Times New Roman"/>
          <w:color w:val="auto"/>
          <w:sz w:val="28"/>
          <w:szCs w:val="28"/>
          <w:lang w:bidi="ar-SA"/>
        </w:rPr>
      </w:pPr>
    </w:p>
    <w:p w:rsidR="00606BCC" w:rsidRPr="00CE69C5" w:rsidRDefault="00606BCC">
      <w:pPr>
        <w:widowControl/>
        <w:ind w:firstLine="567"/>
        <w:jc w:val="both"/>
        <w:rPr>
          <w:rFonts w:ascii="Times New Roman" w:eastAsia="Times New Roman" w:hAnsi="Times New Roman" w:cs="Times New Roman"/>
          <w:color w:val="auto"/>
          <w:sz w:val="28"/>
          <w:szCs w:val="28"/>
          <w:lang w:bidi="ar-SA"/>
        </w:rPr>
      </w:pPr>
    </w:p>
    <w:p w:rsidR="00606BCC" w:rsidRPr="00CE69C5" w:rsidRDefault="00606BCC">
      <w:pPr>
        <w:widowControl/>
        <w:ind w:firstLine="567"/>
        <w:jc w:val="both"/>
        <w:rPr>
          <w:rFonts w:ascii="Times New Roman" w:eastAsia="Times New Roman" w:hAnsi="Times New Roman" w:cs="Times New Roman"/>
          <w:color w:val="auto"/>
          <w:sz w:val="28"/>
          <w:szCs w:val="28"/>
          <w:lang w:bidi="ar-SA"/>
        </w:rPr>
      </w:pPr>
    </w:p>
    <w:p w:rsidR="00606BCC" w:rsidRPr="00CE69C5" w:rsidRDefault="00606BCC">
      <w:pPr>
        <w:widowControl/>
        <w:ind w:firstLine="567"/>
        <w:jc w:val="both"/>
        <w:rPr>
          <w:rFonts w:ascii="Times New Roman" w:eastAsia="Times New Roman" w:hAnsi="Times New Roman" w:cs="Times New Roman"/>
          <w:color w:val="auto"/>
          <w:sz w:val="28"/>
          <w:szCs w:val="28"/>
          <w:lang w:bidi="ar-SA"/>
        </w:rPr>
      </w:pPr>
    </w:p>
    <w:p w:rsidR="00606BCC" w:rsidRPr="00CE69C5" w:rsidRDefault="00606BCC">
      <w:pPr>
        <w:widowControl/>
        <w:ind w:firstLine="567"/>
        <w:jc w:val="both"/>
        <w:rPr>
          <w:rFonts w:ascii="Times New Roman" w:eastAsia="Times New Roman" w:hAnsi="Times New Roman" w:cs="Times New Roman"/>
          <w:color w:val="auto"/>
          <w:sz w:val="28"/>
          <w:szCs w:val="28"/>
          <w:lang w:bidi="ar-SA"/>
        </w:rPr>
      </w:pPr>
    </w:p>
    <w:p w:rsidR="00606BCC" w:rsidRPr="00CE69C5" w:rsidRDefault="00606BCC">
      <w:pPr>
        <w:widowControl/>
        <w:ind w:firstLine="567"/>
        <w:jc w:val="both"/>
        <w:rPr>
          <w:rFonts w:ascii="Times New Roman" w:eastAsia="Times New Roman" w:hAnsi="Times New Roman" w:cs="Times New Roman"/>
          <w:color w:val="auto"/>
          <w:sz w:val="28"/>
          <w:szCs w:val="28"/>
          <w:lang w:bidi="ar-SA"/>
        </w:rPr>
      </w:pPr>
    </w:p>
    <w:p w:rsidR="00606BCC" w:rsidRPr="00CE69C5" w:rsidRDefault="00606BCC">
      <w:pPr>
        <w:widowControl/>
        <w:ind w:firstLine="567"/>
        <w:jc w:val="both"/>
        <w:rPr>
          <w:rFonts w:ascii="Times New Roman" w:eastAsia="Times New Roman" w:hAnsi="Times New Roman" w:cs="Times New Roman"/>
          <w:color w:val="auto"/>
          <w:sz w:val="28"/>
          <w:szCs w:val="28"/>
          <w:lang w:bidi="ar-SA"/>
        </w:rPr>
      </w:pPr>
    </w:p>
    <w:p w:rsidR="00606BCC" w:rsidRPr="00CE69C5" w:rsidRDefault="00606BCC">
      <w:pPr>
        <w:widowControl/>
        <w:ind w:firstLine="567"/>
        <w:jc w:val="both"/>
        <w:rPr>
          <w:rFonts w:ascii="Times New Roman" w:eastAsia="Times New Roman" w:hAnsi="Times New Roman" w:cs="Times New Roman"/>
          <w:color w:val="auto"/>
          <w:sz w:val="28"/>
          <w:szCs w:val="28"/>
          <w:lang w:bidi="ar-SA"/>
        </w:rPr>
      </w:pPr>
    </w:p>
    <w:p w:rsidR="00606BCC" w:rsidRPr="00CE69C5" w:rsidRDefault="00606BCC">
      <w:pPr>
        <w:widowControl/>
        <w:ind w:firstLine="567"/>
        <w:jc w:val="both"/>
        <w:rPr>
          <w:rFonts w:ascii="Times New Roman" w:eastAsia="Times New Roman" w:hAnsi="Times New Roman" w:cs="Times New Roman"/>
          <w:color w:val="auto"/>
          <w:sz w:val="28"/>
          <w:szCs w:val="28"/>
          <w:lang w:bidi="ar-SA"/>
        </w:rPr>
      </w:pPr>
    </w:p>
    <w:p w:rsidR="00606BCC" w:rsidRPr="00CE69C5" w:rsidRDefault="00606BCC">
      <w:pPr>
        <w:widowControl/>
        <w:ind w:firstLine="567"/>
        <w:jc w:val="both"/>
        <w:rPr>
          <w:rFonts w:ascii="Times New Roman" w:eastAsia="Times New Roman" w:hAnsi="Times New Roman" w:cs="Times New Roman"/>
          <w:color w:val="auto"/>
          <w:sz w:val="28"/>
          <w:szCs w:val="28"/>
          <w:lang w:bidi="ar-SA"/>
        </w:rPr>
      </w:pPr>
    </w:p>
    <w:p w:rsidR="00606BCC" w:rsidRPr="00CE69C5" w:rsidRDefault="00606BCC">
      <w:pPr>
        <w:widowControl/>
        <w:ind w:firstLine="567"/>
        <w:jc w:val="both"/>
        <w:rPr>
          <w:rFonts w:ascii="Times New Roman" w:eastAsia="Times New Roman" w:hAnsi="Times New Roman" w:cs="Times New Roman"/>
          <w:color w:val="auto"/>
          <w:sz w:val="28"/>
          <w:szCs w:val="28"/>
          <w:lang w:bidi="ar-SA"/>
        </w:rPr>
      </w:pPr>
    </w:p>
    <w:p w:rsidR="00606BCC" w:rsidRPr="00CE69C5" w:rsidRDefault="00606BCC">
      <w:pPr>
        <w:widowControl/>
        <w:ind w:firstLine="567"/>
        <w:jc w:val="both"/>
        <w:rPr>
          <w:rFonts w:ascii="Times New Roman" w:eastAsia="Times New Roman" w:hAnsi="Times New Roman" w:cs="Times New Roman"/>
          <w:color w:val="auto"/>
          <w:sz w:val="28"/>
          <w:szCs w:val="28"/>
          <w:lang w:bidi="ar-SA"/>
        </w:rPr>
      </w:pPr>
    </w:p>
    <w:p w:rsidR="00606BCC" w:rsidRPr="00CE69C5" w:rsidRDefault="00606BCC">
      <w:pPr>
        <w:widowControl/>
        <w:ind w:firstLine="567"/>
        <w:jc w:val="both"/>
        <w:rPr>
          <w:rFonts w:ascii="Times New Roman" w:eastAsia="Times New Roman" w:hAnsi="Times New Roman" w:cs="Times New Roman"/>
          <w:color w:val="auto"/>
          <w:sz w:val="28"/>
          <w:szCs w:val="28"/>
          <w:lang w:bidi="ar-SA"/>
        </w:rPr>
      </w:pPr>
    </w:p>
    <w:p w:rsidR="00606BCC" w:rsidRPr="00CE69C5" w:rsidRDefault="00101E8C">
      <w:pPr>
        <w:widowControl/>
        <w:spacing w:after="120"/>
        <w:jc w:val="center"/>
        <w:rPr>
          <w:rFonts w:ascii="Times New Roman" w:eastAsia="Times New Roman" w:hAnsi="Times New Roman" w:cs="Times New Roman"/>
          <w:b/>
          <w:color w:val="auto"/>
          <w:sz w:val="28"/>
          <w:szCs w:val="28"/>
          <w:lang w:bidi="ar-SA"/>
        </w:rPr>
      </w:pPr>
      <w:r w:rsidRPr="00CE69C5">
        <w:rPr>
          <w:rFonts w:ascii="Times New Roman" w:eastAsia="Times New Roman" w:hAnsi="Times New Roman" w:cs="Times New Roman"/>
          <w:b/>
          <w:color w:val="auto"/>
          <w:sz w:val="28"/>
          <w:szCs w:val="28"/>
          <w:lang w:bidi="ar-SA"/>
        </w:rPr>
        <w:t>КОЛЛЕКТИВНЫЙ</w:t>
      </w:r>
      <w:r w:rsidR="00C935F7" w:rsidRPr="00592505">
        <w:rPr>
          <w:rFonts w:ascii="Times New Roman" w:eastAsia="Times New Roman" w:hAnsi="Times New Roman" w:cs="Times New Roman"/>
          <w:b/>
          <w:color w:val="auto"/>
          <w:sz w:val="28"/>
          <w:szCs w:val="28"/>
          <w:lang w:bidi="ar-SA"/>
        </w:rPr>
        <w:t xml:space="preserve"> </w:t>
      </w:r>
      <w:r w:rsidRPr="00CE69C5">
        <w:rPr>
          <w:rFonts w:ascii="Times New Roman" w:eastAsia="Times New Roman" w:hAnsi="Times New Roman" w:cs="Times New Roman"/>
          <w:b/>
          <w:color w:val="auto"/>
          <w:sz w:val="28"/>
          <w:szCs w:val="28"/>
          <w:lang w:bidi="ar-SA"/>
        </w:rPr>
        <w:t xml:space="preserve"> ДОГОВОР</w:t>
      </w:r>
    </w:p>
    <w:p w:rsidR="00606BCC" w:rsidRPr="00CE69C5" w:rsidRDefault="00101E8C">
      <w:pPr>
        <w:widowControl/>
        <w:jc w:val="center"/>
        <w:rPr>
          <w:rFonts w:ascii="Times New Roman" w:eastAsia="Times New Roman" w:hAnsi="Times New Roman" w:cs="Times New Roman"/>
          <w:b/>
          <w:color w:val="auto"/>
          <w:sz w:val="28"/>
          <w:szCs w:val="28"/>
          <w:lang w:bidi="ar-SA"/>
        </w:rPr>
      </w:pPr>
      <w:r w:rsidRPr="00CE69C5">
        <w:rPr>
          <w:rFonts w:ascii="Times New Roman" w:eastAsia="Times New Roman" w:hAnsi="Times New Roman" w:cs="Times New Roman"/>
          <w:b/>
          <w:color w:val="auto"/>
          <w:sz w:val="28"/>
          <w:szCs w:val="28"/>
          <w:lang w:bidi="ar-SA"/>
        </w:rPr>
        <w:t>ФЕДЕРАЛЬНОГО  ГОСУДАРСТВЕННОГО  БЮДЖЕТНОГО</w:t>
      </w:r>
    </w:p>
    <w:p w:rsidR="00606BCC" w:rsidRPr="00CE69C5" w:rsidRDefault="00101E8C">
      <w:pPr>
        <w:widowControl/>
        <w:jc w:val="center"/>
        <w:rPr>
          <w:rFonts w:ascii="Times New Roman" w:eastAsia="Times New Roman" w:hAnsi="Times New Roman" w:cs="Times New Roman"/>
          <w:b/>
          <w:color w:val="auto"/>
          <w:sz w:val="28"/>
          <w:szCs w:val="28"/>
          <w:lang w:bidi="ar-SA"/>
        </w:rPr>
      </w:pPr>
      <w:r w:rsidRPr="00CE69C5">
        <w:rPr>
          <w:rFonts w:ascii="Times New Roman" w:eastAsia="Times New Roman" w:hAnsi="Times New Roman" w:cs="Times New Roman"/>
          <w:b/>
          <w:color w:val="auto"/>
          <w:sz w:val="28"/>
          <w:szCs w:val="28"/>
          <w:lang w:bidi="ar-SA"/>
        </w:rPr>
        <w:t>ОБРАЗОВАТЕЛЬНОГО  УЧРЕЖДЕНИЯ  ВЫСШЕГО  ОБРАЗОВАНИЯ</w:t>
      </w:r>
    </w:p>
    <w:p w:rsidR="00606BCC" w:rsidRPr="00CE69C5" w:rsidRDefault="00101E8C">
      <w:pPr>
        <w:widowControl/>
        <w:jc w:val="center"/>
        <w:rPr>
          <w:rFonts w:ascii="Times New Roman" w:eastAsia="Times New Roman" w:hAnsi="Times New Roman" w:cs="Times New Roman"/>
          <w:b/>
          <w:color w:val="auto"/>
          <w:sz w:val="28"/>
          <w:szCs w:val="28"/>
          <w:lang w:bidi="ar-SA"/>
        </w:rPr>
      </w:pPr>
      <w:r w:rsidRPr="00CE69C5">
        <w:rPr>
          <w:rFonts w:ascii="Times New Roman" w:eastAsia="Times New Roman" w:hAnsi="Times New Roman" w:cs="Times New Roman"/>
          <w:b/>
          <w:color w:val="auto"/>
          <w:sz w:val="28"/>
          <w:szCs w:val="28"/>
          <w:lang w:bidi="ar-SA"/>
        </w:rPr>
        <w:t xml:space="preserve">«ВОРОНЕЖСКИЙ  ГОСУДАРСТВЕННЫЙ  ТЕХНИЧЕСКИЙ  УНИВЕРСИТЕТ» </w:t>
      </w:r>
      <w:r w:rsidR="00CE69C5" w:rsidRPr="00CE69C5">
        <w:rPr>
          <w:rFonts w:ascii="Times New Roman" w:eastAsia="Times New Roman" w:hAnsi="Times New Roman" w:cs="Times New Roman"/>
          <w:b/>
          <w:color w:val="auto"/>
          <w:sz w:val="28"/>
          <w:szCs w:val="28"/>
          <w:lang w:bidi="ar-SA"/>
        </w:rPr>
        <w:t xml:space="preserve"> </w:t>
      </w:r>
      <w:r w:rsidRPr="00CE69C5">
        <w:rPr>
          <w:rFonts w:ascii="Times New Roman" w:eastAsia="Times New Roman" w:hAnsi="Times New Roman" w:cs="Times New Roman"/>
          <w:b/>
          <w:color w:val="auto"/>
          <w:sz w:val="28"/>
          <w:szCs w:val="28"/>
          <w:lang w:bidi="ar-SA"/>
        </w:rPr>
        <w:t xml:space="preserve">(ВГТУ) </w:t>
      </w:r>
    </w:p>
    <w:p w:rsidR="00606BCC" w:rsidRPr="00CE69C5" w:rsidRDefault="00606BCC">
      <w:pPr>
        <w:widowControl/>
        <w:jc w:val="center"/>
        <w:rPr>
          <w:rFonts w:ascii="Times New Roman" w:eastAsia="Times New Roman" w:hAnsi="Times New Roman" w:cs="Times New Roman"/>
          <w:b/>
          <w:color w:val="auto"/>
          <w:sz w:val="28"/>
          <w:szCs w:val="28"/>
          <w:lang w:bidi="ar-SA"/>
        </w:rPr>
      </w:pPr>
    </w:p>
    <w:p w:rsidR="00606BCC" w:rsidRPr="004B648A" w:rsidRDefault="004B648A">
      <w:pPr>
        <w:widowControl/>
        <w:jc w:val="center"/>
        <w:rPr>
          <w:rFonts w:ascii="Times New Roman" w:eastAsia="Times New Roman" w:hAnsi="Times New Roman" w:cs="Times New Roman"/>
          <w:b/>
          <w:sz w:val="28"/>
          <w:szCs w:val="28"/>
        </w:rPr>
      </w:pPr>
      <w:r w:rsidRPr="004B648A">
        <w:rPr>
          <w:rFonts w:ascii="Times New Roman" w:eastAsia="Times New Roman" w:hAnsi="Times New Roman" w:cs="Times New Roman"/>
          <w:b/>
          <w:color w:val="auto"/>
          <w:sz w:val="28"/>
          <w:szCs w:val="28"/>
          <w:lang w:bidi="ar-SA"/>
        </w:rPr>
        <w:t>с</w:t>
      </w:r>
      <w:r w:rsidR="00101E8C" w:rsidRPr="004B648A">
        <w:rPr>
          <w:rFonts w:ascii="Times New Roman" w:eastAsia="Times New Roman" w:hAnsi="Times New Roman" w:cs="Times New Roman"/>
          <w:b/>
          <w:color w:val="auto"/>
          <w:sz w:val="28"/>
          <w:szCs w:val="28"/>
          <w:lang w:bidi="ar-SA"/>
        </w:rPr>
        <w:t xml:space="preserve"> </w:t>
      </w:r>
      <w:r w:rsidRPr="004B648A">
        <w:rPr>
          <w:rFonts w:ascii="Times New Roman" w:eastAsia="Times New Roman" w:hAnsi="Times New Roman" w:cs="Times New Roman"/>
          <w:b/>
          <w:sz w:val="28"/>
          <w:szCs w:val="28"/>
        </w:rPr>
        <w:t>1 </w:t>
      </w:r>
      <w:r w:rsidR="00F13227" w:rsidRPr="00F13227">
        <w:rPr>
          <w:rFonts w:ascii="Times New Roman" w:eastAsia="Times New Roman" w:hAnsi="Times New Roman" w:cs="Times New Roman"/>
          <w:b/>
          <w:sz w:val="28"/>
          <w:szCs w:val="28"/>
        </w:rPr>
        <w:t>октября</w:t>
      </w:r>
      <w:r w:rsidRPr="004B648A">
        <w:rPr>
          <w:rFonts w:ascii="Times New Roman" w:eastAsia="Times New Roman" w:hAnsi="Times New Roman" w:cs="Times New Roman"/>
          <w:b/>
          <w:sz w:val="28"/>
          <w:szCs w:val="28"/>
        </w:rPr>
        <w:t xml:space="preserve"> 2026 года по </w:t>
      </w:r>
      <w:r w:rsidR="00347237">
        <w:rPr>
          <w:rFonts w:ascii="Times New Roman" w:eastAsia="Times New Roman" w:hAnsi="Times New Roman" w:cs="Times New Roman"/>
          <w:b/>
          <w:sz w:val="28"/>
          <w:szCs w:val="28"/>
        </w:rPr>
        <w:t>30</w:t>
      </w:r>
      <w:bookmarkStart w:id="0" w:name="_GoBack"/>
      <w:bookmarkEnd w:id="0"/>
      <w:r w:rsidRPr="004B648A">
        <w:rPr>
          <w:rFonts w:ascii="Times New Roman" w:eastAsia="Times New Roman" w:hAnsi="Times New Roman" w:cs="Times New Roman"/>
          <w:b/>
          <w:sz w:val="28"/>
          <w:szCs w:val="28"/>
        </w:rPr>
        <w:t xml:space="preserve"> сентября 2029 года</w:t>
      </w:r>
    </w:p>
    <w:p w:rsidR="00606BCC" w:rsidRPr="004B648A" w:rsidRDefault="00606BCC">
      <w:pPr>
        <w:widowControl/>
        <w:jc w:val="center"/>
        <w:rPr>
          <w:rFonts w:ascii="Times New Roman" w:eastAsia="Times New Roman" w:hAnsi="Times New Roman" w:cs="Times New Roman"/>
          <w:b/>
          <w:color w:val="auto"/>
          <w:sz w:val="28"/>
          <w:szCs w:val="28"/>
          <w:lang w:bidi="ar-SA"/>
        </w:rPr>
      </w:pPr>
    </w:p>
    <w:p w:rsidR="00606BCC" w:rsidRPr="00CE69C5" w:rsidRDefault="00606BCC">
      <w:pPr>
        <w:widowControl/>
        <w:jc w:val="center"/>
        <w:rPr>
          <w:rFonts w:ascii="Times New Roman" w:eastAsia="Times New Roman" w:hAnsi="Times New Roman" w:cs="Times New Roman"/>
          <w:color w:val="auto"/>
          <w:sz w:val="28"/>
          <w:szCs w:val="28"/>
          <w:lang w:bidi="ar-SA"/>
        </w:rPr>
      </w:pPr>
    </w:p>
    <w:p w:rsidR="00606BCC" w:rsidRPr="004B648A" w:rsidRDefault="00606BCC">
      <w:pPr>
        <w:widowControl/>
        <w:jc w:val="center"/>
        <w:rPr>
          <w:rFonts w:ascii="Times New Roman" w:eastAsia="Times New Roman" w:hAnsi="Times New Roman" w:cs="Times New Roman"/>
          <w:sz w:val="28"/>
          <w:szCs w:val="28"/>
        </w:rPr>
      </w:pPr>
    </w:p>
    <w:p w:rsidR="00606BCC" w:rsidRPr="00CE69C5" w:rsidRDefault="00606BCC">
      <w:pPr>
        <w:widowControl/>
        <w:jc w:val="center"/>
        <w:rPr>
          <w:rFonts w:ascii="Times New Roman" w:eastAsia="Times New Roman" w:hAnsi="Times New Roman" w:cs="Times New Roman"/>
          <w:color w:val="auto"/>
          <w:sz w:val="28"/>
          <w:szCs w:val="28"/>
          <w:lang w:bidi="ar-SA"/>
        </w:rPr>
      </w:pPr>
    </w:p>
    <w:p w:rsidR="00606BCC" w:rsidRPr="00CE69C5" w:rsidRDefault="00606BCC">
      <w:pPr>
        <w:widowControl/>
        <w:jc w:val="center"/>
        <w:rPr>
          <w:rFonts w:ascii="Times New Roman" w:eastAsia="Times New Roman" w:hAnsi="Times New Roman" w:cs="Times New Roman"/>
          <w:color w:val="auto"/>
          <w:sz w:val="28"/>
          <w:szCs w:val="28"/>
          <w:lang w:bidi="ar-SA"/>
        </w:rPr>
      </w:pPr>
    </w:p>
    <w:p w:rsidR="00606BCC" w:rsidRPr="00CE69C5" w:rsidRDefault="00606BCC">
      <w:pPr>
        <w:widowControl/>
        <w:jc w:val="center"/>
        <w:rPr>
          <w:rFonts w:ascii="Times New Roman" w:eastAsia="Times New Roman" w:hAnsi="Times New Roman" w:cs="Times New Roman"/>
          <w:color w:val="auto"/>
          <w:sz w:val="28"/>
          <w:szCs w:val="28"/>
          <w:lang w:bidi="ar-SA"/>
        </w:rPr>
      </w:pPr>
    </w:p>
    <w:p w:rsidR="00606BCC" w:rsidRPr="00CE69C5" w:rsidRDefault="00606BCC">
      <w:pPr>
        <w:widowControl/>
        <w:jc w:val="center"/>
        <w:rPr>
          <w:rFonts w:ascii="Times New Roman" w:eastAsia="Times New Roman" w:hAnsi="Times New Roman" w:cs="Times New Roman"/>
          <w:color w:val="auto"/>
          <w:sz w:val="28"/>
          <w:szCs w:val="28"/>
          <w:lang w:bidi="ar-SA"/>
        </w:rPr>
      </w:pPr>
    </w:p>
    <w:p w:rsidR="00606BCC" w:rsidRPr="00CE69C5" w:rsidRDefault="00606BCC">
      <w:pPr>
        <w:widowControl/>
        <w:jc w:val="center"/>
        <w:rPr>
          <w:rFonts w:ascii="Times New Roman" w:eastAsia="Times New Roman" w:hAnsi="Times New Roman" w:cs="Times New Roman"/>
          <w:color w:val="auto"/>
          <w:sz w:val="28"/>
          <w:szCs w:val="28"/>
          <w:lang w:bidi="ar-SA"/>
        </w:rPr>
      </w:pPr>
    </w:p>
    <w:p w:rsidR="00606BCC" w:rsidRPr="00CE69C5" w:rsidRDefault="00606BCC">
      <w:pPr>
        <w:widowControl/>
        <w:jc w:val="center"/>
        <w:rPr>
          <w:rFonts w:ascii="Times New Roman" w:eastAsia="Times New Roman" w:hAnsi="Times New Roman" w:cs="Times New Roman"/>
          <w:color w:val="auto"/>
          <w:sz w:val="28"/>
          <w:szCs w:val="28"/>
          <w:lang w:bidi="ar-SA"/>
        </w:rPr>
      </w:pPr>
    </w:p>
    <w:p w:rsidR="00606BCC" w:rsidRPr="00CE69C5" w:rsidRDefault="00606BCC">
      <w:pPr>
        <w:widowControl/>
        <w:jc w:val="center"/>
        <w:rPr>
          <w:rFonts w:ascii="Times New Roman" w:eastAsia="Times New Roman" w:hAnsi="Times New Roman" w:cs="Times New Roman"/>
          <w:color w:val="auto"/>
          <w:sz w:val="28"/>
          <w:szCs w:val="28"/>
          <w:lang w:bidi="ar-SA"/>
        </w:rPr>
      </w:pPr>
    </w:p>
    <w:p w:rsidR="00606BCC" w:rsidRPr="00CE69C5" w:rsidRDefault="00606BCC">
      <w:pPr>
        <w:widowControl/>
        <w:jc w:val="center"/>
        <w:rPr>
          <w:rFonts w:ascii="Times New Roman" w:eastAsia="Times New Roman" w:hAnsi="Times New Roman" w:cs="Times New Roman"/>
          <w:color w:val="auto"/>
          <w:sz w:val="28"/>
          <w:szCs w:val="28"/>
          <w:lang w:bidi="ar-SA"/>
        </w:rPr>
      </w:pPr>
    </w:p>
    <w:p w:rsidR="00606BCC" w:rsidRPr="00CE69C5" w:rsidRDefault="00606BCC">
      <w:pPr>
        <w:widowControl/>
        <w:jc w:val="center"/>
        <w:rPr>
          <w:rFonts w:ascii="Times New Roman" w:eastAsia="Times New Roman" w:hAnsi="Times New Roman" w:cs="Times New Roman"/>
          <w:color w:val="auto"/>
          <w:sz w:val="28"/>
          <w:szCs w:val="28"/>
          <w:lang w:bidi="ar-SA"/>
        </w:rPr>
      </w:pPr>
    </w:p>
    <w:p w:rsidR="00606BCC" w:rsidRPr="00CE69C5" w:rsidRDefault="00606BCC">
      <w:pPr>
        <w:widowControl/>
        <w:jc w:val="center"/>
        <w:rPr>
          <w:rFonts w:ascii="Times New Roman" w:eastAsia="Times New Roman" w:hAnsi="Times New Roman" w:cs="Times New Roman"/>
          <w:color w:val="auto"/>
          <w:sz w:val="28"/>
          <w:szCs w:val="28"/>
          <w:lang w:bidi="ar-SA"/>
        </w:rPr>
      </w:pPr>
    </w:p>
    <w:p w:rsidR="00101E8C" w:rsidRPr="00CE69C5" w:rsidRDefault="00101E8C">
      <w:pPr>
        <w:widowControl/>
        <w:jc w:val="center"/>
        <w:rPr>
          <w:rFonts w:ascii="Times New Roman" w:eastAsia="Times New Roman" w:hAnsi="Times New Roman" w:cs="Times New Roman"/>
          <w:color w:val="auto"/>
          <w:sz w:val="28"/>
          <w:szCs w:val="28"/>
          <w:lang w:bidi="ar-SA"/>
        </w:rPr>
      </w:pPr>
    </w:p>
    <w:p w:rsidR="00606BCC" w:rsidRPr="00CE69C5" w:rsidRDefault="00606BCC">
      <w:pPr>
        <w:widowControl/>
        <w:jc w:val="center"/>
        <w:rPr>
          <w:rFonts w:ascii="Times New Roman" w:eastAsia="Times New Roman" w:hAnsi="Times New Roman" w:cs="Times New Roman"/>
          <w:color w:val="auto"/>
          <w:sz w:val="28"/>
          <w:szCs w:val="28"/>
          <w:lang w:bidi="ar-SA"/>
        </w:rPr>
      </w:pPr>
    </w:p>
    <w:p w:rsidR="00606BCC" w:rsidRPr="00CE69C5" w:rsidRDefault="00606BCC">
      <w:pPr>
        <w:widowControl/>
        <w:jc w:val="center"/>
        <w:rPr>
          <w:rFonts w:ascii="Times New Roman" w:eastAsia="Times New Roman" w:hAnsi="Times New Roman" w:cs="Times New Roman"/>
          <w:color w:val="auto"/>
          <w:sz w:val="28"/>
          <w:szCs w:val="28"/>
          <w:lang w:bidi="ar-SA"/>
        </w:rPr>
      </w:pPr>
    </w:p>
    <w:p w:rsidR="00606BCC" w:rsidRPr="00CE69C5" w:rsidRDefault="00101E8C" w:rsidP="00CE69C5">
      <w:pPr>
        <w:widowControl/>
        <w:jc w:val="both"/>
        <w:rPr>
          <w:rFonts w:ascii="Times New Roman" w:eastAsia="Times New Roman" w:hAnsi="Times New Roman" w:cs="Times New Roman"/>
          <w:color w:val="auto"/>
          <w:sz w:val="28"/>
          <w:szCs w:val="28"/>
          <w:lang w:bidi="ar-SA"/>
        </w:rPr>
      </w:pPr>
      <w:r w:rsidRPr="00CE69C5">
        <w:rPr>
          <w:rFonts w:ascii="Times New Roman" w:eastAsia="Times New Roman" w:hAnsi="Times New Roman" w:cs="Times New Roman"/>
          <w:color w:val="auto"/>
          <w:sz w:val="28"/>
          <w:szCs w:val="28"/>
          <w:lang w:bidi="ar-SA"/>
        </w:rPr>
        <w:tab/>
      </w:r>
      <w:r w:rsidRPr="00CE69C5">
        <w:rPr>
          <w:rFonts w:ascii="Times New Roman" w:eastAsia="Times New Roman" w:hAnsi="Times New Roman" w:cs="Times New Roman"/>
          <w:color w:val="auto"/>
          <w:sz w:val="28"/>
          <w:szCs w:val="28"/>
          <w:lang w:bidi="ar-SA"/>
        </w:rPr>
        <w:tab/>
      </w:r>
      <w:r w:rsidRPr="00CE69C5">
        <w:rPr>
          <w:rFonts w:ascii="Times New Roman" w:eastAsia="Times New Roman" w:hAnsi="Times New Roman" w:cs="Times New Roman"/>
          <w:color w:val="auto"/>
          <w:sz w:val="28"/>
          <w:szCs w:val="28"/>
          <w:lang w:bidi="ar-SA"/>
        </w:rPr>
        <w:tab/>
      </w:r>
      <w:r w:rsidRPr="00CE69C5">
        <w:rPr>
          <w:rFonts w:ascii="Times New Roman" w:eastAsia="Times New Roman" w:hAnsi="Times New Roman" w:cs="Times New Roman"/>
          <w:color w:val="auto"/>
          <w:sz w:val="28"/>
          <w:szCs w:val="28"/>
          <w:lang w:bidi="ar-SA"/>
        </w:rPr>
        <w:tab/>
      </w:r>
      <w:r w:rsidRPr="00CE69C5">
        <w:rPr>
          <w:rFonts w:ascii="Times New Roman" w:eastAsia="Times New Roman" w:hAnsi="Times New Roman" w:cs="Times New Roman"/>
          <w:color w:val="auto"/>
          <w:sz w:val="28"/>
          <w:szCs w:val="28"/>
          <w:lang w:bidi="ar-SA"/>
        </w:rPr>
        <w:tab/>
      </w:r>
      <w:r w:rsidRPr="00CE69C5">
        <w:rPr>
          <w:rFonts w:ascii="Times New Roman" w:eastAsia="Times New Roman" w:hAnsi="Times New Roman" w:cs="Times New Roman"/>
          <w:color w:val="auto"/>
          <w:sz w:val="28"/>
          <w:szCs w:val="28"/>
          <w:lang w:bidi="ar-SA"/>
        </w:rPr>
        <w:tab/>
      </w:r>
      <w:r w:rsidRPr="00CE69C5">
        <w:rPr>
          <w:rFonts w:ascii="Times New Roman" w:eastAsia="Times New Roman" w:hAnsi="Times New Roman" w:cs="Times New Roman"/>
          <w:color w:val="auto"/>
          <w:sz w:val="28"/>
          <w:szCs w:val="28"/>
          <w:lang w:bidi="ar-SA"/>
        </w:rPr>
        <w:tab/>
        <w:t>УТВЕРЖДЕН НА КОНФЕРЕНЦИИ</w:t>
      </w:r>
    </w:p>
    <w:p w:rsidR="00606BCC" w:rsidRPr="00CE69C5" w:rsidRDefault="00101E8C" w:rsidP="00CE69C5">
      <w:pPr>
        <w:widowControl/>
        <w:jc w:val="both"/>
        <w:rPr>
          <w:rFonts w:ascii="Times New Roman" w:eastAsia="Times New Roman" w:hAnsi="Times New Roman" w:cs="Times New Roman"/>
          <w:color w:val="auto"/>
          <w:sz w:val="28"/>
          <w:szCs w:val="28"/>
          <w:lang w:bidi="ar-SA"/>
        </w:rPr>
      </w:pPr>
      <w:r w:rsidRPr="00CE69C5">
        <w:rPr>
          <w:rFonts w:ascii="Times New Roman" w:eastAsia="Times New Roman" w:hAnsi="Times New Roman" w:cs="Times New Roman"/>
          <w:color w:val="auto"/>
          <w:sz w:val="28"/>
          <w:szCs w:val="28"/>
          <w:lang w:bidi="ar-SA"/>
        </w:rPr>
        <w:tab/>
      </w:r>
      <w:r w:rsidRPr="00CE69C5">
        <w:rPr>
          <w:rFonts w:ascii="Times New Roman" w:eastAsia="Times New Roman" w:hAnsi="Times New Roman" w:cs="Times New Roman"/>
          <w:color w:val="auto"/>
          <w:sz w:val="28"/>
          <w:szCs w:val="28"/>
          <w:lang w:bidi="ar-SA"/>
        </w:rPr>
        <w:tab/>
      </w:r>
      <w:r w:rsidRPr="00CE69C5">
        <w:rPr>
          <w:rFonts w:ascii="Times New Roman" w:eastAsia="Times New Roman" w:hAnsi="Times New Roman" w:cs="Times New Roman"/>
          <w:color w:val="auto"/>
          <w:sz w:val="28"/>
          <w:szCs w:val="28"/>
          <w:lang w:bidi="ar-SA"/>
        </w:rPr>
        <w:tab/>
      </w:r>
      <w:r w:rsidRPr="00CE69C5">
        <w:rPr>
          <w:rFonts w:ascii="Times New Roman" w:eastAsia="Times New Roman" w:hAnsi="Times New Roman" w:cs="Times New Roman"/>
          <w:color w:val="auto"/>
          <w:sz w:val="28"/>
          <w:szCs w:val="28"/>
          <w:lang w:bidi="ar-SA"/>
        </w:rPr>
        <w:tab/>
      </w:r>
      <w:r w:rsidRPr="00CE69C5">
        <w:rPr>
          <w:rFonts w:ascii="Times New Roman" w:eastAsia="Times New Roman" w:hAnsi="Times New Roman" w:cs="Times New Roman"/>
          <w:color w:val="auto"/>
          <w:sz w:val="28"/>
          <w:szCs w:val="28"/>
          <w:lang w:bidi="ar-SA"/>
        </w:rPr>
        <w:tab/>
      </w:r>
      <w:r w:rsidRPr="00CE69C5">
        <w:rPr>
          <w:rFonts w:ascii="Times New Roman" w:eastAsia="Times New Roman" w:hAnsi="Times New Roman" w:cs="Times New Roman"/>
          <w:color w:val="auto"/>
          <w:sz w:val="28"/>
          <w:szCs w:val="28"/>
          <w:lang w:bidi="ar-SA"/>
        </w:rPr>
        <w:tab/>
      </w:r>
      <w:r w:rsidRPr="00CE69C5">
        <w:rPr>
          <w:rFonts w:ascii="Times New Roman" w:eastAsia="Times New Roman" w:hAnsi="Times New Roman" w:cs="Times New Roman"/>
          <w:color w:val="auto"/>
          <w:sz w:val="28"/>
          <w:szCs w:val="28"/>
          <w:lang w:bidi="ar-SA"/>
        </w:rPr>
        <w:tab/>
        <w:t xml:space="preserve">ПРОТОКОЛ № </w:t>
      </w:r>
      <w:r w:rsidR="007A2B19">
        <w:rPr>
          <w:rFonts w:ascii="Times New Roman" w:eastAsia="Times New Roman" w:hAnsi="Times New Roman" w:cs="Times New Roman"/>
          <w:color w:val="auto"/>
          <w:sz w:val="28"/>
          <w:szCs w:val="28"/>
          <w:lang w:bidi="ar-SA"/>
        </w:rPr>
        <w:t>_____</w:t>
      </w:r>
      <w:r w:rsidR="004F07DD">
        <w:rPr>
          <w:rFonts w:ascii="Times New Roman" w:eastAsia="Times New Roman" w:hAnsi="Times New Roman" w:cs="Times New Roman"/>
          <w:color w:val="auto"/>
          <w:sz w:val="28"/>
          <w:szCs w:val="28"/>
          <w:lang w:bidi="ar-SA"/>
        </w:rPr>
        <w:t>____________</w:t>
      </w:r>
    </w:p>
    <w:p w:rsidR="00606BCC" w:rsidRPr="00CE69C5" w:rsidRDefault="00101E8C" w:rsidP="00CE69C5">
      <w:pPr>
        <w:pStyle w:val="15"/>
        <w:shd w:val="clear" w:color="auto" w:fill="auto"/>
        <w:tabs>
          <w:tab w:val="left" w:pos="336"/>
        </w:tabs>
        <w:jc w:val="both"/>
        <w:rPr>
          <w:sz w:val="28"/>
          <w:szCs w:val="28"/>
        </w:rPr>
      </w:pPr>
      <w:r w:rsidRPr="00CE69C5">
        <w:rPr>
          <w:b w:val="0"/>
          <w:bCs w:val="0"/>
          <w:color w:val="auto"/>
          <w:sz w:val="28"/>
          <w:szCs w:val="28"/>
          <w:lang w:bidi="ar-SA"/>
        </w:rPr>
        <w:tab/>
      </w:r>
      <w:r w:rsidRPr="00CE69C5">
        <w:rPr>
          <w:b w:val="0"/>
          <w:bCs w:val="0"/>
          <w:color w:val="auto"/>
          <w:sz w:val="28"/>
          <w:szCs w:val="28"/>
          <w:lang w:bidi="ar-SA"/>
        </w:rPr>
        <w:tab/>
      </w:r>
      <w:r w:rsidRPr="00CE69C5">
        <w:rPr>
          <w:b w:val="0"/>
          <w:bCs w:val="0"/>
          <w:color w:val="auto"/>
          <w:sz w:val="28"/>
          <w:szCs w:val="28"/>
          <w:lang w:bidi="ar-SA"/>
        </w:rPr>
        <w:tab/>
      </w:r>
      <w:r w:rsidRPr="00CE69C5">
        <w:rPr>
          <w:b w:val="0"/>
          <w:bCs w:val="0"/>
          <w:color w:val="auto"/>
          <w:sz w:val="28"/>
          <w:szCs w:val="28"/>
          <w:lang w:bidi="ar-SA"/>
        </w:rPr>
        <w:tab/>
      </w:r>
      <w:r w:rsidRPr="00CE69C5">
        <w:rPr>
          <w:b w:val="0"/>
          <w:bCs w:val="0"/>
          <w:color w:val="auto"/>
          <w:sz w:val="28"/>
          <w:szCs w:val="28"/>
          <w:lang w:bidi="ar-SA"/>
        </w:rPr>
        <w:tab/>
      </w:r>
      <w:r w:rsidRPr="00CE69C5">
        <w:rPr>
          <w:b w:val="0"/>
          <w:bCs w:val="0"/>
          <w:color w:val="auto"/>
          <w:sz w:val="28"/>
          <w:szCs w:val="28"/>
          <w:lang w:bidi="ar-SA"/>
        </w:rPr>
        <w:tab/>
      </w:r>
      <w:r w:rsidRPr="00CE69C5">
        <w:rPr>
          <w:b w:val="0"/>
          <w:bCs w:val="0"/>
          <w:color w:val="auto"/>
          <w:sz w:val="28"/>
          <w:szCs w:val="28"/>
          <w:lang w:bidi="ar-SA"/>
        </w:rPr>
        <w:tab/>
      </w:r>
      <w:r w:rsidRPr="00CE69C5">
        <w:rPr>
          <w:b w:val="0"/>
          <w:bCs w:val="0"/>
          <w:color w:val="auto"/>
          <w:sz w:val="28"/>
          <w:szCs w:val="28"/>
          <w:lang w:bidi="ar-SA"/>
        </w:rPr>
        <w:tab/>
        <w:t>ОТ «</w:t>
      </w:r>
      <w:r w:rsidR="0036140D" w:rsidRPr="00CE69C5">
        <w:rPr>
          <w:b w:val="0"/>
          <w:bCs w:val="0"/>
          <w:color w:val="auto"/>
          <w:sz w:val="28"/>
          <w:szCs w:val="28"/>
          <w:lang w:bidi="ar-SA"/>
        </w:rPr>
        <w:t>___</w:t>
      </w:r>
      <w:r w:rsidRPr="00CE69C5">
        <w:rPr>
          <w:b w:val="0"/>
          <w:bCs w:val="0"/>
          <w:color w:val="auto"/>
          <w:sz w:val="28"/>
          <w:szCs w:val="28"/>
          <w:lang w:bidi="ar-SA"/>
        </w:rPr>
        <w:t xml:space="preserve">» </w:t>
      </w:r>
      <w:r w:rsidR="0036140D" w:rsidRPr="00CE69C5">
        <w:rPr>
          <w:b w:val="0"/>
          <w:bCs w:val="0"/>
          <w:color w:val="auto"/>
          <w:sz w:val="28"/>
          <w:szCs w:val="28"/>
          <w:lang w:bidi="ar-SA"/>
        </w:rPr>
        <w:t>____</w:t>
      </w:r>
      <w:r w:rsidR="00CE69C5">
        <w:rPr>
          <w:b w:val="0"/>
          <w:bCs w:val="0"/>
          <w:color w:val="auto"/>
          <w:sz w:val="28"/>
          <w:szCs w:val="28"/>
          <w:lang w:bidi="ar-SA"/>
        </w:rPr>
        <w:t>______</w:t>
      </w:r>
      <w:r w:rsidR="0036140D" w:rsidRPr="00CE69C5">
        <w:rPr>
          <w:b w:val="0"/>
          <w:bCs w:val="0"/>
          <w:color w:val="auto"/>
          <w:sz w:val="28"/>
          <w:szCs w:val="28"/>
          <w:lang w:bidi="ar-SA"/>
        </w:rPr>
        <w:t>__</w:t>
      </w:r>
      <w:r w:rsidRPr="00CE69C5">
        <w:rPr>
          <w:b w:val="0"/>
          <w:bCs w:val="0"/>
          <w:color w:val="auto"/>
          <w:sz w:val="28"/>
          <w:szCs w:val="28"/>
          <w:lang w:bidi="ar-SA"/>
        </w:rPr>
        <w:t xml:space="preserve"> </w:t>
      </w:r>
      <w:r w:rsidRPr="00F13227">
        <w:rPr>
          <w:b w:val="0"/>
          <w:bCs w:val="0"/>
          <w:color w:val="auto"/>
          <w:sz w:val="28"/>
          <w:szCs w:val="28"/>
          <w:lang w:bidi="ar-SA"/>
        </w:rPr>
        <w:t>202</w:t>
      </w:r>
      <w:r w:rsidR="00F13227">
        <w:rPr>
          <w:b w:val="0"/>
          <w:bCs w:val="0"/>
          <w:color w:val="auto"/>
          <w:sz w:val="28"/>
          <w:szCs w:val="28"/>
          <w:lang w:bidi="ar-SA"/>
        </w:rPr>
        <w:t xml:space="preserve">6 </w:t>
      </w:r>
      <w:r w:rsidRPr="00F50544">
        <w:rPr>
          <w:b w:val="0"/>
          <w:bCs w:val="0"/>
          <w:color w:val="auto"/>
          <w:sz w:val="28"/>
          <w:szCs w:val="28"/>
          <w:lang w:bidi="ar-SA"/>
        </w:rPr>
        <w:t>ГОДА</w:t>
      </w:r>
    </w:p>
    <w:p w:rsidR="00CE69C5" w:rsidRPr="00CE69C5" w:rsidRDefault="00CE69C5">
      <w:pPr>
        <w:widowControl/>
        <w:rPr>
          <w:rFonts w:ascii="Times New Roman" w:eastAsia="Times New Roman" w:hAnsi="Times New Roman" w:cs="Times New Roman"/>
          <w:b/>
          <w:bCs/>
          <w:sz w:val="28"/>
          <w:szCs w:val="28"/>
        </w:rPr>
      </w:pPr>
      <w:bookmarkStart w:id="1" w:name="bookmark0"/>
      <w:bookmarkStart w:id="2" w:name="bookmark1"/>
      <w:r w:rsidRPr="00CE69C5">
        <w:rPr>
          <w:sz w:val="28"/>
          <w:szCs w:val="28"/>
        </w:rPr>
        <w:br w:type="page"/>
      </w:r>
    </w:p>
    <w:p w:rsidR="00606BCC" w:rsidRPr="00CE69C5" w:rsidRDefault="00101E8C" w:rsidP="0076030D">
      <w:pPr>
        <w:pStyle w:val="15"/>
        <w:numPr>
          <w:ilvl w:val="0"/>
          <w:numId w:val="1"/>
        </w:numPr>
        <w:shd w:val="clear" w:color="auto" w:fill="auto"/>
        <w:tabs>
          <w:tab w:val="left" w:pos="0"/>
        </w:tabs>
        <w:spacing w:after="120" w:line="240" w:lineRule="auto"/>
        <w:rPr>
          <w:sz w:val="28"/>
          <w:szCs w:val="28"/>
        </w:rPr>
      </w:pPr>
      <w:r w:rsidRPr="00CE69C5">
        <w:rPr>
          <w:sz w:val="28"/>
          <w:szCs w:val="28"/>
        </w:rPr>
        <w:lastRenderedPageBreak/>
        <w:t>ОБЩИЕ ПОЛОЖЕНИЯ</w:t>
      </w:r>
      <w:bookmarkEnd w:id="1"/>
      <w:bookmarkEnd w:id="2"/>
    </w:p>
    <w:p w:rsidR="00606BCC" w:rsidRPr="00CE69C5" w:rsidRDefault="00101E8C" w:rsidP="00930CBC">
      <w:pPr>
        <w:pStyle w:val="16"/>
        <w:numPr>
          <w:ilvl w:val="1"/>
          <w:numId w:val="1"/>
        </w:numPr>
        <w:shd w:val="clear" w:color="auto" w:fill="auto"/>
        <w:tabs>
          <w:tab w:val="left" w:pos="0"/>
          <w:tab w:val="left" w:pos="1276"/>
        </w:tabs>
        <w:ind w:firstLine="709"/>
        <w:jc w:val="both"/>
        <w:rPr>
          <w:sz w:val="28"/>
          <w:szCs w:val="28"/>
        </w:rPr>
      </w:pPr>
      <w:r w:rsidRPr="00CE69C5">
        <w:rPr>
          <w:sz w:val="28"/>
          <w:szCs w:val="28"/>
        </w:rPr>
        <w:t xml:space="preserve">Настоящий коллективный договор является правовым актом, регулирующим социально-трудовые отношения в федеральном государственном бюджетном образовательном учреждении высшего образования «Воронежский государственный технический университет» (далее </w:t>
      </w:r>
      <w:r w:rsidR="0086664B" w:rsidRPr="00CE69C5">
        <w:rPr>
          <w:sz w:val="28"/>
          <w:szCs w:val="28"/>
        </w:rPr>
        <w:t>–</w:t>
      </w:r>
      <w:r w:rsidRPr="00CE69C5">
        <w:rPr>
          <w:sz w:val="28"/>
          <w:szCs w:val="28"/>
        </w:rPr>
        <w:t xml:space="preserve"> Работодатель, ВГТУ, Университет), и устанавливающим дополнительные по сравнению с законодательством Российской Федерации положения об условиях труда и его оплаты, гарантии и льготы, предоставляемые Работникам ВГТУ.</w:t>
      </w:r>
    </w:p>
    <w:p w:rsidR="00606BCC" w:rsidRPr="00CE69C5" w:rsidRDefault="00101E8C" w:rsidP="00930CBC">
      <w:pPr>
        <w:pStyle w:val="16"/>
        <w:numPr>
          <w:ilvl w:val="1"/>
          <w:numId w:val="1"/>
        </w:numPr>
        <w:shd w:val="clear" w:color="auto" w:fill="auto"/>
        <w:tabs>
          <w:tab w:val="left" w:pos="0"/>
          <w:tab w:val="left" w:pos="1092"/>
          <w:tab w:val="left" w:pos="1276"/>
        </w:tabs>
        <w:ind w:firstLine="709"/>
        <w:jc w:val="both"/>
        <w:rPr>
          <w:sz w:val="28"/>
          <w:szCs w:val="28"/>
        </w:rPr>
      </w:pPr>
      <w:r w:rsidRPr="00CE69C5">
        <w:rPr>
          <w:sz w:val="28"/>
          <w:szCs w:val="28"/>
        </w:rPr>
        <w:t>Коллективный договор не имеет обратной силы и действует с</w:t>
      </w:r>
      <w:r w:rsidR="00CE69C5">
        <w:rPr>
          <w:sz w:val="28"/>
          <w:szCs w:val="28"/>
        </w:rPr>
        <w:t> </w:t>
      </w:r>
      <w:r w:rsidRPr="00F50544">
        <w:rPr>
          <w:sz w:val="28"/>
          <w:szCs w:val="28"/>
        </w:rPr>
        <w:t>1</w:t>
      </w:r>
      <w:r w:rsidR="00CE69C5" w:rsidRPr="00F50544">
        <w:rPr>
          <w:sz w:val="28"/>
          <w:szCs w:val="28"/>
        </w:rPr>
        <w:t> </w:t>
      </w:r>
      <w:r w:rsidR="00244939" w:rsidRPr="00F50544">
        <w:rPr>
          <w:sz w:val="28"/>
          <w:szCs w:val="28"/>
        </w:rPr>
        <w:t>октября</w:t>
      </w:r>
      <w:r w:rsidRPr="00F50544">
        <w:rPr>
          <w:sz w:val="28"/>
          <w:szCs w:val="28"/>
        </w:rPr>
        <w:t xml:space="preserve"> 202</w:t>
      </w:r>
      <w:r w:rsidR="00751253" w:rsidRPr="00F50544">
        <w:rPr>
          <w:sz w:val="28"/>
          <w:szCs w:val="28"/>
        </w:rPr>
        <w:t>6</w:t>
      </w:r>
      <w:r w:rsidRPr="00F50544">
        <w:rPr>
          <w:sz w:val="28"/>
          <w:szCs w:val="28"/>
        </w:rPr>
        <w:t xml:space="preserve"> года по </w:t>
      </w:r>
      <w:r w:rsidR="00244939" w:rsidRPr="00F50544">
        <w:rPr>
          <w:sz w:val="28"/>
          <w:szCs w:val="28"/>
        </w:rPr>
        <w:t xml:space="preserve">30 </w:t>
      </w:r>
      <w:r w:rsidR="008759A9" w:rsidRPr="00F50544">
        <w:rPr>
          <w:sz w:val="28"/>
          <w:szCs w:val="28"/>
        </w:rPr>
        <w:t xml:space="preserve">сентября </w:t>
      </w:r>
      <w:r w:rsidRPr="00F50544">
        <w:rPr>
          <w:sz w:val="28"/>
          <w:szCs w:val="28"/>
        </w:rPr>
        <w:t>202</w:t>
      </w:r>
      <w:r w:rsidR="008759A9" w:rsidRPr="00F50544">
        <w:rPr>
          <w:sz w:val="28"/>
          <w:szCs w:val="28"/>
        </w:rPr>
        <w:t>9</w:t>
      </w:r>
      <w:r w:rsidR="00244939" w:rsidRPr="00F50544">
        <w:rPr>
          <w:sz w:val="28"/>
          <w:szCs w:val="28"/>
        </w:rPr>
        <w:t xml:space="preserve"> </w:t>
      </w:r>
      <w:r w:rsidRPr="00F50544">
        <w:rPr>
          <w:sz w:val="28"/>
          <w:szCs w:val="28"/>
        </w:rPr>
        <w:t>года.</w:t>
      </w:r>
    </w:p>
    <w:p w:rsidR="00606BCC" w:rsidRPr="00CE69C5" w:rsidRDefault="00101E8C" w:rsidP="00930CBC">
      <w:pPr>
        <w:pStyle w:val="16"/>
        <w:numPr>
          <w:ilvl w:val="1"/>
          <w:numId w:val="1"/>
        </w:numPr>
        <w:shd w:val="clear" w:color="auto" w:fill="auto"/>
        <w:tabs>
          <w:tab w:val="left" w:pos="0"/>
          <w:tab w:val="left" w:pos="1092"/>
          <w:tab w:val="left" w:pos="1276"/>
        </w:tabs>
        <w:ind w:firstLine="709"/>
        <w:jc w:val="both"/>
        <w:rPr>
          <w:sz w:val="28"/>
          <w:szCs w:val="28"/>
        </w:rPr>
      </w:pPr>
      <w:r w:rsidRPr="00CE69C5">
        <w:rPr>
          <w:sz w:val="28"/>
          <w:szCs w:val="28"/>
        </w:rPr>
        <w:t xml:space="preserve">Настоящий коллективный договор заключен между федеральным государственным бюджетным образовательным учреждением высшего образования «Воронежский государственный технический университет» в лице ректора Университета </w:t>
      </w:r>
      <w:r w:rsidRPr="00CE69C5">
        <w:rPr>
          <w:sz w:val="28"/>
          <w:szCs w:val="28"/>
          <w:u w:val="single"/>
        </w:rPr>
        <w:t>Проскурина Дмитрия Константиновича</w:t>
      </w:r>
      <w:r w:rsidRPr="00CE69C5">
        <w:rPr>
          <w:sz w:val="28"/>
          <w:szCs w:val="28"/>
        </w:rPr>
        <w:t xml:space="preserve">, действующего на основании Устава, работниками университета, представленными Первичной профсоюзной организацией работников Воронежского государственного технического университета профессионального союза работников народного образования и науки Российской Федерации (далее – Профсоюз, Первичная профсоюзная организация) в лице председателя </w:t>
      </w:r>
      <w:r w:rsidR="00751253" w:rsidRPr="007A2B19">
        <w:rPr>
          <w:sz w:val="28"/>
          <w:szCs w:val="28"/>
          <w:u w:val="single"/>
        </w:rPr>
        <w:t>Воропаева Александра Петровича</w:t>
      </w:r>
      <w:r w:rsidRPr="00CE69C5">
        <w:rPr>
          <w:sz w:val="28"/>
          <w:szCs w:val="28"/>
        </w:rPr>
        <w:t>, действующего на основании Устава Профессионального союза работников народного образования и науки Российской Федерации.</w:t>
      </w:r>
    </w:p>
    <w:p w:rsidR="00606BCC" w:rsidRPr="00CE69C5" w:rsidRDefault="00101E8C" w:rsidP="00930CBC">
      <w:pPr>
        <w:pStyle w:val="16"/>
        <w:numPr>
          <w:ilvl w:val="1"/>
          <w:numId w:val="1"/>
        </w:numPr>
        <w:shd w:val="clear" w:color="auto" w:fill="auto"/>
        <w:tabs>
          <w:tab w:val="left" w:pos="0"/>
          <w:tab w:val="left" w:pos="1276"/>
        </w:tabs>
        <w:ind w:firstLine="709"/>
        <w:jc w:val="both"/>
        <w:rPr>
          <w:sz w:val="28"/>
          <w:szCs w:val="28"/>
        </w:rPr>
      </w:pPr>
      <w:r w:rsidRPr="00CE69C5">
        <w:rPr>
          <w:sz w:val="28"/>
          <w:szCs w:val="28"/>
        </w:rPr>
        <w:t>Предметом настоящего Договора являются взаимные обязательства Сторон по вопросам условий труда, в том числе оплаты труда, занятости, переобучения, прекращения (расторжения) трудового договора, продолжительности рабочего времени и времени отдыха, улучшения условий труда и охраны труда, социальных гарантий и другим вопросам, определенным Сторонами.</w:t>
      </w:r>
    </w:p>
    <w:p w:rsidR="00606BCC" w:rsidRPr="00CE69C5" w:rsidRDefault="00101E8C" w:rsidP="00930CBC">
      <w:pPr>
        <w:pStyle w:val="16"/>
        <w:numPr>
          <w:ilvl w:val="1"/>
          <w:numId w:val="1"/>
        </w:numPr>
        <w:shd w:val="clear" w:color="auto" w:fill="auto"/>
        <w:tabs>
          <w:tab w:val="left" w:pos="0"/>
          <w:tab w:val="left" w:pos="1092"/>
          <w:tab w:val="left" w:pos="1276"/>
        </w:tabs>
        <w:ind w:firstLine="709"/>
        <w:jc w:val="both"/>
        <w:rPr>
          <w:sz w:val="28"/>
          <w:szCs w:val="28"/>
        </w:rPr>
      </w:pPr>
      <w:r w:rsidRPr="00CE69C5">
        <w:rPr>
          <w:sz w:val="28"/>
          <w:szCs w:val="28"/>
        </w:rPr>
        <w:t>Работодатель обязуется ознакомить работников с настоящим коллективным договором в порядке, установленном законодательством Российской Федерации.</w:t>
      </w:r>
    </w:p>
    <w:p w:rsidR="00606BCC" w:rsidRPr="00CE69C5" w:rsidRDefault="00101E8C" w:rsidP="00930CBC">
      <w:pPr>
        <w:pStyle w:val="16"/>
        <w:numPr>
          <w:ilvl w:val="1"/>
          <w:numId w:val="1"/>
        </w:numPr>
        <w:shd w:val="clear" w:color="auto" w:fill="auto"/>
        <w:tabs>
          <w:tab w:val="left" w:pos="0"/>
          <w:tab w:val="left" w:pos="1092"/>
          <w:tab w:val="left" w:pos="1276"/>
        </w:tabs>
        <w:ind w:firstLine="709"/>
        <w:jc w:val="both"/>
        <w:rPr>
          <w:sz w:val="28"/>
          <w:szCs w:val="28"/>
        </w:rPr>
      </w:pPr>
      <w:r w:rsidRPr="00CE69C5">
        <w:rPr>
          <w:sz w:val="28"/>
          <w:szCs w:val="28"/>
        </w:rPr>
        <w:t>Первичная профсоюзная организация обязуется разъяснять работникам положения коллективного договора, содействовать реализации их прав, основанных на коллективном договоре.</w:t>
      </w:r>
    </w:p>
    <w:p w:rsidR="00606BCC" w:rsidRPr="00CE69C5" w:rsidRDefault="00101E8C" w:rsidP="00930CBC">
      <w:pPr>
        <w:pStyle w:val="16"/>
        <w:numPr>
          <w:ilvl w:val="1"/>
          <w:numId w:val="1"/>
        </w:numPr>
        <w:shd w:val="clear" w:color="auto" w:fill="auto"/>
        <w:tabs>
          <w:tab w:val="left" w:pos="0"/>
          <w:tab w:val="left" w:pos="1092"/>
          <w:tab w:val="left" w:pos="1276"/>
        </w:tabs>
        <w:ind w:firstLine="709"/>
        <w:jc w:val="both"/>
        <w:rPr>
          <w:sz w:val="28"/>
          <w:szCs w:val="28"/>
        </w:rPr>
      </w:pPr>
      <w:r w:rsidRPr="00CE69C5">
        <w:rPr>
          <w:sz w:val="28"/>
          <w:szCs w:val="28"/>
        </w:rPr>
        <w:t xml:space="preserve">Изменения и дополнения в настоящий коллективный договор вносятся сторонами по результатам переговоров представителей работников и Работодателя </w:t>
      </w:r>
      <w:r w:rsidRPr="00CE69C5">
        <w:rPr>
          <w:color w:val="auto"/>
          <w:sz w:val="28"/>
          <w:szCs w:val="28"/>
        </w:rPr>
        <w:t>и утверждаются на общей конференции работников.</w:t>
      </w:r>
    </w:p>
    <w:p w:rsidR="00606BCC" w:rsidRPr="00CE69C5" w:rsidRDefault="00101E8C" w:rsidP="00930CBC">
      <w:pPr>
        <w:pStyle w:val="16"/>
        <w:numPr>
          <w:ilvl w:val="1"/>
          <w:numId w:val="1"/>
        </w:numPr>
        <w:shd w:val="clear" w:color="auto" w:fill="auto"/>
        <w:tabs>
          <w:tab w:val="left" w:pos="0"/>
          <w:tab w:val="left" w:pos="1092"/>
          <w:tab w:val="left" w:pos="1276"/>
        </w:tabs>
        <w:ind w:firstLine="709"/>
        <w:jc w:val="both"/>
        <w:rPr>
          <w:sz w:val="28"/>
          <w:szCs w:val="28"/>
        </w:rPr>
      </w:pPr>
      <w:r w:rsidRPr="00CE69C5">
        <w:rPr>
          <w:sz w:val="28"/>
          <w:szCs w:val="28"/>
        </w:rPr>
        <w:t>За неисполнение или нарушение условий настоящего коллективного договора стороны несут ответственность, предусмотренную действующим законодательством Российской Федерации.</w:t>
      </w:r>
    </w:p>
    <w:p w:rsidR="000F49E5" w:rsidRDefault="00101E8C" w:rsidP="00930CBC">
      <w:pPr>
        <w:pStyle w:val="16"/>
        <w:numPr>
          <w:ilvl w:val="1"/>
          <w:numId w:val="1"/>
        </w:numPr>
        <w:shd w:val="clear" w:color="auto" w:fill="auto"/>
        <w:tabs>
          <w:tab w:val="left" w:pos="0"/>
          <w:tab w:val="left" w:pos="1092"/>
          <w:tab w:val="left" w:pos="1276"/>
        </w:tabs>
        <w:ind w:firstLine="709"/>
        <w:jc w:val="both"/>
        <w:rPr>
          <w:sz w:val="28"/>
          <w:szCs w:val="28"/>
        </w:rPr>
      </w:pPr>
      <w:r w:rsidRPr="00CE69C5">
        <w:rPr>
          <w:sz w:val="28"/>
          <w:szCs w:val="28"/>
        </w:rPr>
        <w:t>Направление коллективного договора на ведомственную регистрацию осуществляется в течение месяца после его уведомительной регистрации в соответствующем органе по труду.</w:t>
      </w:r>
    </w:p>
    <w:p w:rsidR="000F49E5" w:rsidRDefault="000F49E5">
      <w:pPr>
        <w:widowControl/>
        <w:rPr>
          <w:rFonts w:ascii="Times New Roman" w:eastAsia="Times New Roman" w:hAnsi="Times New Roman" w:cs="Times New Roman"/>
          <w:sz w:val="28"/>
          <w:szCs w:val="28"/>
        </w:rPr>
      </w:pPr>
      <w:r>
        <w:rPr>
          <w:sz w:val="28"/>
          <w:szCs w:val="28"/>
        </w:rPr>
        <w:br w:type="page"/>
      </w:r>
    </w:p>
    <w:p w:rsidR="00606BCC" w:rsidRPr="00CE69C5" w:rsidRDefault="00101E8C" w:rsidP="00D37A03">
      <w:pPr>
        <w:pStyle w:val="16"/>
        <w:numPr>
          <w:ilvl w:val="1"/>
          <w:numId w:val="1"/>
        </w:numPr>
        <w:shd w:val="clear" w:color="auto" w:fill="auto"/>
        <w:tabs>
          <w:tab w:val="left" w:pos="0"/>
          <w:tab w:val="left" w:pos="1418"/>
        </w:tabs>
        <w:ind w:firstLine="709"/>
        <w:jc w:val="both"/>
        <w:rPr>
          <w:sz w:val="28"/>
          <w:szCs w:val="28"/>
        </w:rPr>
      </w:pPr>
      <w:r w:rsidRPr="00CE69C5">
        <w:rPr>
          <w:sz w:val="28"/>
          <w:szCs w:val="28"/>
        </w:rPr>
        <w:lastRenderedPageBreak/>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606BCC" w:rsidRPr="00CE69C5" w:rsidRDefault="00101E8C" w:rsidP="00D37A03">
      <w:pPr>
        <w:pStyle w:val="16"/>
        <w:numPr>
          <w:ilvl w:val="1"/>
          <w:numId w:val="1"/>
        </w:numPr>
        <w:shd w:val="clear" w:color="auto" w:fill="auto"/>
        <w:tabs>
          <w:tab w:val="left" w:pos="0"/>
          <w:tab w:val="left" w:pos="1418"/>
        </w:tabs>
        <w:ind w:firstLine="709"/>
        <w:jc w:val="both"/>
        <w:rPr>
          <w:sz w:val="28"/>
          <w:szCs w:val="28"/>
        </w:rPr>
      </w:pPr>
      <w:r w:rsidRPr="00CE69C5">
        <w:rPr>
          <w:sz w:val="28"/>
          <w:szCs w:val="28"/>
        </w:rPr>
        <w:t xml:space="preserve">Неотъемлемой частью коллективного договора являются следующие </w:t>
      </w:r>
      <w:r w:rsidRPr="00CE69C5">
        <w:rPr>
          <w:b/>
          <w:bCs/>
          <w:sz w:val="28"/>
          <w:szCs w:val="28"/>
          <w:u w:val="single"/>
        </w:rPr>
        <w:t>приложения:</w:t>
      </w:r>
    </w:p>
    <w:p w:rsidR="00606BCC" w:rsidRPr="00E149A4" w:rsidRDefault="00C10D44" w:rsidP="00FB06FB">
      <w:pPr>
        <w:pStyle w:val="16"/>
        <w:shd w:val="clear" w:color="auto" w:fill="auto"/>
        <w:tabs>
          <w:tab w:val="left" w:pos="0"/>
          <w:tab w:val="left" w:pos="1276"/>
          <w:tab w:val="left" w:pos="2552"/>
        </w:tabs>
        <w:ind w:firstLine="709"/>
        <w:jc w:val="both"/>
        <w:rPr>
          <w:sz w:val="28"/>
          <w:szCs w:val="28"/>
        </w:rPr>
      </w:pPr>
      <w:r w:rsidRPr="00E149A4">
        <w:rPr>
          <w:sz w:val="28"/>
          <w:szCs w:val="28"/>
        </w:rPr>
        <w:t xml:space="preserve">Приложение </w:t>
      </w:r>
      <w:r w:rsidR="0086664B" w:rsidRPr="00E149A4">
        <w:rPr>
          <w:sz w:val="28"/>
          <w:szCs w:val="28"/>
        </w:rPr>
        <w:t>1</w:t>
      </w:r>
      <w:r w:rsidR="0086664B" w:rsidRPr="00E149A4">
        <w:rPr>
          <w:sz w:val="28"/>
          <w:szCs w:val="28"/>
        </w:rPr>
        <w:tab/>
        <w:t>Соглашение</w:t>
      </w:r>
      <w:r w:rsidR="00101E8C" w:rsidRPr="00E149A4">
        <w:rPr>
          <w:sz w:val="28"/>
          <w:szCs w:val="28"/>
        </w:rPr>
        <w:t xml:space="preserve"> по охране труда</w:t>
      </w:r>
      <w:r w:rsidR="008018BD" w:rsidRPr="00E149A4">
        <w:rPr>
          <w:sz w:val="28"/>
          <w:szCs w:val="28"/>
        </w:rPr>
        <w:t xml:space="preserve"> работодателя и Первичной профсоюзной организации</w:t>
      </w:r>
      <w:r w:rsidR="00101E8C" w:rsidRPr="00E149A4">
        <w:rPr>
          <w:sz w:val="28"/>
          <w:szCs w:val="28"/>
        </w:rPr>
        <w:t xml:space="preserve">; </w:t>
      </w:r>
    </w:p>
    <w:p w:rsidR="00B816B9" w:rsidRPr="00E149A4" w:rsidRDefault="00C10D44" w:rsidP="00FB06FB">
      <w:pPr>
        <w:pStyle w:val="16"/>
        <w:shd w:val="clear" w:color="auto" w:fill="auto"/>
        <w:tabs>
          <w:tab w:val="left" w:pos="0"/>
          <w:tab w:val="left" w:pos="1276"/>
          <w:tab w:val="left" w:pos="2552"/>
        </w:tabs>
        <w:ind w:firstLine="709"/>
        <w:jc w:val="both"/>
        <w:rPr>
          <w:sz w:val="28"/>
          <w:szCs w:val="28"/>
        </w:rPr>
      </w:pPr>
      <w:r w:rsidRPr="00E149A4">
        <w:rPr>
          <w:sz w:val="28"/>
          <w:szCs w:val="28"/>
        </w:rPr>
        <w:t xml:space="preserve">Приложение </w:t>
      </w:r>
      <w:r w:rsidR="00101E8C" w:rsidRPr="00E149A4">
        <w:rPr>
          <w:sz w:val="28"/>
          <w:szCs w:val="28"/>
        </w:rPr>
        <w:t>2</w:t>
      </w:r>
      <w:r w:rsidR="0086664B" w:rsidRPr="00E149A4">
        <w:rPr>
          <w:sz w:val="28"/>
          <w:szCs w:val="28"/>
        </w:rPr>
        <w:tab/>
      </w:r>
      <w:r w:rsidR="00101E8C" w:rsidRPr="00E149A4">
        <w:rPr>
          <w:sz w:val="28"/>
          <w:szCs w:val="28"/>
        </w:rPr>
        <w:t xml:space="preserve">Перечень должностей работников ВГТУ с ненормированным рабочим днем; </w:t>
      </w:r>
    </w:p>
    <w:p w:rsidR="00606BCC" w:rsidRPr="00E149A4" w:rsidRDefault="00101E8C" w:rsidP="00FB06FB">
      <w:pPr>
        <w:pStyle w:val="16"/>
        <w:shd w:val="clear" w:color="auto" w:fill="auto"/>
        <w:tabs>
          <w:tab w:val="left" w:pos="0"/>
          <w:tab w:val="left" w:pos="1276"/>
          <w:tab w:val="left" w:pos="2552"/>
        </w:tabs>
        <w:ind w:firstLine="709"/>
        <w:jc w:val="both"/>
        <w:rPr>
          <w:sz w:val="28"/>
          <w:szCs w:val="28"/>
        </w:rPr>
      </w:pPr>
      <w:r w:rsidRPr="00E149A4">
        <w:rPr>
          <w:sz w:val="28"/>
          <w:szCs w:val="28"/>
        </w:rPr>
        <w:t>Приложение 3</w:t>
      </w:r>
      <w:r w:rsidR="0086664B" w:rsidRPr="00E149A4">
        <w:rPr>
          <w:sz w:val="28"/>
          <w:szCs w:val="28"/>
        </w:rPr>
        <w:tab/>
      </w:r>
      <w:r w:rsidR="00ED7DC2" w:rsidRPr="00E149A4">
        <w:rPr>
          <w:sz w:val="28"/>
          <w:szCs w:val="28"/>
        </w:rPr>
        <w:t>Нормы выдачи дерматологических средств индивидуальной защиты и смывающих средств</w:t>
      </w:r>
      <w:r w:rsidR="00B329DA" w:rsidRPr="00E149A4">
        <w:rPr>
          <w:sz w:val="28"/>
          <w:szCs w:val="28"/>
        </w:rPr>
        <w:t xml:space="preserve"> работникам ВГТУ</w:t>
      </w:r>
      <w:r w:rsidR="008018BD" w:rsidRPr="00E149A4">
        <w:rPr>
          <w:sz w:val="28"/>
          <w:szCs w:val="28"/>
        </w:rPr>
        <w:t xml:space="preserve"> (в</w:t>
      </w:r>
      <w:r w:rsidR="000D636B" w:rsidRPr="00E149A4">
        <w:rPr>
          <w:sz w:val="28"/>
          <w:szCs w:val="28"/>
        </w:rPr>
        <w:t> </w:t>
      </w:r>
      <w:r w:rsidR="008018BD" w:rsidRPr="00E149A4">
        <w:rPr>
          <w:sz w:val="28"/>
          <w:szCs w:val="28"/>
        </w:rPr>
        <w:t>соответствии с Едиными типовыми нормами выдачи средств индивидуальной защиты по профессиям, утвержденными приказом Минтруда России от 29.10.2021 №767н)</w:t>
      </w:r>
      <w:r w:rsidRPr="00E149A4">
        <w:rPr>
          <w:sz w:val="28"/>
          <w:szCs w:val="28"/>
        </w:rPr>
        <w:t xml:space="preserve">; </w:t>
      </w:r>
    </w:p>
    <w:p w:rsidR="00606BCC" w:rsidRPr="002E5998" w:rsidRDefault="00101E8C" w:rsidP="00FB06FB">
      <w:pPr>
        <w:pStyle w:val="16"/>
        <w:shd w:val="clear" w:color="auto" w:fill="auto"/>
        <w:tabs>
          <w:tab w:val="left" w:pos="0"/>
          <w:tab w:val="left" w:pos="1276"/>
          <w:tab w:val="left" w:pos="2552"/>
        </w:tabs>
        <w:ind w:firstLine="709"/>
        <w:jc w:val="both"/>
        <w:rPr>
          <w:sz w:val="28"/>
          <w:szCs w:val="28"/>
        </w:rPr>
      </w:pPr>
      <w:r w:rsidRPr="002E5998">
        <w:rPr>
          <w:sz w:val="28"/>
          <w:szCs w:val="28"/>
        </w:rPr>
        <w:t>Приложение 4</w:t>
      </w:r>
      <w:r w:rsidR="0086664B" w:rsidRPr="002E5998">
        <w:rPr>
          <w:sz w:val="28"/>
          <w:szCs w:val="28"/>
        </w:rPr>
        <w:tab/>
      </w:r>
      <w:r w:rsidRPr="002E5998">
        <w:rPr>
          <w:sz w:val="28"/>
          <w:szCs w:val="28"/>
        </w:rPr>
        <w:t>Перечень профессий и должностей работников ВГТУ, которым выдается бесплатно спецодежда, спецобувь и другие средства индивидуальной защиты, в том числе и работникам, занятым на работах с вредными и (или) опасными условиями труда, в соответствии с действующими типовыми нормами;</w:t>
      </w:r>
    </w:p>
    <w:p w:rsidR="00606BCC" w:rsidRPr="00CE69C5" w:rsidRDefault="00101E8C" w:rsidP="00FB06FB">
      <w:pPr>
        <w:pStyle w:val="16"/>
        <w:tabs>
          <w:tab w:val="left" w:pos="0"/>
          <w:tab w:val="left" w:pos="1276"/>
          <w:tab w:val="left" w:pos="2552"/>
        </w:tabs>
        <w:ind w:firstLine="709"/>
        <w:jc w:val="both"/>
        <w:rPr>
          <w:sz w:val="28"/>
          <w:szCs w:val="28"/>
        </w:rPr>
      </w:pPr>
      <w:r w:rsidRPr="002E5998">
        <w:rPr>
          <w:sz w:val="28"/>
          <w:szCs w:val="28"/>
        </w:rPr>
        <w:t>Приложение 5</w:t>
      </w:r>
      <w:r w:rsidR="0086664B" w:rsidRPr="002E5998">
        <w:rPr>
          <w:sz w:val="28"/>
          <w:szCs w:val="28"/>
        </w:rPr>
        <w:tab/>
      </w:r>
      <w:r w:rsidRPr="002E5998">
        <w:rPr>
          <w:sz w:val="28"/>
          <w:szCs w:val="28"/>
        </w:rPr>
        <w:t>Перечень профессий и должностей работников, которым предоставляются гарантии и компенсации за работу с вредными и (или) опасными условиями труда по результатам проведенной специальной оценки условий труда (СОУТ) рабочих мест.</w:t>
      </w:r>
    </w:p>
    <w:p w:rsidR="00554AF1" w:rsidRDefault="00101E8C" w:rsidP="00554AF1">
      <w:pPr>
        <w:pStyle w:val="16"/>
        <w:numPr>
          <w:ilvl w:val="1"/>
          <w:numId w:val="1"/>
        </w:numPr>
        <w:shd w:val="clear" w:color="auto" w:fill="auto"/>
        <w:tabs>
          <w:tab w:val="left" w:pos="0"/>
          <w:tab w:val="left" w:pos="1276"/>
        </w:tabs>
        <w:ind w:firstLine="709"/>
        <w:jc w:val="both"/>
        <w:rPr>
          <w:sz w:val="28"/>
          <w:szCs w:val="28"/>
        </w:rPr>
      </w:pPr>
      <w:r w:rsidRPr="00CE69C5">
        <w:rPr>
          <w:sz w:val="28"/>
          <w:szCs w:val="28"/>
        </w:rPr>
        <w:t>Текст Договора и изменения (дополнения) к нему доводятся до сведения всех структурных подразделений и работников, а также подлежит размещению на официальном сайте ВГТУ в двухнедельный срок после его подписания.</w:t>
      </w:r>
    </w:p>
    <w:p w:rsidR="00554AF1" w:rsidRPr="00F50544" w:rsidRDefault="00554AF1" w:rsidP="00554AF1">
      <w:pPr>
        <w:pStyle w:val="16"/>
        <w:numPr>
          <w:ilvl w:val="1"/>
          <w:numId w:val="1"/>
        </w:numPr>
        <w:shd w:val="clear" w:color="auto" w:fill="auto"/>
        <w:tabs>
          <w:tab w:val="left" w:pos="0"/>
          <w:tab w:val="left" w:pos="1276"/>
        </w:tabs>
        <w:ind w:firstLine="709"/>
        <w:jc w:val="both"/>
        <w:rPr>
          <w:sz w:val="28"/>
          <w:szCs w:val="28"/>
        </w:rPr>
      </w:pPr>
      <w:r w:rsidRPr="00F50544">
        <w:rPr>
          <w:sz w:val="28"/>
          <w:szCs w:val="28"/>
        </w:rPr>
        <w:t>Результаты выполнения Коллективного договора ежегодно доводятся до сведения Ученого совета ВГТУ в форме совместного доклада администрации ВГТУ и профсоюзного комитета.</w:t>
      </w:r>
    </w:p>
    <w:p w:rsidR="00554AF1" w:rsidRPr="00CE69C5" w:rsidRDefault="00554AF1" w:rsidP="00554AF1">
      <w:pPr>
        <w:pStyle w:val="16"/>
        <w:shd w:val="clear" w:color="auto" w:fill="auto"/>
        <w:tabs>
          <w:tab w:val="left" w:pos="1276"/>
        </w:tabs>
        <w:ind w:firstLine="0"/>
        <w:jc w:val="both"/>
        <w:rPr>
          <w:sz w:val="28"/>
          <w:szCs w:val="28"/>
        </w:rPr>
      </w:pPr>
    </w:p>
    <w:p w:rsidR="00001F6C" w:rsidRDefault="00001F6C" w:rsidP="00001F6C">
      <w:pPr>
        <w:pStyle w:val="16"/>
        <w:shd w:val="clear" w:color="auto" w:fill="auto"/>
        <w:tabs>
          <w:tab w:val="left" w:pos="0"/>
          <w:tab w:val="left" w:pos="1276"/>
          <w:tab w:val="left" w:pos="1418"/>
        </w:tabs>
        <w:ind w:left="709" w:firstLine="0"/>
        <w:jc w:val="both"/>
        <w:rPr>
          <w:sz w:val="28"/>
          <w:szCs w:val="28"/>
        </w:rPr>
      </w:pPr>
    </w:p>
    <w:p w:rsidR="000F49E5" w:rsidRDefault="000F49E5" w:rsidP="00001F6C">
      <w:pPr>
        <w:pStyle w:val="16"/>
        <w:shd w:val="clear" w:color="auto" w:fill="auto"/>
        <w:tabs>
          <w:tab w:val="left" w:pos="0"/>
          <w:tab w:val="left" w:pos="1276"/>
          <w:tab w:val="left" w:pos="1418"/>
        </w:tabs>
        <w:ind w:left="709" w:firstLine="0"/>
        <w:jc w:val="both"/>
        <w:rPr>
          <w:sz w:val="28"/>
          <w:szCs w:val="28"/>
        </w:rPr>
      </w:pPr>
    </w:p>
    <w:p w:rsidR="00606BCC" w:rsidRPr="00CE69C5" w:rsidRDefault="00101E8C" w:rsidP="0076030D">
      <w:pPr>
        <w:pStyle w:val="15"/>
        <w:numPr>
          <w:ilvl w:val="0"/>
          <w:numId w:val="1"/>
        </w:numPr>
        <w:shd w:val="clear" w:color="auto" w:fill="auto"/>
        <w:tabs>
          <w:tab w:val="left" w:pos="0"/>
        </w:tabs>
        <w:spacing w:after="120" w:line="240" w:lineRule="auto"/>
        <w:rPr>
          <w:sz w:val="28"/>
          <w:szCs w:val="28"/>
        </w:rPr>
      </w:pPr>
      <w:bookmarkStart w:id="3" w:name="bookmark2"/>
      <w:bookmarkStart w:id="4" w:name="bookmark3"/>
      <w:r w:rsidRPr="00CE69C5">
        <w:rPr>
          <w:sz w:val="28"/>
          <w:szCs w:val="28"/>
        </w:rPr>
        <w:t>ПОРЯДОК ЗАКЛЮЧЕНИЯ, ИЗМЕНЕНИЯ И РАСТОРЖЕНИЯ</w:t>
      </w:r>
      <w:r w:rsidRPr="00CE69C5">
        <w:rPr>
          <w:sz w:val="28"/>
          <w:szCs w:val="28"/>
        </w:rPr>
        <w:br/>
        <w:t>ТРУДОВОГО ДОГОВОРА</w:t>
      </w:r>
      <w:bookmarkEnd w:id="3"/>
      <w:bookmarkEnd w:id="4"/>
    </w:p>
    <w:p w:rsidR="00606BCC" w:rsidRPr="00CE69C5" w:rsidRDefault="00101E8C" w:rsidP="00001F6C">
      <w:pPr>
        <w:pStyle w:val="16"/>
        <w:numPr>
          <w:ilvl w:val="1"/>
          <w:numId w:val="1"/>
        </w:numPr>
        <w:shd w:val="clear" w:color="auto" w:fill="auto"/>
        <w:tabs>
          <w:tab w:val="left" w:pos="0"/>
          <w:tab w:val="left" w:pos="1276"/>
          <w:tab w:val="left" w:pos="1418"/>
        </w:tabs>
        <w:ind w:firstLine="709"/>
        <w:jc w:val="both"/>
        <w:rPr>
          <w:sz w:val="28"/>
          <w:szCs w:val="28"/>
        </w:rPr>
      </w:pPr>
      <w:r w:rsidRPr="00CE69C5">
        <w:rPr>
          <w:sz w:val="28"/>
          <w:szCs w:val="28"/>
        </w:rPr>
        <w:t>Содержание трудового договора, порядок его заключения, изменения и расторжения определяются Трудовым кодексом Российской Федерации</w:t>
      </w:r>
      <w:r w:rsidR="00CE69C5" w:rsidRPr="00CE69C5">
        <w:rPr>
          <w:sz w:val="28"/>
          <w:szCs w:val="28"/>
        </w:rPr>
        <w:t xml:space="preserve"> (далее </w:t>
      </w:r>
      <w:r w:rsidR="004F07DD">
        <w:rPr>
          <w:sz w:val="28"/>
          <w:szCs w:val="28"/>
        </w:rPr>
        <w:sym w:font="Symbol" w:char="F0BE"/>
      </w:r>
      <w:r w:rsidR="00CE69C5" w:rsidRPr="00CE69C5">
        <w:rPr>
          <w:sz w:val="28"/>
          <w:szCs w:val="28"/>
        </w:rPr>
        <w:t xml:space="preserve"> ТК РФ)</w:t>
      </w:r>
      <w:r w:rsidRPr="00CE69C5">
        <w:rPr>
          <w:sz w:val="28"/>
          <w:szCs w:val="28"/>
        </w:rPr>
        <w:t>, другими нормативными правовыми актами, уставом Университета и не могут ухудшать положение работников по сравнению с действующим трудовым законодательством, а также отраслевым</w:t>
      </w:r>
      <w:r w:rsidR="00F50544">
        <w:rPr>
          <w:sz w:val="28"/>
          <w:szCs w:val="28"/>
        </w:rPr>
        <w:t>,</w:t>
      </w:r>
      <w:r w:rsidRPr="00CE69C5">
        <w:rPr>
          <w:sz w:val="28"/>
          <w:szCs w:val="28"/>
        </w:rPr>
        <w:t xml:space="preserve"> региональным, территориальным соглашениями, настоящим коллективным договором.</w:t>
      </w:r>
    </w:p>
    <w:p w:rsidR="00606BCC" w:rsidRPr="00CE69C5" w:rsidRDefault="00101E8C" w:rsidP="00001F6C">
      <w:pPr>
        <w:pStyle w:val="16"/>
        <w:numPr>
          <w:ilvl w:val="1"/>
          <w:numId w:val="1"/>
        </w:numPr>
        <w:shd w:val="clear" w:color="auto" w:fill="auto"/>
        <w:tabs>
          <w:tab w:val="left" w:pos="0"/>
          <w:tab w:val="left" w:pos="1276"/>
          <w:tab w:val="left" w:pos="1418"/>
        </w:tabs>
        <w:ind w:firstLine="709"/>
        <w:jc w:val="both"/>
        <w:rPr>
          <w:sz w:val="28"/>
          <w:szCs w:val="28"/>
        </w:rPr>
      </w:pPr>
      <w:r w:rsidRPr="00CE69C5">
        <w:rPr>
          <w:sz w:val="28"/>
          <w:szCs w:val="28"/>
        </w:rPr>
        <w:t>Условия, предусмотренные частью 1 ст</w:t>
      </w:r>
      <w:r w:rsidR="00FB06FB">
        <w:rPr>
          <w:sz w:val="28"/>
          <w:szCs w:val="28"/>
        </w:rPr>
        <w:t>атьи</w:t>
      </w:r>
      <w:r w:rsidRPr="00CE69C5">
        <w:rPr>
          <w:sz w:val="28"/>
          <w:szCs w:val="28"/>
        </w:rPr>
        <w:t xml:space="preserve"> 57 </w:t>
      </w:r>
      <w:r w:rsidR="00CE69C5" w:rsidRPr="00CE69C5">
        <w:rPr>
          <w:sz w:val="28"/>
          <w:szCs w:val="28"/>
        </w:rPr>
        <w:t>ТК РФ</w:t>
      </w:r>
      <w:r w:rsidRPr="00CE69C5">
        <w:rPr>
          <w:sz w:val="28"/>
          <w:szCs w:val="28"/>
        </w:rPr>
        <w:t>, включаются в трудовой договор в обязательном порядке.</w:t>
      </w:r>
    </w:p>
    <w:p w:rsidR="00606BCC" w:rsidRPr="00CE69C5" w:rsidRDefault="00101E8C" w:rsidP="00001F6C">
      <w:pPr>
        <w:pStyle w:val="16"/>
        <w:numPr>
          <w:ilvl w:val="1"/>
          <w:numId w:val="1"/>
        </w:numPr>
        <w:shd w:val="clear" w:color="auto" w:fill="auto"/>
        <w:tabs>
          <w:tab w:val="left" w:pos="0"/>
          <w:tab w:val="left" w:pos="1276"/>
          <w:tab w:val="left" w:pos="1418"/>
        </w:tabs>
        <w:ind w:firstLine="709"/>
        <w:jc w:val="both"/>
        <w:rPr>
          <w:sz w:val="28"/>
          <w:szCs w:val="28"/>
        </w:rPr>
      </w:pPr>
      <w:r w:rsidRPr="00CE69C5">
        <w:rPr>
          <w:sz w:val="28"/>
          <w:szCs w:val="28"/>
        </w:rPr>
        <w:lastRenderedPageBreak/>
        <w:t xml:space="preserve">Заключению трудового договора на замещение должности </w:t>
      </w:r>
      <w:proofErr w:type="spellStart"/>
      <w:r w:rsidRPr="00CE69C5">
        <w:rPr>
          <w:sz w:val="28"/>
          <w:szCs w:val="28"/>
        </w:rPr>
        <w:t>научно</w:t>
      </w:r>
      <w:r w:rsidRPr="00CE69C5">
        <w:rPr>
          <w:sz w:val="28"/>
          <w:szCs w:val="28"/>
        </w:rPr>
        <w:softHyphen/>
        <w:t>педагогического</w:t>
      </w:r>
      <w:proofErr w:type="spellEnd"/>
      <w:r w:rsidRPr="00CE69C5">
        <w:rPr>
          <w:sz w:val="28"/>
          <w:szCs w:val="28"/>
        </w:rPr>
        <w:t xml:space="preserve"> работника, а также переводу на должность научно-педагогического работника предшествует избрание по конкурсу на замещение соответствующей должности, которое проводится в порядке, установленном законодательством Российской Федерации, с учетом устава и иных локальных нормативных актов Университета.</w:t>
      </w:r>
    </w:p>
    <w:p w:rsidR="00606BCC" w:rsidRPr="00CE69C5" w:rsidRDefault="00101E8C" w:rsidP="00001F6C">
      <w:pPr>
        <w:pStyle w:val="16"/>
        <w:shd w:val="clear" w:color="auto" w:fill="auto"/>
        <w:tabs>
          <w:tab w:val="left" w:pos="0"/>
          <w:tab w:val="left" w:pos="1276"/>
          <w:tab w:val="left" w:pos="1418"/>
        </w:tabs>
        <w:ind w:firstLine="709"/>
        <w:jc w:val="both"/>
        <w:rPr>
          <w:sz w:val="28"/>
          <w:szCs w:val="28"/>
        </w:rPr>
      </w:pPr>
      <w:r w:rsidRPr="00CE69C5">
        <w:rPr>
          <w:sz w:val="28"/>
          <w:szCs w:val="28"/>
        </w:rPr>
        <w:t>Не проводится конкурс на замещение должностей директора института, декана факультета и заведующего кафедрой.</w:t>
      </w:r>
    </w:p>
    <w:p w:rsidR="00606BCC" w:rsidRPr="00CE69C5" w:rsidRDefault="00101E8C" w:rsidP="00001F6C">
      <w:pPr>
        <w:pStyle w:val="16"/>
        <w:shd w:val="clear" w:color="auto" w:fill="auto"/>
        <w:tabs>
          <w:tab w:val="left" w:pos="0"/>
          <w:tab w:val="left" w:pos="1276"/>
          <w:tab w:val="left" w:pos="1418"/>
        </w:tabs>
        <w:ind w:firstLine="709"/>
        <w:jc w:val="both"/>
        <w:rPr>
          <w:sz w:val="28"/>
          <w:szCs w:val="28"/>
        </w:rPr>
      </w:pPr>
      <w:r w:rsidRPr="00CE69C5">
        <w:rPr>
          <w:sz w:val="28"/>
          <w:szCs w:val="28"/>
        </w:rPr>
        <w:t>Должности декана факультета/директора института и заведующего кафедрой являются выборными. Порядок замещени</w:t>
      </w:r>
      <w:r w:rsidR="004325F1" w:rsidRPr="00CE69C5">
        <w:rPr>
          <w:sz w:val="28"/>
          <w:szCs w:val="28"/>
        </w:rPr>
        <w:t>я должностей декана факультета/</w:t>
      </w:r>
      <w:r w:rsidRPr="00CE69C5">
        <w:rPr>
          <w:sz w:val="28"/>
          <w:szCs w:val="28"/>
        </w:rPr>
        <w:t>директора института и заведующего кафедрой определяется локальным нормативным актом.</w:t>
      </w:r>
    </w:p>
    <w:p w:rsidR="00606BCC" w:rsidRPr="00CE69C5" w:rsidRDefault="00101E8C" w:rsidP="00001F6C">
      <w:pPr>
        <w:pStyle w:val="16"/>
        <w:shd w:val="clear" w:color="auto" w:fill="auto"/>
        <w:tabs>
          <w:tab w:val="left" w:pos="0"/>
          <w:tab w:val="left" w:pos="1276"/>
          <w:tab w:val="left" w:pos="1418"/>
        </w:tabs>
        <w:ind w:firstLine="709"/>
        <w:jc w:val="both"/>
        <w:rPr>
          <w:sz w:val="28"/>
          <w:szCs w:val="28"/>
        </w:rPr>
      </w:pPr>
      <w:r w:rsidRPr="00CE69C5">
        <w:rPr>
          <w:sz w:val="28"/>
          <w:szCs w:val="28"/>
        </w:rPr>
        <w:t>Претендент на должность педагогического работника обязан представить Работодателю копии документов, в соответствии с локальными нормативными актами, в т.ч. подтверждающих соответствие его квалификационным требованиям, и документы, подтверждающие отсутствие у него ограничений на занятие трудовой деятельностью в сфере образования, предусмотренных соответствующими нормативными актами.</w:t>
      </w:r>
    </w:p>
    <w:p w:rsidR="00606BCC" w:rsidRPr="00CE69C5" w:rsidRDefault="00101E8C" w:rsidP="00001F6C">
      <w:pPr>
        <w:pStyle w:val="16"/>
        <w:shd w:val="clear" w:color="auto" w:fill="auto"/>
        <w:tabs>
          <w:tab w:val="left" w:pos="0"/>
          <w:tab w:val="left" w:pos="1276"/>
          <w:tab w:val="left" w:pos="1418"/>
        </w:tabs>
        <w:ind w:firstLine="709"/>
        <w:jc w:val="both"/>
        <w:rPr>
          <w:sz w:val="28"/>
          <w:szCs w:val="28"/>
        </w:rPr>
      </w:pPr>
      <w:r w:rsidRPr="00CE69C5">
        <w:rPr>
          <w:sz w:val="28"/>
          <w:szCs w:val="28"/>
        </w:rPr>
        <w:t xml:space="preserve">В случае избрания работника по конкурсу на замещение ранее занимаемой им по срочному трудовому договору должности педагогического работника, относящегося к профессорско-преподавательскому составу по основному месту работы и при наличии согласия работника, трудовой договор заключается на срок не менее трех лет, за исключением случаев, когда трудовой договор с педагогическим работником в Университете заключается впервые либо планируемая учебная нагрузка педагогического работника, предопределяемая в первую очередь содержанием учебных планов по реализуемым в этой образовательной организации образовательным программам, исключает возможность установления трудовых отношений с ним на срок не менее трех лет; в таких случаях допускается заключение трудового договора с педагогическим работником на срок менее трех лет, но не менее чем на один год. </w:t>
      </w:r>
    </w:p>
    <w:p w:rsidR="00606BCC" w:rsidRPr="00CE69C5" w:rsidRDefault="00101E8C" w:rsidP="00001F6C">
      <w:pPr>
        <w:pStyle w:val="16"/>
        <w:numPr>
          <w:ilvl w:val="1"/>
          <w:numId w:val="1"/>
        </w:numPr>
        <w:shd w:val="clear" w:color="auto" w:fill="auto"/>
        <w:tabs>
          <w:tab w:val="left" w:pos="0"/>
          <w:tab w:val="left" w:pos="1276"/>
          <w:tab w:val="left" w:pos="1418"/>
        </w:tabs>
        <w:ind w:firstLine="709"/>
        <w:jc w:val="both"/>
        <w:rPr>
          <w:sz w:val="28"/>
          <w:szCs w:val="28"/>
        </w:rPr>
      </w:pPr>
      <w:r w:rsidRPr="00CE69C5">
        <w:rPr>
          <w:sz w:val="28"/>
          <w:szCs w:val="28"/>
        </w:rPr>
        <w:t>При приеме на работу (до подписания трудового договора) Работодатель обязан ознакомить работника под роспись с его должностной инструкцией, уставом Университета, настоящим коллективным договором и иными локальными нормативными актами, непосредственно связанными с трудовой деятельностью работника.</w:t>
      </w:r>
    </w:p>
    <w:p w:rsidR="00606BCC" w:rsidRPr="00CE69C5" w:rsidRDefault="00101E8C" w:rsidP="00001F6C">
      <w:pPr>
        <w:widowControl/>
        <w:tabs>
          <w:tab w:val="left" w:pos="0"/>
          <w:tab w:val="left" w:pos="1276"/>
          <w:tab w:val="left" w:pos="1418"/>
        </w:tabs>
        <w:suppressAutoHyphens w:val="0"/>
        <w:autoSpaceDE w:val="0"/>
        <w:autoSpaceDN w:val="0"/>
        <w:adjustRightInd w:val="0"/>
        <w:ind w:firstLine="709"/>
        <w:jc w:val="both"/>
        <w:rPr>
          <w:rFonts w:ascii="Times New Roman" w:hAnsi="Times New Roman" w:cs="Times New Roman"/>
          <w:color w:val="auto"/>
          <w:sz w:val="28"/>
          <w:szCs w:val="28"/>
          <w:lang w:bidi="ar-SA"/>
        </w:rPr>
      </w:pPr>
      <w:r w:rsidRPr="00CE69C5">
        <w:rPr>
          <w:rFonts w:ascii="Times New Roman" w:hAnsi="Times New Roman" w:cs="Times New Roman"/>
          <w:color w:val="auto"/>
          <w:sz w:val="28"/>
          <w:szCs w:val="28"/>
          <w:lang w:bidi="ar-SA"/>
        </w:rPr>
        <w:t>Условия трудового договора, снижающие уровень прав и гарантий рабо</w:t>
      </w:r>
      <w:r w:rsidRPr="00CE69C5">
        <w:rPr>
          <w:rFonts w:ascii="Times New Roman" w:hAnsi="Times New Roman" w:cs="Times New Roman"/>
          <w:color w:val="auto"/>
          <w:sz w:val="28"/>
          <w:szCs w:val="28"/>
          <w:lang w:bidi="ar-SA"/>
        </w:rPr>
        <w:t>т</w:t>
      </w:r>
      <w:r w:rsidRPr="00CE69C5">
        <w:rPr>
          <w:rFonts w:ascii="Times New Roman" w:hAnsi="Times New Roman" w:cs="Times New Roman"/>
          <w:color w:val="auto"/>
          <w:sz w:val="28"/>
          <w:szCs w:val="28"/>
          <w:lang w:bidi="ar-SA"/>
        </w:rPr>
        <w:t>ника, установленный трудовым законодательством, Отраслевым соглашением по образовательным организациям высшего образования, находящимся в вед</w:t>
      </w:r>
      <w:r w:rsidRPr="00CE69C5">
        <w:rPr>
          <w:rFonts w:ascii="Times New Roman" w:hAnsi="Times New Roman" w:cs="Times New Roman"/>
          <w:color w:val="auto"/>
          <w:sz w:val="28"/>
          <w:szCs w:val="28"/>
          <w:lang w:bidi="ar-SA"/>
        </w:rPr>
        <w:t>е</w:t>
      </w:r>
      <w:r w:rsidRPr="00CE69C5">
        <w:rPr>
          <w:rFonts w:ascii="Times New Roman" w:hAnsi="Times New Roman" w:cs="Times New Roman"/>
          <w:color w:val="auto"/>
          <w:sz w:val="28"/>
          <w:szCs w:val="28"/>
          <w:lang w:bidi="ar-SA"/>
        </w:rPr>
        <w:t>нии Министерства науки и высшего образования Российской Федерации, на 2021</w:t>
      </w:r>
      <w:r w:rsidR="004325F1" w:rsidRPr="00CE69C5">
        <w:rPr>
          <w:rFonts w:ascii="Times New Roman" w:hAnsi="Times New Roman" w:cs="Times New Roman"/>
          <w:color w:val="auto"/>
          <w:sz w:val="28"/>
          <w:szCs w:val="28"/>
          <w:lang w:bidi="ar-SA"/>
        </w:rPr>
        <w:t>-</w:t>
      </w:r>
      <w:r w:rsidR="00EC51C4" w:rsidRPr="00CE69C5">
        <w:rPr>
          <w:rFonts w:ascii="Times New Roman" w:hAnsi="Times New Roman" w:cs="Times New Roman"/>
          <w:color w:val="auto"/>
          <w:sz w:val="28"/>
          <w:szCs w:val="28"/>
          <w:lang w:bidi="ar-SA"/>
        </w:rPr>
        <w:t>2023 годы</w:t>
      </w:r>
      <w:r w:rsidRPr="00CE69C5">
        <w:rPr>
          <w:rFonts w:ascii="Times New Roman" w:hAnsi="Times New Roman" w:cs="Times New Roman"/>
          <w:color w:val="auto"/>
          <w:sz w:val="28"/>
          <w:szCs w:val="28"/>
          <w:lang w:bidi="ar-SA"/>
        </w:rPr>
        <w:t xml:space="preserve"> (утверждено Минобрнауки России, Профессиональным союзом работников народного образования и науки Российской Федерации 09.04.2021)</w:t>
      </w:r>
      <w:r w:rsidR="007F638B" w:rsidRPr="00CE69C5">
        <w:rPr>
          <w:rFonts w:ascii="Times New Roman" w:hAnsi="Times New Roman" w:cs="Times New Roman"/>
          <w:color w:val="auto"/>
          <w:sz w:val="28"/>
          <w:szCs w:val="28"/>
          <w:lang w:bidi="ar-SA"/>
        </w:rPr>
        <w:t xml:space="preserve">, Дополнительным </w:t>
      </w:r>
      <w:hyperlink r:id="rId8" w:history="1">
        <w:r w:rsidR="007F638B" w:rsidRPr="00CE69C5">
          <w:rPr>
            <w:rFonts w:ascii="Times New Roman" w:hAnsi="Times New Roman" w:cs="Times New Roman"/>
            <w:color w:val="auto"/>
            <w:sz w:val="28"/>
            <w:szCs w:val="28"/>
            <w:lang w:bidi="ar-SA"/>
          </w:rPr>
          <w:t>соглашение</w:t>
        </w:r>
      </w:hyperlink>
      <w:r w:rsidR="007F638B" w:rsidRPr="00CE69C5">
        <w:rPr>
          <w:rFonts w:ascii="Times New Roman" w:hAnsi="Times New Roman" w:cs="Times New Roman"/>
          <w:color w:val="auto"/>
          <w:sz w:val="28"/>
          <w:szCs w:val="28"/>
          <w:lang w:bidi="ar-SA"/>
        </w:rPr>
        <w:t>м о продлении срока действия на 2024</w:t>
      </w:r>
      <w:r w:rsidR="004325F1" w:rsidRPr="00CE69C5">
        <w:rPr>
          <w:rFonts w:ascii="Times New Roman" w:hAnsi="Times New Roman" w:cs="Times New Roman"/>
          <w:color w:val="auto"/>
          <w:sz w:val="28"/>
          <w:szCs w:val="28"/>
          <w:lang w:bidi="ar-SA"/>
        </w:rPr>
        <w:t>-</w:t>
      </w:r>
      <w:r w:rsidR="007F638B" w:rsidRPr="00CE69C5">
        <w:rPr>
          <w:rFonts w:ascii="Times New Roman" w:hAnsi="Times New Roman" w:cs="Times New Roman"/>
          <w:color w:val="auto"/>
          <w:sz w:val="28"/>
          <w:szCs w:val="28"/>
          <w:lang w:bidi="ar-SA"/>
        </w:rPr>
        <w:t>2026 годы Отраслевого соглашения по образовательным организациям высшего образов</w:t>
      </w:r>
      <w:r w:rsidR="007F638B" w:rsidRPr="00CE69C5">
        <w:rPr>
          <w:rFonts w:ascii="Times New Roman" w:hAnsi="Times New Roman" w:cs="Times New Roman"/>
          <w:color w:val="auto"/>
          <w:sz w:val="28"/>
          <w:szCs w:val="28"/>
          <w:lang w:bidi="ar-SA"/>
        </w:rPr>
        <w:t>а</w:t>
      </w:r>
      <w:r w:rsidR="007F638B" w:rsidRPr="00CE69C5">
        <w:rPr>
          <w:rFonts w:ascii="Times New Roman" w:hAnsi="Times New Roman" w:cs="Times New Roman"/>
          <w:color w:val="auto"/>
          <w:sz w:val="28"/>
          <w:szCs w:val="28"/>
          <w:lang w:bidi="ar-SA"/>
        </w:rPr>
        <w:t xml:space="preserve">ния, находящимся в ведении </w:t>
      </w:r>
      <w:r w:rsidR="00930CBC" w:rsidRPr="00CE69C5">
        <w:rPr>
          <w:rFonts w:ascii="Times New Roman" w:hAnsi="Times New Roman" w:cs="Times New Roman"/>
          <w:color w:val="auto"/>
          <w:sz w:val="28"/>
          <w:szCs w:val="28"/>
          <w:lang w:bidi="ar-SA"/>
        </w:rPr>
        <w:t>Министерства науки и высшего образования Ро</w:t>
      </w:r>
      <w:r w:rsidR="00930CBC" w:rsidRPr="00CE69C5">
        <w:rPr>
          <w:rFonts w:ascii="Times New Roman" w:hAnsi="Times New Roman" w:cs="Times New Roman"/>
          <w:color w:val="auto"/>
          <w:sz w:val="28"/>
          <w:szCs w:val="28"/>
          <w:lang w:bidi="ar-SA"/>
        </w:rPr>
        <w:t>с</w:t>
      </w:r>
      <w:r w:rsidR="00930CBC" w:rsidRPr="00CE69C5">
        <w:rPr>
          <w:rFonts w:ascii="Times New Roman" w:hAnsi="Times New Roman" w:cs="Times New Roman"/>
          <w:color w:val="auto"/>
          <w:sz w:val="28"/>
          <w:szCs w:val="28"/>
          <w:lang w:bidi="ar-SA"/>
        </w:rPr>
        <w:lastRenderedPageBreak/>
        <w:t>сийской Федерации</w:t>
      </w:r>
      <w:r w:rsidR="007F638B" w:rsidRPr="00CE69C5">
        <w:rPr>
          <w:rFonts w:ascii="Times New Roman" w:hAnsi="Times New Roman" w:cs="Times New Roman"/>
          <w:color w:val="auto"/>
          <w:sz w:val="28"/>
          <w:szCs w:val="28"/>
          <w:lang w:bidi="ar-SA"/>
        </w:rPr>
        <w:t>, зарегистрированным 23</w:t>
      </w:r>
      <w:r w:rsidR="00CE69C5" w:rsidRPr="00CE69C5">
        <w:rPr>
          <w:rFonts w:ascii="Times New Roman" w:hAnsi="Times New Roman" w:cs="Times New Roman"/>
          <w:color w:val="auto"/>
          <w:sz w:val="28"/>
          <w:szCs w:val="28"/>
          <w:lang w:bidi="ar-SA"/>
        </w:rPr>
        <w:t>.04.</w:t>
      </w:r>
      <w:r w:rsidR="007F638B" w:rsidRPr="00CE69C5">
        <w:rPr>
          <w:rFonts w:ascii="Times New Roman" w:hAnsi="Times New Roman" w:cs="Times New Roman"/>
          <w:color w:val="auto"/>
          <w:sz w:val="28"/>
          <w:szCs w:val="28"/>
          <w:lang w:bidi="ar-SA"/>
        </w:rPr>
        <w:t>2024</w:t>
      </w:r>
      <w:r w:rsidR="00CE69C5" w:rsidRPr="00CE69C5">
        <w:rPr>
          <w:rFonts w:ascii="Times New Roman" w:hAnsi="Times New Roman" w:cs="Times New Roman"/>
          <w:color w:val="auto"/>
          <w:sz w:val="28"/>
          <w:szCs w:val="28"/>
          <w:lang w:bidi="ar-SA"/>
        </w:rPr>
        <w:t xml:space="preserve"> (</w:t>
      </w:r>
      <w:r w:rsidR="007F638B" w:rsidRPr="00CE69C5">
        <w:rPr>
          <w:rFonts w:ascii="Times New Roman" w:hAnsi="Times New Roman" w:cs="Times New Roman"/>
          <w:color w:val="auto"/>
          <w:sz w:val="28"/>
          <w:szCs w:val="28"/>
          <w:lang w:bidi="ar-SA"/>
        </w:rPr>
        <w:t>регистрационный номер: 14/24-26</w:t>
      </w:r>
      <w:r w:rsidR="00CE69C5" w:rsidRPr="00CE69C5">
        <w:rPr>
          <w:rFonts w:ascii="Times New Roman" w:hAnsi="Times New Roman" w:cs="Times New Roman"/>
          <w:color w:val="auto"/>
          <w:sz w:val="28"/>
          <w:szCs w:val="28"/>
          <w:lang w:bidi="ar-SA"/>
        </w:rPr>
        <w:t>)</w:t>
      </w:r>
      <w:r w:rsidR="007F638B" w:rsidRPr="00CE69C5">
        <w:rPr>
          <w:rFonts w:ascii="Times New Roman" w:hAnsi="Times New Roman" w:cs="Times New Roman"/>
          <w:color w:val="auto"/>
          <w:sz w:val="28"/>
          <w:szCs w:val="28"/>
          <w:lang w:bidi="ar-SA"/>
        </w:rPr>
        <w:t xml:space="preserve"> </w:t>
      </w:r>
      <w:r w:rsidRPr="00CE69C5">
        <w:rPr>
          <w:rFonts w:ascii="Times New Roman" w:hAnsi="Times New Roman" w:cs="Times New Roman"/>
          <w:color w:val="auto"/>
          <w:sz w:val="28"/>
          <w:szCs w:val="28"/>
          <w:lang w:bidi="ar-SA"/>
        </w:rPr>
        <w:t>и коллективным договором, являются недействительными и прим</w:t>
      </w:r>
      <w:r w:rsidRPr="00CE69C5">
        <w:rPr>
          <w:rFonts w:ascii="Times New Roman" w:hAnsi="Times New Roman" w:cs="Times New Roman"/>
          <w:color w:val="auto"/>
          <w:sz w:val="28"/>
          <w:szCs w:val="28"/>
          <w:lang w:bidi="ar-SA"/>
        </w:rPr>
        <w:t>е</w:t>
      </w:r>
      <w:r w:rsidRPr="00CE69C5">
        <w:rPr>
          <w:rFonts w:ascii="Times New Roman" w:hAnsi="Times New Roman" w:cs="Times New Roman"/>
          <w:color w:val="auto"/>
          <w:sz w:val="28"/>
          <w:szCs w:val="28"/>
          <w:lang w:bidi="ar-SA"/>
        </w:rPr>
        <w:t>няться не могут.</w:t>
      </w:r>
    </w:p>
    <w:p w:rsidR="00606BCC" w:rsidRPr="00CE69C5" w:rsidRDefault="00101E8C" w:rsidP="00930CBC">
      <w:pPr>
        <w:pStyle w:val="16"/>
        <w:numPr>
          <w:ilvl w:val="1"/>
          <w:numId w:val="1"/>
        </w:numPr>
        <w:shd w:val="clear" w:color="auto" w:fill="auto"/>
        <w:tabs>
          <w:tab w:val="left" w:pos="0"/>
          <w:tab w:val="left" w:pos="1276"/>
          <w:tab w:val="left" w:pos="1418"/>
        </w:tabs>
        <w:ind w:firstLine="709"/>
        <w:jc w:val="both"/>
        <w:rPr>
          <w:sz w:val="28"/>
          <w:szCs w:val="28"/>
        </w:rPr>
      </w:pPr>
      <w:r w:rsidRPr="00CE69C5">
        <w:rPr>
          <w:sz w:val="28"/>
          <w:szCs w:val="28"/>
        </w:rPr>
        <w:t>При сокращении численности или штата работников Университета преимущественное право на оставление на работе при равной производительности труда и квалификации имеют (помимо категорий работников, предусмотренных действующим законодательством Российской Федерации) работники, совмещающие работу с обучением в образовательных организациях, независимо от обучения их на бесплатной или платной основах.</w:t>
      </w:r>
    </w:p>
    <w:p w:rsidR="00606BCC" w:rsidRPr="00CE69C5" w:rsidRDefault="00101E8C" w:rsidP="00930CBC">
      <w:pPr>
        <w:pStyle w:val="16"/>
        <w:numPr>
          <w:ilvl w:val="1"/>
          <w:numId w:val="1"/>
        </w:numPr>
        <w:shd w:val="clear" w:color="auto" w:fill="auto"/>
        <w:tabs>
          <w:tab w:val="left" w:pos="0"/>
          <w:tab w:val="left" w:pos="1276"/>
          <w:tab w:val="left" w:pos="1418"/>
        </w:tabs>
        <w:ind w:firstLine="709"/>
        <w:jc w:val="both"/>
        <w:rPr>
          <w:sz w:val="28"/>
          <w:szCs w:val="28"/>
        </w:rPr>
      </w:pPr>
      <w:r w:rsidRPr="00CE69C5">
        <w:rPr>
          <w:sz w:val="28"/>
          <w:szCs w:val="28"/>
        </w:rPr>
        <w:t xml:space="preserve">Работодатель обязуется выплачивать работникам выходное пособие в размере среднего месячного заработка в случае прекращения трудового договора по основанию, предусмотренному пунктом 7 части первой статьи 77 </w:t>
      </w:r>
      <w:r w:rsidR="00CE69C5" w:rsidRPr="00CE69C5">
        <w:rPr>
          <w:sz w:val="28"/>
          <w:szCs w:val="28"/>
        </w:rPr>
        <w:t>ТК РФ</w:t>
      </w:r>
      <w:r w:rsidRPr="00CE69C5">
        <w:rPr>
          <w:sz w:val="28"/>
          <w:szCs w:val="28"/>
        </w:rPr>
        <w:t>, в связи с отказом работника от продолжения работы в силу изменения определенных сторонами условий трудового договора.</w:t>
      </w:r>
    </w:p>
    <w:p w:rsidR="00606BCC" w:rsidRPr="00CE69C5" w:rsidRDefault="00101E8C" w:rsidP="00930CBC">
      <w:pPr>
        <w:pStyle w:val="16"/>
        <w:shd w:val="clear" w:color="auto" w:fill="auto"/>
        <w:tabs>
          <w:tab w:val="left" w:pos="0"/>
          <w:tab w:val="left" w:pos="1276"/>
          <w:tab w:val="left" w:pos="1418"/>
        </w:tabs>
        <w:ind w:firstLine="709"/>
        <w:jc w:val="both"/>
        <w:rPr>
          <w:sz w:val="28"/>
          <w:szCs w:val="28"/>
        </w:rPr>
      </w:pPr>
      <w:r w:rsidRPr="00CE69C5">
        <w:rPr>
          <w:sz w:val="28"/>
          <w:szCs w:val="28"/>
        </w:rPr>
        <w:t>При расторжении трудового договора по соглашению сторон Работодатель вправе выплатить денежную компенсацию из внебюджетных средств университета в размере не более 4-х месячной средней заработной платы.</w:t>
      </w:r>
    </w:p>
    <w:p w:rsidR="00606BCC" w:rsidRPr="00CE69C5" w:rsidRDefault="00101E8C" w:rsidP="00930CBC">
      <w:pPr>
        <w:pStyle w:val="16"/>
        <w:numPr>
          <w:ilvl w:val="1"/>
          <w:numId w:val="1"/>
        </w:numPr>
        <w:shd w:val="clear" w:color="auto" w:fill="auto"/>
        <w:tabs>
          <w:tab w:val="left" w:pos="0"/>
          <w:tab w:val="left" w:pos="1196"/>
          <w:tab w:val="left" w:pos="1276"/>
          <w:tab w:val="left" w:pos="1418"/>
        </w:tabs>
        <w:ind w:firstLine="709"/>
        <w:jc w:val="both"/>
        <w:rPr>
          <w:sz w:val="28"/>
          <w:szCs w:val="28"/>
        </w:rPr>
      </w:pPr>
      <w:r w:rsidRPr="00CE69C5">
        <w:rPr>
          <w:sz w:val="28"/>
          <w:szCs w:val="28"/>
        </w:rPr>
        <w:t>Работодатель принимает меры дисциплинарного взыскания с учетом мотивированного мнения Профсоюза.</w:t>
      </w:r>
    </w:p>
    <w:p w:rsidR="00606BCC" w:rsidRPr="00CE69C5" w:rsidRDefault="00101E8C" w:rsidP="00001F6C">
      <w:pPr>
        <w:pStyle w:val="16"/>
        <w:shd w:val="clear" w:color="auto" w:fill="auto"/>
        <w:tabs>
          <w:tab w:val="left" w:pos="0"/>
          <w:tab w:val="left" w:pos="1276"/>
          <w:tab w:val="left" w:pos="1418"/>
        </w:tabs>
        <w:ind w:firstLine="709"/>
        <w:jc w:val="both"/>
        <w:rPr>
          <w:sz w:val="28"/>
          <w:szCs w:val="28"/>
        </w:rPr>
      </w:pPr>
      <w:r w:rsidRPr="00CE69C5">
        <w:rPr>
          <w:sz w:val="28"/>
          <w:szCs w:val="28"/>
        </w:rPr>
        <w:t>В ряде случаев вместо применения дисциплинарного взыскания Работодатель вправе передавать вопрос о нарушении трудовой дисциплины и ином дисциплинарном проступке на рассмотрение трудового коллектива подразделения, где работает работник.</w:t>
      </w:r>
    </w:p>
    <w:p w:rsidR="00606BCC" w:rsidRPr="00CE69C5" w:rsidRDefault="00101E8C" w:rsidP="00001F6C">
      <w:pPr>
        <w:pStyle w:val="16"/>
        <w:numPr>
          <w:ilvl w:val="1"/>
          <w:numId w:val="1"/>
        </w:numPr>
        <w:shd w:val="clear" w:color="auto" w:fill="auto"/>
        <w:tabs>
          <w:tab w:val="left" w:pos="0"/>
          <w:tab w:val="left" w:pos="1276"/>
          <w:tab w:val="left" w:pos="1418"/>
        </w:tabs>
        <w:ind w:firstLine="709"/>
        <w:jc w:val="both"/>
        <w:rPr>
          <w:sz w:val="28"/>
          <w:szCs w:val="28"/>
        </w:rPr>
      </w:pPr>
      <w:r w:rsidRPr="00CE69C5">
        <w:rPr>
          <w:sz w:val="28"/>
          <w:szCs w:val="28"/>
        </w:rPr>
        <w:t xml:space="preserve">ВГТУ обязуется обеспечить участие представителей Профсоюза в работе </w:t>
      </w:r>
      <w:r w:rsidRPr="002E5998">
        <w:rPr>
          <w:sz w:val="28"/>
          <w:szCs w:val="28"/>
        </w:rPr>
        <w:t>аттестационных комиссий ВГТУ</w:t>
      </w:r>
      <w:r w:rsidRPr="00CE69C5">
        <w:rPr>
          <w:sz w:val="28"/>
          <w:szCs w:val="28"/>
        </w:rPr>
        <w:t xml:space="preserve"> для аттестации научно-педагогических и других категорий работников ВГТУ.</w:t>
      </w:r>
    </w:p>
    <w:p w:rsidR="00606BCC" w:rsidRDefault="00606BCC" w:rsidP="00001F6C">
      <w:pPr>
        <w:pStyle w:val="16"/>
        <w:shd w:val="clear" w:color="auto" w:fill="auto"/>
        <w:tabs>
          <w:tab w:val="left" w:pos="0"/>
          <w:tab w:val="left" w:pos="1072"/>
          <w:tab w:val="left" w:pos="1134"/>
          <w:tab w:val="left" w:pos="1276"/>
          <w:tab w:val="left" w:pos="1418"/>
        </w:tabs>
        <w:ind w:firstLine="709"/>
        <w:jc w:val="both"/>
        <w:rPr>
          <w:sz w:val="28"/>
          <w:szCs w:val="28"/>
        </w:rPr>
      </w:pPr>
    </w:p>
    <w:p w:rsidR="000F49E5" w:rsidRPr="00CE69C5" w:rsidRDefault="000F49E5" w:rsidP="00001F6C">
      <w:pPr>
        <w:pStyle w:val="16"/>
        <w:shd w:val="clear" w:color="auto" w:fill="auto"/>
        <w:tabs>
          <w:tab w:val="left" w:pos="0"/>
          <w:tab w:val="left" w:pos="1072"/>
          <w:tab w:val="left" w:pos="1134"/>
          <w:tab w:val="left" w:pos="1276"/>
          <w:tab w:val="left" w:pos="1418"/>
        </w:tabs>
        <w:ind w:firstLine="709"/>
        <w:jc w:val="both"/>
        <w:rPr>
          <w:sz w:val="28"/>
          <w:szCs w:val="28"/>
        </w:rPr>
      </w:pPr>
    </w:p>
    <w:p w:rsidR="00606BCC" w:rsidRPr="00CE69C5" w:rsidRDefault="00101E8C" w:rsidP="0076030D">
      <w:pPr>
        <w:pStyle w:val="15"/>
        <w:numPr>
          <w:ilvl w:val="0"/>
          <w:numId w:val="1"/>
        </w:numPr>
        <w:shd w:val="clear" w:color="auto" w:fill="auto"/>
        <w:tabs>
          <w:tab w:val="left" w:pos="0"/>
        </w:tabs>
        <w:spacing w:after="120" w:line="240" w:lineRule="auto"/>
        <w:rPr>
          <w:sz w:val="28"/>
          <w:szCs w:val="28"/>
        </w:rPr>
      </w:pPr>
      <w:bookmarkStart w:id="5" w:name="bookmark4"/>
      <w:bookmarkStart w:id="6" w:name="bookmark5"/>
      <w:r w:rsidRPr="00CE69C5">
        <w:rPr>
          <w:sz w:val="28"/>
          <w:szCs w:val="28"/>
        </w:rPr>
        <w:t>РАБОЧЕЕ ВРЕМЯ И ВРЕМЯ ОТДЫХА</w:t>
      </w:r>
      <w:bookmarkEnd w:id="5"/>
      <w:bookmarkEnd w:id="6"/>
    </w:p>
    <w:p w:rsidR="00606BCC" w:rsidRPr="00CE69C5" w:rsidRDefault="00101E8C" w:rsidP="00001F6C">
      <w:pPr>
        <w:pStyle w:val="16"/>
        <w:numPr>
          <w:ilvl w:val="1"/>
          <w:numId w:val="1"/>
        </w:numPr>
        <w:shd w:val="clear" w:color="auto" w:fill="auto"/>
        <w:tabs>
          <w:tab w:val="left" w:pos="0"/>
          <w:tab w:val="left" w:pos="1276"/>
          <w:tab w:val="left" w:pos="1418"/>
        </w:tabs>
        <w:ind w:firstLine="709"/>
        <w:jc w:val="both"/>
        <w:rPr>
          <w:sz w:val="28"/>
          <w:szCs w:val="28"/>
        </w:rPr>
      </w:pPr>
      <w:r w:rsidRPr="00CE69C5">
        <w:rPr>
          <w:sz w:val="28"/>
          <w:szCs w:val="28"/>
        </w:rPr>
        <w:t>Продолжительность рабочего времени и времени отдыха работников Университета определяется в соответствии с трудовым законодательством Российской Федерации в зависимости от наименования должности, условий труда и других факторов.</w:t>
      </w:r>
    </w:p>
    <w:p w:rsidR="00606BCC" w:rsidRPr="00CE69C5" w:rsidRDefault="00101E8C" w:rsidP="00001F6C">
      <w:pPr>
        <w:pStyle w:val="16"/>
        <w:numPr>
          <w:ilvl w:val="1"/>
          <w:numId w:val="1"/>
        </w:numPr>
        <w:shd w:val="clear" w:color="auto" w:fill="auto"/>
        <w:tabs>
          <w:tab w:val="left" w:pos="0"/>
          <w:tab w:val="left" w:pos="1276"/>
          <w:tab w:val="left" w:pos="1418"/>
        </w:tabs>
        <w:ind w:firstLine="709"/>
        <w:jc w:val="both"/>
        <w:rPr>
          <w:sz w:val="28"/>
          <w:szCs w:val="28"/>
        </w:rPr>
      </w:pPr>
      <w:r w:rsidRPr="00CE69C5">
        <w:rPr>
          <w:sz w:val="28"/>
          <w:szCs w:val="28"/>
        </w:rPr>
        <w:t xml:space="preserve">Режим рабочего времени и времени </w:t>
      </w:r>
      <w:proofErr w:type="gramStart"/>
      <w:r w:rsidRPr="00CE69C5">
        <w:rPr>
          <w:sz w:val="28"/>
          <w:szCs w:val="28"/>
        </w:rPr>
        <w:t>отдыха</w:t>
      </w:r>
      <w:proofErr w:type="gramEnd"/>
      <w:r w:rsidRPr="00CE69C5">
        <w:rPr>
          <w:sz w:val="28"/>
          <w:szCs w:val="28"/>
        </w:rPr>
        <w:t xml:space="preserve"> педагогических и других работников Университета определяется правилами внутреннего</w:t>
      </w:r>
      <w:r w:rsidR="00D57DBE">
        <w:rPr>
          <w:sz w:val="28"/>
          <w:szCs w:val="28"/>
        </w:rPr>
        <w:t xml:space="preserve"> </w:t>
      </w:r>
      <w:r w:rsidR="00D57DBE" w:rsidRPr="00F50544">
        <w:rPr>
          <w:sz w:val="28"/>
          <w:szCs w:val="28"/>
        </w:rPr>
        <w:t>трудового</w:t>
      </w:r>
      <w:r w:rsidR="00D57DBE">
        <w:rPr>
          <w:sz w:val="28"/>
          <w:szCs w:val="28"/>
        </w:rPr>
        <w:t xml:space="preserve"> </w:t>
      </w:r>
      <w:r w:rsidRPr="00CE69C5">
        <w:rPr>
          <w:sz w:val="28"/>
          <w:szCs w:val="28"/>
        </w:rPr>
        <w:t xml:space="preserve"> распорядка, разработанными в соответствии с </w:t>
      </w:r>
      <w:r w:rsidR="00CE69C5" w:rsidRPr="00CE69C5">
        <w:rPr>
          <w:sz w:val="28"/>
          <w:szCs w:val="28"/>
        </w:rPr>
        <w:t>ТК РФ</w:t>
      </w:r>
      <w:r w:rsidRPr="00CE69C5">
        <w:rPr>
          <w:sz w:val="28"/>
          <w:szCs w:val="28"/>
        </w:rPr>
        <w:t>, Федеральным законом от 29</w:t>
      </w:r>
      <w:r w:rsidR="00CE69C5" w:rsidRPr="00CE69C5">
        <w:rPr>
          <w:sz w:val="28"/>
          <w:szCs w:val="28"/>
        </w:rPr>
        <w:t>.12</w:t>
      </w:r>
      <w:r w:rsidR="00930CBC">
        <w:rPr>
          <w:sz w:val="28"/>
          <w:szCs w:val="28"/>
        </w:rPr>
        <w:t>.</w:t>
      </w:r>
      <w:r w:rsidRPr="00CE69C5">
        <w:rPr>
          <w:sz w:val="28"/>
          <w:szCs w:val="28"/>
        </w:rPr>
        <w:t xml:space="preserve">2012 </w:t>
      </w:r>
      <w:r w:rsidRPr="00CE69C5">
        <w:rPr>
          <w:sz w:val="28"/>
          <w:szCs w:val="28"/>
          <w:lang w:eastAsia="en-US" w:bidi="en-US"/>
        </w:rPr>
        <w:t xml:space="preserve">№ </w:t>
      </w:r>
      <w:r w:rsidRPr="00CE69C5">
        <w:rPr>
          <w:sz w:val="28"/>
          <w:szCs w:val="28"/>
        </w:rPr>
        <w:t>273-ФЗ «Об образовании в Российской Федерации» и другими нормативными правовыми актами.</w:t>
      </w:r>
    </w:p>
    <w:p w:rsidR="00606BCC" w:rsidRPr="00CE69C5" w:rsidRDefault="00101E8C" w:rsidP="00001F6C">
      <w:pPr>
        <w:pStyle w:val="16"/>
        <w:shd w:val="clear" w:color="auto" w:fill="auto"/>
        <w:tabs>
          <w:tab w:val="left" w:pos="0"/>
          <w:tab w:val="left" w:pos="1276"/>
          <w:tab w:val="left" w:pos="1418"/>
        </w:tabs>
        <w:ind w:firstLine="709"/>
        <w:jc w:val="both"/>
        <w:rPr>
          <w:sz w:val="28"/>
          <w:szCs w:val="28"/>
        </w:rPr>
      </w:pPr>
      <w:r w:rsidRPr="00C54B78">
        <w:rPr>
          <w:sz w:val="28"/>
          <w:szCs w:val="28"/>
        </w:rPr>
        <w:t>Заведующие кафедрами составляют на каждый семестр графики работы</w:t>
      </w:r>
      <w:r w:rsidRPr="00CE69C5">
        <w:rPr>
          <w:sz w:val="28"/>
          <w:szCs w:val="28"/>
        </w:rPr>
        <w:t xml:space="preserve"> </w:t>
      </w:r>
      <w:r w:rsidR="00930CBC">
        <w:rPr>
          <w:sz w:val="28"/>
          <w:szCs w:val="28"/>
        </w:rPr>
        <w:t>работ</w:t>
      </w:r>
      <w:r w:rsidRPr="00CE69C5">
        <w:rPr>
          <w:sz w:val="28"/>
          <w:szCs w:val="28"/>
        </w:rPr>
        <w:t>ников, работающих в режиме гибкого рабочего времени, организовывают табельный учет и ежемесячный контроль выполнения запланированной работы.</w:t>
      </w:r>
    </w:p>
    <w:p w:rsidR="00606BCC" w:rsidRPr="00CE69C5" w:rsidRDefault="00101E8C" w:rsidP="00001F6C">
      <w:pPr>
        <w:pStyle w:val="16"/>
        <w:numPr>
          <w:ilvl w:val="1"/>
          <w:numId w:val="1"/>
        </w:numPr>
        <w:shd w:val="clear" w:color="auto" w:fill="auto"/>
        <w:tabs>
          <w:tab w:val="left" w:pos="0"/>
          <w:tab w:val="left" w:pos="1276"/>
          <w:tab w:val="left" w:pos="1418"/>
        </w:tabs>
        <w:ind w:firstLine="709"/>
        <w:jc w:val="both"/>
        <w:rPr>
          <w:sz w:val="28"/>
          <w:szCs w:val="28"/>
        </w:rPr>
      </w:pPr>
      <w:r w:rsidRPr="00CE69C5">
        <w:rPr>
          <w:sz w:val="28"/>
          <w:szCs w:val="28"/>
        </w:rPr>
        <w:t>Норма учебной нагрузки работников профессорско-преподавательского состава Университета на 202</w:t>
      </w:r>
      <w:r w:rsidR="009039C8">
        <w:rPr>
          <w:sz w:val="28"/>
          <w:szCs w:val="28"/>
        </w:rPr>
        <w:t>6</w:t>
      </w:r>
      <w:r w:rsidR="004325F1" w:rsidRPr="00CE69C5">
        <w:rPr>
          <w:sz w:val="28"/>
          <w:szCs w:val="28"/>
        </w:rPr>
        <w:t>-</w:t>
      </w:r>
      <w:r w:rsidRPr="00CE69C5">
        <w:rPr>
          <w:sz w:val="28"/>
          <w:szCs w:val="28"/>
        </w:rPr>
        <w:t>202</w:t>
      </w:r>
      <w:r w:rsidR="007E37B2">
        <w:rPr>
          <w:sz w:val="28"/>
          <w:szCs w:val="28"/>
        </w:rPr>
        <w:t>9</w:t>
      </w:r>
      <w:r w:rsidRPr="00CE69C5">
        <w:rPr>
          <w:sz w:val="28"/>
          <w:szCs w:val="28"/>
        </w:rPr>
        <w:t xml:space="preserve"> </w:t>
      </w:r>
      <w:r w:rsidR="004D5650" w:rsidRPr="00CE69C5">
        <w:rPr>
          <w:sz w:val="28"/>
          <w:szCs w:val="28"/>
        </w:rPr>
        <w:t>учебны</w:t>
      </w:r>
      <w:r w:rsidR="009039C8">
        <w:rPr>
          <w:sz w:val="28"/>
          <w:szCs w:val="28"/>
        </w:rPr>
        <w:t>е</w:t>
      </w:r>
      <w:r w:rsidR="004D5650" w:rsidRPr="00CE69C5">
        <w:rPr>
          <w:sz w:val="28"/>
          <w:szCs w:val="28"/>
        </w:rPr>
        <w:t xml:space="preserve"> </w:t>
      </w:r>
      <w:r w:rsidRPr="00CE69C5">
        <w:rPr>
          <w:sz w:val="28"/>
          <w:szCs w:val="28"/>
        </w:rPr>
        <w:t>год</w:t>
      </w:r>
      <w:r w:rsidR="009039C8">
        <w:rPr>
          <w:sz w:val="28"/>
          <w:szCs w:val="28"/>
        </w:rPr>
        <w:t>ы</w:t>
      </w:r>
      <w:r w:rsidRPr="00CE69C5">
        <w:rPr>
          <w:sz w:val="28"/>
          <w:szCs w:val="28"/>
        </w:rPr>
        <w:t xml:space="preserve"> </w:t>
      </w:r>
      <w:r w:rsidRPr="00CE69C5">
        <w:rPr>
          <w:sz w:val="28"/>
          <w:szCs w:val="28"/>
        </w:rPr>
        <w:lastRenderedPageBreak/>
        <w:t>устанавливается в размере до 900 часов в учебный год. При этом верхний предел учебной нагрузки по должности доцента — не более 850 часов в год, по должности профессора — не более 800 часов в год.</w:t>
      </w:r>
    </w:p>
    <w:p w:rsidR="00606BCC" w:rsidRPr="00CE69C5" w:rsidRDefault="00101E8C" w:rsidP="00001F6C">
      <w:pPr>
        <w:pStyle w:val="16"/>
        <w:shd w:val="clear" w:color="auto" w:fill="auto"/>
        <w:tabs>
          <w:tab w:val="left" w:pos="0"/>
          <w:tab w:val="left" w:pos="1276"/>
          <w:tab w:val="left" w:pos="1418"/>
        </w:tabs>
        <w:ind w:firstLine="709"/>
        <w:jc w:val="both"/>
        <w:rPr>
          <w:sz w:val="28"/>
          <w:szCs w:val="28"/>
        </w:rPr>
      </w:pPr>
      <w:r w:rsidRPr="00CE69C5">
        <w:rPr>
          <w:sz w:val="28"/>
          <w:szCs w:val="28"/>
        </w:rPr>
        <w:t>Конкретная норма учебной нагрузки устанавливается по решению Ученого совета с учетом мотивированного мнения Профсоюза на учебный год и доводится до сведения работников приказом ректора.</w:t>
      </w:r>
    </w:p>
    <w:p w:rsidR="00606BCC" w:rsidRPr="00CE69C5" w:rsidRDefault="00101E8C" w:rsidP="00001F6C">
      <w:pPr>
        <w:pStyle w:val="16"/>
        <w:shd w:val="clear" w:color="auto" w:fill="auto"/>
        <w:tabs>
          <w:tab w:val="left" w:pos="0"/>
          <w:tab w:val="left" w:pos="1276"/>
          <w:tab w:val="left" w:pos="1418"/>
        </w:tabs>
        <w:ind w:firstLine="709"/>
        <w:jc w:val="both"/>
        <w:rPr>
          <w:sz w:val="28"/>
          <w:szCs w:val="28"/>
        </w:rPr>
      </w:pPr>
      <w:r w:rsidRPr="00CE69C5">
        <w:rPr>
          <w:sz w:val="28"/>
          <w:szCs w:val="28"/>
        </w:rPr>
        <w:t>В случае длительной (более 1 месяца) болезни плановая нагрузка педагогического работника уменьшается в пропорциональном отношении от годовой нагрузки.</w:t>
      </w:r>
    </w:p>
    <w:p w:rsidR="00606BCC" w:rsidRPr="00CE69C5" w:rsidRDefault="00101E8C" w:rsidP="00001F6C">
      <w:pPr>
        <w:pStyle w:val="16"/>
        <w:shd w:val="clear" w:color="auto" w:fill="auto"/>
        <w:tabs>
          <w:tab w:val="left" w:pos="0"/>
          <w:tab w:val="left" w:pos="1276"/>
          <w:tab w:val="left" w:pos="1418"/>
        </w:tabs>
        <w:ind w:firstLine="709"/>
        <w:jc w:val="both"/>
        <w:rPr>
          <w:sz w:val="28"/>
          <w:szCs w:val="28"/>
        </w:rPr>
      </w:pPr>
      <w:r w:rsidRPr="00CE69C5">
        <w:rPr>
          <w:sz w:val="28"/>
          <w:szCs w:val="28"/>
        </w:rPr>
        <w:t>Нагрузку, выполненную педагогическими работниками сверх ставки, при условии выполнения общей нагрузки кафедрой, необходимо оплачивать как почасовую.</w:t>
      </w:r>
    </w:p>
    <w:p w:rsidR="00606BCC" w:rsidRPr="00CE69C5" w:rsidRDefault="00101E8C" w:rsidP="00001F6C">
      <w:pPr>
        <w:pStyle w:val="16"/>
        <w:shd w:val="clear" w:color="auto" w:fill="auto"/>
        <w:tabs>
          <w:tab w:val="left" w:pos="0"/>
          <w:tab w:val="left" w:pos="1276"/>
          <w:tab w:val="left" w:pos="1418"/>
        </w:tabs>
        <w:ind w:firstLine="709"/>
        <w:jc w:val="both"/>
        <w:rPr>
          <w:sz w:val="28"/>
          <w:szCs w:val="28"/>
        </w:rPr>
      </w:pPr>
      <w:r w:rsidRPr="00CE69C5">
        <w:rPr>
          <w:sz w:val="28"/>
          <w:szCs w:val="28"/>
        </w:rPr>
        <w:t>В случае замены педагогического работника в результате его временной нетрудоспособности иным оплату производить как почасовую на основании листа временной нетрудоспособности.</w:t>
      </w:r>
    </w:p>
    <w:p w:rsidR="00606BCC" w:rsidRPr="00CE69C5" w:rsidRDefault="00101E8C" w:rsidP="00001F6C">
      <w:pPr>
        <w:pStyle w:val="16"/>
        <w:numPr>
          <w:ilvl w:val="1"/>
          <w:numId w:val="1"/>
        </w:numPr>
        <w:shd w:val="clear" w:color="auto" w:fill="auto"/>
        <w:tabs>
          <w:tab w:val="left" w:pos="0"/>
          <w:tab w:val="left" w:pos="1276"/>
          <w:tab w:val="left" w:pos="1418"/>
        </w:tabs>
        <w:ind w:firstLine="709"/>
        <w:jc w:val="both"/>
        <w:rPr>
          <w:sz w:val="28"/>
          <w:szCs w:val="28"/>
        </w:rPr>
      </w:pPr>
      <w:r w:rsidRPr="00CE69C5">
        <w:rPr>
          <w:sz w:val="28"/>
          <w:szCs w:val="28"/>
        </w:rPr>
        <w:t>Привлечение к работе в установленные работникам выходные дни, а также нерабочие праздничные дни, вызванное необходимостью проведения промежуточной аттестации, учебных занятий с обучающимися по заочной форме обучения, дней открытых дверей для абитуриентов и их родителей и в других случаях, допускается по письменному распоряжению ректора Университета с письменного согласия работника и с учетом мнения Первичной профсоюзной организации.</w:t>
      </w:r>
    </w:p>
    <w:p w:rsidR="00606BCC" w:rsidRPr="00CE69C5" w:rsidRDefault="00101E8C" w:rsidP="00001F6C">
      <w:pPr>
        <w:pStyle w:val="16"/>
        <w:shd w:val="clear" w:color="auto" w:fill="auto"/>
        <w:tabs>
          <w:tab w:val="left" w:pos="0"/>
          <w:tab w:val="left" w:pos="1276"/>
          <w:tab w:val="left" w:pos="1418"/>
        </w:tabs>
        <w:ind w:firstLine="709"/>
        <w:jc w:val="both"/>
        <w:rPr>
          <w:sz w:val="28"/>
          <w:szCs w:val="28"/>
        </w:rPr>
      </w:pPr>
      <w:r w:rsidRPr="00CE69C5">
        <w:rPr>
          <w:sz w:val="28"/>
          <w:szCs w:val="28"/>
        </w:rPr>
        <w:t>Привлечение работников к работе в выходные и нерабочие праздничные дни без их согласия допускается в следующих случаях:</w:t>
      </w:r>
    </w:p>
    <w:p w:rsidR="00606BCC" w:rsidRPr="00CE69C5" w:rsidRDefault="00101E8C" w:rsidP="00001F6C">
      <w:pPr>
        <w:pStyle w:val="16"/>
        <w:numPr>
          <w:ilvl w:val="0"/>
          <w:numId w:val="2"/>
        </w:numPr>
        <w:shd w:val="clear" w:color="auto" w:fill="auto"/>
        <w:tabs>
          <w:tab w:val="left" w:pos="0"/>
          <w:tab w:val="left" w:pos="855"/>
          <w:tab w:val="left" w:pos="1276"/>
          <w:tab w:val="left" w:pos="1418"/>
        </w:tabs>
        <w:ind w:firstLine="709"/>
        <w:jc w:val="both"/>
        <w:rPr>
          <w:sz w:val="28"/>
          <w:szCs w:val="28"/>
        </w:rPr>
      </w:pPr>
      <w:r w:rsidRPr="00CE69C5">
        <w:rPr>
          <w:sz w:val="28"/>
          <w:szCs w:val="28"/>
        </w:rPr>
        <w:t>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606BCC" w:rsidRPr="00CE69C5" w:rsidRDefault="00101E8C" w:rsidP="00001F6C">
      <w:pPr>
        <w:pStyle w:val="16"/>
        <w:numPr>
          <w:ilvl w:val="0"/>
          <w:numId w:val="2"/>
        </w:numPr>
        <w:shd w:val="clear" w:color="auto" w:fill="auto"/>
        <w:tabs>
          <w:tab w:val="left" w:pos="0"/>
          <w:tab w:val="left" w:pos="855"/>
          <w:tab w:val="left" w:pos="1276"/>
          <w:tab w:val="left" w:pos="1418"/>
        </w:tabs>
        <w:ind w:firstLine="709"/>
        <w:jc w:val="both"/>
        <w:rPr>
          <w:sz w:val="28"/>
          <w:szCs w:val="28"/>
        </w:rPr>
      </w:pPr>
      <w:r w:rsidRPr="00CE69C5">
        <w:rPr>
          <w:sz w:val="28"/>
          <w:szCs w:val="28"/>
        </w:rPr>
        <w:t>для предотвращения несчастных случаев, уничтожения или порчи имущества Работодателя, государственного или муниципального имущества;</w:t>
      </w:r>
    </w:p>
    <w:p w:rsidR="00606BCC" w:rsidRPr="00CE69C5" w:rsidRDefault="00101E8C" w:rsidP="00001F6C">
      <w:pPr>
        <w:pStyle w:val="16"/>
        <w:numPr>
          <w:ilvl w:val="0"/>
          <w:numId w:val="2"/>
        </w:numPr>
        <w:shd w:val="clear" w:color="auto" w:fill="auto"/>
        <w:tabs>
          <w:tab w:val="left" w:pos="0"/>
          <w:tab w:val="left" w:pos="860"/>
          <w:tab w:val="left" w:pos="1276"/>
          <w:tab w:val="left" w:pos="1418"/>
        </w:tabs>
        <w:ind w:firstLine="709"/>
        <w:jc w:val="both"/>
        <w:rPr>
          <w:sz w:val="28"/>
          <w:szCs w:val="28"/>
        </w:rPr>
      </w:pPr>
      <w:r w:rsidRPr="00CE69C5">
        <w:rPr>
          <w:sz w:val="28"/>
          <w:szCs w:val="28"/>
        </w:rPr>
        <w:t>для выполнения работ, необходимость которых обусловлена введением чрез</w:t>
      </w:r>
      <w:r w:rsidRPr="00CE69C5">
        <w:rPr>
          <w:sz w:val="28"/>
          <w:szCs w:val="28"/>
        </w:rPr>
        <w:softHyphen/>
        <w:t>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606BCC" w:rsidRPr="00CE69C5" w:rsidRDefault="00101E8C" w:rsidP="00001F6C">
      <w:pPr>
        <w:pStyle w:val="16"/>
        <w:shd w:val="clear" w:color="auto" w:fill="auto"/>
        <w:tabs>
          <w:tab w:val="left" w:pos="0"/>
          <w:tab w:val="left" w:pos="1276"/>
          <w:tab w:val="left" w:pos="1418"/>
        </w:tabs>
        <w:ind w:firstLine="709"/>
        <w:jc w:val="both"/>
        <w:rPr>
          <w:sz w:val="28"/>
          <w:szCs w:val="28"/>
        </w:rPr>
      </w:pPr>
      <w:r w:rsidRPr="00CE69C5">
        <w:rPr>
          <w:sz w:val="28"/>
          <w:szCs w:val="28"/>
        </w:rPr>
        <w:t>В других случаях привлечение к работе в выходные и нерабочие праздничные дни допускается с письменного согласия работника и с учетом мнения Первичной профсоюзной организации.</w:t>
      </w:r>
    </w:p>
    <w:p w:rsidR="00606BCC" w:rsidRDefault="00101E8C" w:rsidP="00001F6C">
      <w:pPr>
        <w:pStyle w:val="16"/>
        <w:shd w:val="clear" w:color="auto" w:fill="auto"/>
        <w:tabs>
          <w:tab w:val="left" w:pos="0"/>
          <w:tab w:val="left" w:pos="1276"/>
          <w:tab w:val="left" w:pos="1418"/>
        </w:tabs>
        <w:ind w:firstLine="709"/>
        <w:jc w:val="both"/>
        <w:rPr>
          <w:sz w:val="28"/>
          <w:szCs w:val="28"/>
        </w:rPr>
      </w:pPr>
      <w:r w:rsidRPr="00CE69C5">
        <w:rPr>
          <w:sz w:val="28"/>
          <w:szCs w:val="28"/>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w:t>
      </w:r>
      <w:r w:rsidRPr="00CE69C5">
        <w:rPr>
          <w:sz w:val="28"/>
          <w:szCs w:val="28"/>
        </w:rPr>
        <w:softHyphen/>
        <w:t xml:space="preserve">комлены со своим правом </w:t>
      </w:r>
      <w:r w:rsidRPr="00CE69C5">
        <w:rPr>
          <w:sz w:val="28"/>
          <w:szCs w:val="28"/>
        </w:rPr>
        <w:lastRenderedPageBreak/>
        <w:t>отказаться от работы в выходной или нерабочий праздничный день.</w:t>
      </w:r>
    </w:p>
    <w:p w:rsidR="005D09AA" w:rsidRPr="00CE69C5" w:rsidRDefault="005D09AA" w:rsidP="00001F6C">
      <w:pPr>
        <w:pStyle w:val="16"/>
        <w:shd w:val="clear" w:color="auto" w:fill="auto"/>
        <w:tabs>
          <w:tab w:val="left" w:pos="0"/>
          <w:tab w:val="left" w:pos="1276"/>
          <w:tab w:val="left" w:pos="1418"/>
        </w:tabs>
        <w:ind w:firstLine="709"/>
        <w:jc w:val="both"/>
        <w:rPr>
          <w:sz w:val="28"/>
          <w:szCs w:val="28"/>
        </w:rPr>
      </w:pPr>
    </w:p>
    <w:p w:rsidR="00606BCC" w:rsidRPr="00CE69C5" w:rsidRDefault="00101E8C" w:rsidP="00001F6C">
      <w:pPr>
        <w:pStyle w:val="16"/>
        <w:numPr>
          <w:ilvl w:val="1"/>
          <w:numId w:val="2"/>
        </w:numPr>
        <w:shd w:val="clear" w:color="auto" w:fill="auto"/>
        <w:tabs>
          <w:tab w:val="left" w:pos="0"/>
          <w:tab w:val="left" w:pos="1238"/>
          <w:tab w:val="left" w:pos="1276"/>
          <w:tab w:val="left" w:pos="1418"/>
        </w:tabs>
        <w:ind w:firstLine="709"/>
        <w:jc w:val="both"/>
        <w:rPr>
          <w:sz w:val="28"/>
          <w:szCs w:val="28"/>
        </w:rPr>
      </w:pPr>
      <w:r w:rsidRPr="00CE69C5">
        <w:rPr>
          <w:sz w:val="28"/>
          <w:szCs w:val="28"/>
        </w:rPr>
        <w:t xml:space="preserve">Продолжительность ежегодного основного оплачиваемого отпуска работников, а также ежегодного основного удлиненного оплачиваемого отпуска педагогических работников, руководителя, заместителей руководителя Университета, руководителей структурных подразделений Университета и их заместителей устанавливается </w:t>
      </w:r>
      <w:r w:rsidR="00CE69C5" w:rsidRPr="00CE69C5">
        <w:rPr>
          <w:sz w:val="28"/>
          <w:szCs w:val="28"/>
        </w:rPr>
        <w:t>ТК РФ</w:t>
      </w:r>
      <w:r w:rsidRPr="00CE69C5">
        <w:rPr>
          <w:sz w:val="28"/>
          <w:szCs w:val="28"/>
        </w:rPr>
        <w:t xml:space="preserve"> и другими нормативными правовыми актами.</w:t>
      </w:r>
    </w:p>
    <w:p w:rsidR="00606BCC" w:rsidRPr="00CE69C5" w:rsidRDefault="00101E8C" w:rsidP="00001F6C">
      <w:pPr>
        <w:pStyle w:val="16"/>
        <w:numPr>
          <w:ilvl w:val="1"/>
          <w:numId w:val="2"/>
        </w:numPr>
        <w:shd w:val="clear" w:color="auto" w:fill="auto"/>
        <w:tabs>
          <w:tab w:val="left" w:pos="0"/>
          <w:tab w:val="left" w:pos="1276"/>
          <w:tab w:val="left" w:pos="1418"/>
        </w:tabs>
        <w:ind w:firstLine="709"/>
        <w:jc w:val="both"/>
        <w:rPr>
          <w:sz w:val="28"/>
          <w:szCs w:val="28"/>
        </w:rPr>
      </w:pPr>
      <w:r w:rsidRPr="00CE69C5">
        <w:rPr>
          <w:sz w:val="28"/>
          <w:szCs w:val="28"/>
        </w:rPr>
        <w:t>Предоставление ежегодных основного и дополнительных оплачиваемых отпусков осуществляется, как правило, по окончании учебного года в летний период.</w:t>
      </w:r>
    </w:p>
    <w:p w:rsidR="00606BCC" w:rsidRPr="00CE69C5" w:rsidRDefault="00101E8C" w:rsidP="00001F6C">
      <w:pPr>
        <w:pStyle w:val="16"/>
        <w:shd w:val="clear" w:color="auto" w:fill="auto"/>
        <w:tabs>
          <w:tab w:val="left" w:pos="0"/>
          <w:tab w:val="left" w:pos="1276"/>
          <w:tab w:val="left" w:pos="1418"/>
        </w:tabs>
        <w:ind w:firstLine="709"/>
        <w:jc w:val="both"/>
        <w:rPr>
          <w:sz w:val="28"/>
          <w:szCs w:val="28"/>
        </w:rPr>
      </w:pPr>
      <w:r w:rsidRPr="00CE69C5">
        <w:rPr>
          <w:sz w:val="28"/>
          <w:szCs w:val="28"/>
        </w:rPr>
        <w:t>Не позднее, чем за две недели до наступления календарного года, в ВГТУ утверждается график отпусков с учетом мнения Первичной профсоюзной организации и доводится до сведения всех работников Университета.</w:t>
      </w:r>
    </w:p>
    <w:p w:rsidR="00606BCC" w:rsidRPr="00CE69C5" w:rsidRDefault="00101E8C" w:rsidP="00001F6C">
      <w:pPr>
        <w:pStyle w:val="16"/>
        <w:shd w:val="clear" w:color="auto" w:fill="auto"/>
        <w:tabs>
          <w:tab w:val="left" w:pos="0"/>
          <w:tab w:val="left" w:pos="1276"/>
          <w:tab w:val="left" w:pos="1418"/>
        </w:tabs>
        <w:ind w:firstLine="709"/>
        <w:jc w:val="both"/>
        <w:rPr>
          <w:sz w:val="28"/>
          <w:szCs w:val="28"/>
        </w:rPr>
      </w:pPr>
      <w:r w:rsidRPr="00CE69C5">
        <w:rPr>
          <w:sz w:val="28"/>
          <w:szCs w:val="28"/>
        </w:rPr>
        <w:t>Изменение графика отпусков работодателем может осуществляться с согласия работника и Профсоюза.</w:t>
      </w:r>
    </w:p>
    <w:p w:rsidR="00606BCC" w:rsidRPr="00CE69C5" w:rsidRDefault="00101E8C" w:rsidP="00001F6C">
      <w:pPr>
        <w:pStyle w:val="16"/>
        <w:shd w:val="clear" w:color="auto" w:fill="auto"/>
        <w:tabs>
          <w:tab w:val="left" w:pos="0"/>
          <w:tab w:val="left" w:pos="1276"/>
          <w:tab w:val="left" w:pos="1418"/>
        </w:tabs>
        <w:ind w:firstLine="709"/>
        <w:jc w:val="both"/>
        <w:rPr>
          <w:sz w:val="28"/>
          <w:szCs w:val="28"/>
        </w:rPr>
      </w:pPr>
      <w:r w:rsidRPr="00CE69C5">
        <w:rPr>
          <w:sz w:val="28"/>
          <w:szCs w:val="28"/>
        </w:rPr>
        <w:t>Запрещается непредоставление ежегодного оплачиваемого отпуска в течение двух лет подряд.</w:t>
      </w:r>
    </w:p>
    <w:p w:rsidR="00606BCC" w:rsidRDefault="00101E8C" w:rsidP="00001F6C">
      <w:pPr>
        <w:pStyle w:val="16"/>
        <w:shd w:val="clear" w:color="auto" w:fill="auto"/>
        <w:tabs>
          <w:tab w:val="left" w:pos="0"/>
          <w:tab w:val="left" w:pos="1276"/>
          <w:tab w:val="left" w:pos="1418"/>
        </w:tabs>
        <w:ind w:firstLine="709"/>
        <w:jc w:val="both"/>
        <w:rPr>
          <w:sz w:val="28"/>
          <w:szCs w:val="28"/>
        </w:rPr>
      </w:pPr>
      <w:r w:rsidRPr="00CE69C5">
        <w:rPr>
          <w:sz w:val="28"/>
          <w:szCs w:val="28"/>
        </w:rPr>
        <w:t>Отзыв работника из отпуска осуществляется по письменному распоряжению Работодателя только с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w:t>
      </w:r>
    </w:p>
    <w:p w:rsidR="00554AF1" w:rsidRPr="00DF5BC7" w:rsidRDefault="00DF5BC7" w:rsidP="00554AF1">
      <w:pPr>
        <w:ind w:firstLine="709"/>
        <w:jc w:val="both"/>
        <w:rPr>
          <w:rFonts w:ascii="Times New Roman" w:hAnsi="Times New Roman"/>
          <w:color w:val="auto"/>
          <w:sz w:val="28"/>
          <w:szCs w:val="28"/>
        </w:rPr>
      </w:pPr>
      <w:r w:rsidRPr="00F50544">
        <w:rPr>
          <w:rFonts w:ascii="Times New Roman" w:hAnsi="Times New Roman"/>
          <w:color w:val="auto"/>
          <w:sz w:val="28"/>
          <w:szCs w:val="28"/>
        </w:rPr>
        <w:t>Е</w:t>
      </w:r>
      <w:r w:rsidR="00554AF1" w:rsidRPr="00F50544">
        <w:rPr>
          <w:rFonts w:ascii="Times New Roman" w:hAnsi="Times New Roman"/>
          <w:color w:val="auto"/>
          <w:sz w:val="28"/>
          <w:szCs w:val="28"/>
        </w:rPr>
        <w:t>сли отпуск одного из супругов больше, то второй супруг имеет право по согласованию с работодателем взять в этот период отпуск без сохранения заработной платы.</w:t>
      </w:r>
    </w:p>
    <w:p w:rsidR="00606BCC" w:rsidRPr="00CE69C5" w:rsidRDefault="00101E8C" w:rsidP="00001F6C">
      <w:pPr>
        <w:pStyle w:val="16"/>
        <w:numPr>
          <w:ilvl w:val="1"/>
          <w:numId w:val="2"/>
        </w:numPr>
        <w:shd w:val="clear" w:color="auto" w:fill="auto"/>
        <w:tabs>
          <w:tab w:val="left" w:pos="0"/>
          <w:tab w:val="left" w:pos="1276"/>
          <w:tab w:val="left" w:pos="1418"/>
        </w:tabs>
        <w:ind w:firstLine="709"/>
        <w:jc w:val="both"/>
        <w:rPr>
          <w:sz w:val="28"/>
          <w:szCs w:val="28"/>
        </w:rPr>
      </w:pPr>
      <w:r w:rsidRPr="00CE69C5">
        <w:rPr>
          <w:sz w:val="28"/>
          <w:szCs w:val="28"/>
        </w:rPr>
        <w:t>Работникам с ненормированным рабочим днем предоставляется ежегодный дополнительный оплачиваемый отпуск продолжительностью до</w:t>
      </w:r>
      <w:r w:rsidR="00CE69C5" w:rsidRPr="00CE69C5">
        <w:rPr>
          <w:sz w:val="28"/>
          <w:szCs w:val="28"/>
        </w:rPr>
        <w:t> </w:t>
      </w:r>
      <w:r w:rsidRPr="00CE69C5">
        <w:rPr>
          <w:sz w:val="28"/>
          <w:szCs w:val="28"/>
        </w:rPr>
        <w:t>10</w:t>
      </w:r>
      <w:r w:rsidR="00CE69C5" w:rsidRPr="00CE69C5">
        <w:rPr>
          <w:sz w:val="28"/>
          <w:szCs w:val="28"/>
        </w:rPr>
        <w:t> </w:t>
      </w:r>
      <w:r w:rsidRPr="00CE69C5">
        <w:rPr>
          <w:sz w:val="28"/>
          <w:szCs w:val="28"/>
        </w:rPr>
        <w:t xml:space="preserve">календарных дней. </w:t>
      </w:r>
    </w:p>
    <w:p w:rsidR="00606BCC" w:rsidRPr="00CE69C5" w:rsidRDefault="00101E8C" w:rsidP="00001F6C">
      <w:pPr>
        <w:pStyle w:val="16"/>
        <w:shd w:val="clear" w:color="auto" w:fill="auto"/>
        <w:tabs>
          <w:tab w:val="left" w:pos="0"/>
          <w:tab w:val="left" w:pos="1276"/>
          <w:tab w:val="left" w:pos="1418"/>
        </w:tabs>
        <w:ind w:firstLine="709"/>
        <w:jc w:val="both"/>
        <w:rPr>
          <w:sz w:val="28"/>
          <w:szCs w:val="28"/>
        </w:rPr>
      </w:pPr>
      <w:r w:rsidRPr="00CE69C5">
        <w:rPr>
          <w:sz w:val="28"/>
          <w:szCs w:val="28"/>
        </w:rPr>
        <w:t>Продолжительность ежегодного дополнительного оплачиваемого отпуска работникам, условия труда, на рабочих местах которых по результатам специальной оценки условий труда отнесены к вредным условиям труда, составляет 7 (семь) календарных дней.</w:t>
      </w:r>
    </w:p>
    <w:p w:rsidR="00606BCC" w:rsidRDefault="00101E8C" w:rsidP="00001F6C">
      <w:pPr>
        <w:pStyle w:val="16"/>
        <w:shd w:val="clear" w:color="auto" w:fill="auto"/>
        <w:tabs>
          <w:tab w:val="left" w:pos="0"/>
          <w:tab w:val="left" w:pos="1276"/>
          <w:tab w:val="left" w:pos="1418"/>
        </w:tabs>
        <w:ind w:firstLine="709"/>
        <w:jc w:val="both"/>
        <w:rPr>
          <w:sz w:val="28"/>
          <w:szCs w:val="28"/>
        </w:rPr>
      </w:pPr>
      <w:r w:rsidRPr="00CE69C5">
        <w:rPr>
          <w:sz w:val="28"/>
          <w:szCs w:val="28"/>
        </w:rPr>
        <w:t>В соответствии со статьями 101 и 119 ТК РФ дополнительный отпуск предоставляется работающим по основной должности в Университете, включенным в перечень должностей работников с ненормированным рабочим днем (</w:t>
      </w:r>
      <w:r w:rsidR="00CE69C5" w:rsidRPr="00CE69C5">
        <w:rPr>
          <w:sz w:val="28"/>
          <w:szCs w:val="28"/>
        </w:rPr>
        <w:t>п</w:t>
      </w:r>
      <w:r w:rsidRPr="00CE69C5">
        <w:rPr>
          <w:sz w:val="28"/>
          <w:szCs w:val="28"/>
        </w:rPr>
        <w:t>риложение 2).</w:t>
      </w:r>
    </w:p>
    <w:p w:rsidR="00606BCC" w:rsidRPr="00CE69C5" w:rsidRDefault="00101E8C" w:rsidP="00001F6C">
      <w:pPr>
        <w:pStyle w:val="16"/>
        <w:numPr>
          <w:ilvl w:val="1"/>
          <w:numId w:val="2"/>
        </w:numPr>
        <w:shd w:val="clear" w:color="auto" w:fill="auto"/>
        <w:tabs>
          <w:tab w:val="left" w:pos="0"/>
          <w:tab w:val="left" w:pos="1238"/>
          <w:tab w:val="left" w:pos="1276"/>
          <w:tab w:val="left" w:pos="1418"/>
        </w:tabs>
        <w:ind w:firstLine="709"/>
        <w:jc w:val="both"/>
        <w:rPr>
          <w:sz w:val="28"/>
          <w:szCs w:val="28"/>
        </w:rPr>
      </w:pPr>
      <w:r w:rsidRPr="00CE69C5">
        <w:rPr>
          <w:sz w:val="28"/>
          <w:szCs w:val="28"/>
        </w:rPr>
        <w:t>По соглашению сторон трудового 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Оплата отпуска производится не позднее, чем за три дня до его начала.</w:t>
      </w:r>
    </w:p>
    <w:p w:rsidR="00606BCC" w:rsidRPr="00F50544" w:rsidRDefault="00101E8C" w:rsidP="00001F6C">
      <w:pPr>
        <w:pStyle w:val="16"/>
        <w:numPr>
          <w:ilvl w:val="1"/>
          <w:numId w:val="2"/>
        </w:numPr>
        <w:shd w:val="clear" w:color="auto" w:fill="auto"/>
        <w:tabs>
          <w:tab w:val="left" w:pos="0"/>
          <w:tab w:val="left" w:pos="1276"/>
          <w:tab w:val="left" w:pos="1418"/>
        </w:tabs>
        <w:ind w:firstLine="709"/>
        <w:jc w:val="both"/>
        <w:rPr>
          <w:sz w:val="28"/>
          <w:szCs w:val="28"/>
        </w:rPr>
      </w:pPr>
      <w:r w:rsidRPr="00CE69C5">
        <w:rPr>
          <w:sz w:val="28"/>
          <w:szCs w:val="28"/>
        </w:rPr>
        <w:t xml:space="preserve">При переносе отпуска на другой срок по соглашению между работником и Работодателем в случаях, предусмотренных законодательством, в </w:t>
      </w:r>
      <w:r w:rsidRPr="00CE69C5">
        <w:rPr>
          <w:sz w:val="28"/>
          <w:szCs w:val="28"/>
        </w:rPr>
        <w:lastRenderedPageBreak/>
        <w:t xml:space="preserve">том числе, если работнику своевременно не была произведена оплата за время этого отпуска, либо работник был предупрежден о времени начала отпуска </w:t>
      </w:r>
      <w:r w:rsidRPr="00F50544">
        <w:rPr>
          <w:sz w:val="28"/>
          <w:szCs w:val="28"/>
        </w:rPr>
        <w:t>позднее, чем за две недели до его начала, работник имеет преимущественное право при выборе новой даты начала отпуска.</w:t>
      </w:r>
    </w:p>
    <w:p w:rsidR="00606BCC" w:rsidRPr="00F50544" w:rsidRDefault="00101E8C" w:rsidP="00930CBC">
      <w:pPr>
        <w:pStyle w:val="16"/>
        <w:numPr>
          <w:ilvl w:val="1"/>
          <w:numId w:val="2"/>
        </w:numPr>
        <w:shd w:val="clear" w:color="auto" w:fill="auto"/>
        <w:tabs>
          <w:tab w:val="left" w:pos="0"/>
          <w:tab w:val="left" w:pos="1418"/>
        </w:tabs>
        <w:ind w:firstLine="709"/>
        <w:jc w:val="both"/>
        <w:rPr>
          <w:sz w:val="28"/>
          <w:szCs w:val="28"/>
        </w:rPr>
      </w:pPr>
      <w:r w:rsidRPr="00F50544">
        <w:rPr>
          <w:sz w:val="28"/>
          <w:szCs w:val="28"/>
        </w:rPr>
        <w:t>Работникам Университета (помимо случаев, предусмотренных действующим законодательством) предоставляется дополнительный оплачиваемый отпуск по решению Работодателя на основании письменного заявления работника:</w:t>
      </w:r>
    </w:p>
    <w:p w:rsidR="00554AF1" w:rsidRPr="00F50544" w:rsidRDefault="00554AF1" w:rsidP="00554AF1">
      <w:pPr>
        <w:pStyle w:val="af9"/>
        <w:numPr>
          <w:ilvl w:val="0"/>
          <w:numId w:val="3"/>
        </w:numPr>
        <w:jc w:val="both"/>
        <w:rPr>
          <w:sz w:val="28"/>
          <w:szCs w:val="28"/>
        </w:rPr>
      </w:pPr>
      <w:r w:rsidRPr="00F50544">
        <w:rPr>
          <w:sz w:val="28"/>
          <w:szCs w:val="28"/>
        </w:rPr>
        <w:t>на похороны родителей, родных братьев и сестер, детей и супругов - 5 рабочих дней;</w:t>
      </w:r>
    </w:p>
    <w:p w:rsidR="00554AF1" w:rsidRPr="00F50544" w:rsidRDefault="00554AF1" w:rsidP="00554AF1">
      <w:pPr>
        <w:pStyle w:val="af9"/>
        <w:numPr>
          <w:ilvl w:val="0"/>
          <w:numId w:val="3"/>
        </w:numPr>
        <w:jc w:val="both"/>
        <w:rPr>
          <w:sz w:val="28"/>
          <w:szCs w:val="28"/>
        </w:rPr>
      </w:pPr>
      <w:r w:rsidRPr="00F50544">
        <w:rPr>
          <w:sz w:val="28"/>
          <w:szCs w:val="28"/>
        </w:rPr>
        <w:t xml:space="preserve">родителям, </w:t>
      </w:r>
      <w:r w:rsidR="00225092" w:rsidRPr="00F50544">
        <w:rPr>
          <w:sz w:val="28"/>
          <w:szCs w:val="28"/>
        </w:rPr>
        <w:t xml:space="preserve">супругам, детям </w:t>
      </w:r>
      <w:r w:rsidRPr="00F50544">
        <w:rPr>
          <w:sz w:val="28"/>
          <w:szCs w:val="28"/>
        </w:rPr>
        <w:t>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w:t>
      </w:r>
      <w:r w:rsidRPr="00F50544">
        <w:rPr>
          <w:sz w:val="28"/>
          <w:szCs w:val="28"/>
        </w:rPr>
        <w:t>о</w:t>
      </w:r>
      <w:r w:rsidRPr="00F50544">
        <w:rPr>
          <w:sz w:val="28"/>
          <w:szCs w:val="28"/>
        </w:rPr>
        <w:t xml:space="preserve">хождением военной службы </w:t>
      </w:r>
      <w:r w:rsidR="00225092" w:rsidRPr="00F50544">
        <w:rPr>
          <w:sz w:val="28"/>
          <w:szCs w:val="28"/>
        </w:rPr>
        <w:t>–</w:t>
      </w:r>
      <w:r w:rsidRPr="00F50544">
        <w:rPr>
          <w:sz w:val="28"/>
          <w:szCs w:val="28"/>
        </w:rPr>
        <w:t xml:space="preserve"> </w:t>
      </w:r>
      <w:r w:rsidR="00225092" w:rsidRPr="00F50544">
        <w:rPr>
          <w:sz w:val="28"/>
          <w:szCs w:val="28"/>
        </w:rPr>
        <w:t xml:space="preserve">единовременно </w:t>
      </w:r>
      <w:r w:rsidRPr="00F50544">
        <w:rPr>
          <w:sz w:val="28"/>
          <w:szCs w:val="28"/>
        </w:rPr>
        <w:t>3 рабочих дня;</w:t>
      </w:r>
    </w:p>
    <w:p w:rsidR="00554AF1" w:rsidRPr="00F50544" w:rsidRDefault="00554AF1" w:rsidP="00554AF1">
      <w:pPr>
        <w:pStyle w:val="af9"/>
        <w:numPr>
          <w:ilvl w:val="0"/>
          <w:numId w:val="3"/>
        </w:numPr>
        <w:jc w:val="both"/>
        <w:rPr>
          <w:sz w:val="28"/>
          <w:szCs w:val="28"/>
        </w:rPr>
      </w:pPr>
      <w:r w:rsidRPr="00F50544">
        <w:rPr>
          <w:sz w:val="28"/>
          <w:szCs w:val="28"/>
        </w:rPr>
        <w:t xml:space="preserve"> участникам специальной военной операции – 3 рабочих дня в год.</w:t>
      </w:r>
    </w:p>
    <w:p w:rsidR="00606BCC" w:rsidRPr="00F50544" w:rsidRDefault="005B704A" w:rsidP="004C3982">
      <w:pPr>
        <w:pStyle w:val="16"/>
        <w:numPr>
          <w:ilvl w:val="0"/>
          <w:numId w:val="3"/>
        </w:numPr>
        <w:shd w:val="clear" w:color="auto" w:fill="auto"/>
        <w:tabs>
          <w:tab w:val="left" w:pos="0"/>
        </w:tabs>
        <w:jc w:val="both"/>
        <w:rPr>
          <w:sz w:val="28"/>
          <w:szCs w:val="28"/>
        </w:rPr>
      </w:pPr>
      <w:r w:rsidRPr="00F50544">
        <w:rPr>
          <w:sz w:val="28"/>
          <w:szCs w:val="28"/>
        </w:rPr>
        <w:t xml:space="preserve"> в случае </w:t>
      </w:r>
      <w:r w:rsidR="00101E8C" w:rsidRPr="00F50544">
        <w:rPr>
          <w:sz w:val="28"/>
          <w:szCs w:val="28"/>
        </w:rPr>
        <w:t>заключени</w:t>
      </w:r>
      <w:r w:rsidRPr="00F50544">
        <w:rPr>
          <w:sz w:val="28"/>
          <w:szCs w:val="28"/>
        </w:rPr>
        <w:t>я</w:t>
      </w:r>
      <w:r w:rsidR="00101E8C" w:rsidRPr="00F50544">
        <w:rPr>
          <w:sz w:val="28"/>
          <w:szCs w:val="28"/>
        </w:rPr>
        <w:t xml:space="preserve"> брака работником </w:t>
      </w:r>
      <w:r w:rsidR="0086664B" w:rsidRPr="00F50544">
        <w:rPr>
          <w:sz w:val="28"/>
          <w:szCs w:val="28"/>
        </w:rPr>
        <w:t>–</w:t>
      </w:r>
      <w:r w:rsidR="00101E8C" w:rsidRPr="00F50544">
        <w:rPr>
          <w:sz w:val="28"/>
          <w:szCs w:val="28"/>
        </w:rPr>
        <w:t xml:space="preserve"> 2 рабочих дня;</w:t>
      </w:r>
    </w:p>
    <w:p w:rsidR="000F49E5" w:rsidRPr="001D35FF" w:rsidRDefault="00101E8C" w:rsidP="001D35FF">
      <w:pPr>
        <w:pStyle w:val="16"/>
        <w:numPr>
          <w:ilvl w:val="0"/>
          <w:numId w:val="3"/>
        </w:numPr>
        <w:shd w:val="clear" w:color="auto" w:fill="auto"/>
        <w:tabs>
          <w:tab w:val="left" w:pos="0"/>
          <w:tab w:val="left" w:pos="803"/>
        </w:tabs>
        <w:jc w:val="both"/>
        <w:rPr>
          <w:sz w:val="28"/>
          <w:szCs w:val="28"/>
        </w:rPr>
      </w:pPr>
      <w:r w:rsidRPr="001D35FF">
        <w:rPr>
          <w:sz w:val="28"/>
          <w:szCs w:val="28"/>
        </w:rPr>
        <w:t xml:space="preserve">рождение ребенка </w:t>
      </w:r>
      <w:r w:rsidR="0086664B" w:rsidRPr="001D35FF">
        <w:rPr>
          <w:sz w:val="28"/>
          <w:szCs w:val="28"/>
        </w:rPr>
        <w:t>–</w:t>
      </w:r>
      <w:r w:rsidRPr="001D35FF">
        <w:rPr>
          <w:sz w:val="28"/>
          <w:szCs w:val="28"/>
        </w:rPr>
        <w:t xml:space="preserve"> 1 рабочий день.</w:t>
      </w:r>
    </w:p>
    <w:p w:rsidR="00554AF1" w:rsidRPr="001D35FF" w:rsidRDefault="00554AF1" w:rsidP="001D35FF">
      <w:pPr>
        <w:pStyle w:val="16"/>
        <w:shd w:val="clear" w:color="auto" w:fill="auto"/>
        <w:tabs>
          <w:tab w:val="left" w:pos="0"/>
          <w:tab w:val="left" w:pos="1276"/>
          <w:tab w:val="left" w:pos="1418"/>
        </w:tabs>
        <w:ind w:firstLine="709"/>
        <w:jc w:val="center"/>
        <w:rPr>
          <w:sz w:val="30"/>
          <w:szCs w:val="30"/>
          <w:shd w:val="clear" w:color="auto" w:fill="FFFFFF"/>
        </w:rPr>
      </w:pPr>
    </w:p>
    <w:p w:rsidR="005A04D7" w:rsidRPr="001D35FF" w:rsidRDefault="005A04D7" w:rsidP="001D35FF">
      <w:pPr>
        <w:pStyle w:val="16"/>
        <w:shd w:val="clear" w:color="auto" w:fill="auto"/>
        <w:tabs>
          <w:tab w:val="left" w:pos="0"/>
          <w:tab w:val="left" w:pos="1276"/>
          <w:tab w:val="left" w:pos="1418"/>
        </w:tabs>
        <w:ind w:firstLine="709"/>
        <w:jc w:val="both"/>
        <w:rPr>
          <w:sz w:val="30"/>
          <w:szCs w:val="30"/>
          <w:shd w:val="clear" w:color="auto" w:fill="FFFFFF"/>
        </w:rPr>
      </w:pPr>
      <w:r w:rsidRPr="001D35FF">
        <w:rPr>
          <w:sz w:val="30"/>
          <w:szCs w:val="30"/>
          <w:shd w:val="clear" w:color="auto" w:fill="FFFFFF"/>
        </w:rPr>
        <w:t>Срок обращения работник</w:t>
      </w:r>
      <w:r w:rsidR="009C311C" w:rsidRPr="001D35FF">
        <w:rPr>
          <w:sz w:val="30"/>
          <w:szCs w:val="30"/>
          <w:shd w:val="clear" w:color="auto" w:fill="FFFFFF"/>
        </w:rPr>
        <w:t>а</w:t>
      </w:r>
      <w:r w:rsidRPr="001D35FF">
        <w:rPr>
          <w:sz w:val="30"/>
          <w:szCs w:val="30"/>
          <w:shd w:val="clear" w:color="auto" w:fill="FFFFFF"/>
        </w:rPr>
        <w:t xml:space="preserve"> за предоставлением дополнительного оплачиваемого отпуска, предоставляемого </w:t>
      </w:r>
      <w:r w:rsidR="00554AF1" w:rsidRPr="001D35FF">
        <w:rPr>
          <w:sz w:val="28"/>
          <w:szCs w:val="28"/>
        </w:rPr>
        <w:t xml:space="preserve">в </w:t>
      </w:r>
      <w:r w:rsidR="005B704A" w:rsidRPr="001D35FF">
        <w:rPr>
          <w:sz w:val="28"/>
          <w:szCs w:val="28"/>
        </w:rPr>
        <w:t>случае заключения</w:t>
      </w:r>
      <w:r w:rsidR="00554AF1" w:rsidRPr="001D35FF">
        <w:rPr>
          <w:sz w:val="28"/>
          <w:szCs w:val="28"/>
        </w:rPr>
        <w:t xml:space="preserve"> брака работником</w:t>
      </w:r>
      <w:r w:rsidRPr="001D35FF">
        <w:rPr>
          <w:sz w:val="30"/>
          <w:szCs w:val="30"/>
          <w:shd w:val="clear" w:color="auto" w:fill="FFFFFF"/>
        </w:rPr>
        <w:t xml:space="preserve">, </w:t>
      </w:r>
      <w:r w:rsidR="00554AF1" w:rsidRPr="001D35FF">
        <w:rPr>
          <w:sz w:val="28"/>
          <w:szCs w:val="28"/>
        </w:rPr>
        <w:t>рождени</w:t>
      </w:r>
      <w:r w:rsidR="004C3982" w:rsidRPr="001D35FF">
        <w:rPr>
          <w:sz w:val="28"/>
          <w:szCs w:val="28"/>
        </w:rPr>
        <w:t xml:space="preserve">я </w:t>
      </w:r>
      <w:r w:rsidR="00554AF1" w:rsidRPr="001D35FF">
        <w:rPr>
          <w:sz w:val="28"/>
          <w:szCs w:val="28"/>
        </w:rPr>
        <w:t xml:space="preserve">ребенка </w:t>
      </w:r>
      <w:r w:rsidRPr="001D35FF">
        <w:rPr>
          <w:sz w:val="30"/>
          <w:szCs w:val="30"/>
          <w:shd w:val="clear" w:color="auto" w:fill="FFFFFF"/>
        </w:rPr>
        <w:t xml:space="preserve">не может превышать </w:t>
      </w:r>
      <w:r w:rsidR="0047393C" w:rsidRPr="001D35FF">
        <w:rPr>
          <w:sz w:val="30"/>
          <w:szCs w:val="30"/>
          <w:shd w:val="clear" w:color="auto" w:fill="FFFFFF"/>
        </w:rPr>
        <w:t>двух</w:t>
      </w:r>
      <w:r w:rsidRPr="001D35FF">
        <w:rPr>
          <w:sz w:val="30"/>
          <w:szCs w:val="30"/>
          <w:shd w:val="clear" w:color="auto" w:fill="FFFFFF"/>
        </w:rPr>
        <w:t xml:space="preserve"> месяцев с даты возникновения указанных оснований.</w:t>
      </w:r>
    </w:p>
    <w:p w:rsidR="00554AF1" w:rsidRPr="001D35FF" w:rsidRDefault="00F50544" w:rsidP="001D35FF">
      <w:pPr>
        <w:pStyle w:val="16"/>
        <w:shd w:val="clear" w:color="auto" w:fill="auto"/>
        <w:tabs>
          <w:tab w:val="left" w:pos="0"/>
          <w:tab w:val="left" w:pos="7845"/>
        </w:tabs>
        <w:ind w:firstLine="709"/>
        <w:jc w:val="both"/>
        <w:rPr>
          <w:sz w:val="30"/>
          <w:szCs w:val="30"/>
          <w:shd w:val="clear" w:color="auto" w:fill="FFFFFF"/>
        </w:rPr>
      </w:pPr>
      <w:r w:rsidRPr="001D35FF">
        <w:rPr>
          <w:sz w:val="30"/>
          <w:szCs w:val="30"/>
          <w:shd w:val="clear" w:color="auto" w:fill="FFFFFF"/>
        </w:rPr>
        <w:tab/>
      </w:r>
    </w:p>
    <w:p w:rsidR="00606BCC" w:rsidRPr="00F50544" w:rsidRDefault="00101E8C" w:rsidP="001D35FF">
      <w:pPr>
        <w:pStyle w:val="16"/>
        <w:numPr>
          <w:ilvl w:val="1"/>
          <w:numId w:val="2"/>
        </w:numPr>
        <w:shd w:val="clear" w:color="auto" w:fill="auto"/>
        <w:tabs>
          <w:tab w:val="left" w:pos="0"/>
          <w:tab w:val="left" w:pos="1418"/>
        </w:tabs>
        <w:ind w:firstLine="709"/>
        <w:jc w:val="both"/>
        <w:rPr>
          <w:sz w:val="28"/>
          <w:szCs w:val="28"/>
        </w:rPr>
      </w:pPr>
      <w:r w:rsidRPr="001D35FF">
        <w:rPr>
          <w:sz w:val="28"/>
          <w:szCs w:val="28"/>
        </w:rPr>
        <w:t>Преимущественное право на ежегодный отпуск в летнее или в любое</w:t>
      </w:r>
      <w:r w:rsidRPr="00F50544">
        <w:rPr>
          <w:sz w:val="28"/>
          <w:szCs w:val="28"/>
        </w:rPr>
        <w:t xml:space="preserve"> удобное для них время (помимо категорий работников, предусмотренных действующим законодательством) имеют следующие работники:</w:t>
      </w:r>
    </w:p>
    <w:p w:rsidR="00606BCC" w:rsidRPr="00CE69C5" w:rsidRDefault="00101E8C" w:rsidP="00001F6C">
      <w:pPr>
        <w:pStyle w:val="16"/>
        <w:shd w:val="clear" w:color="auto" w:fill="auto"/>
        <w:tabs>
          <w:tab w:val="left" w:pos="0"/>
          <w:tab w:val="left" w:pos="882"/>
          <w:tab w:val="left" w:pos="1276"/>
          <w:tab w:val="left" w:pos="1418"/>
        </w:tabs>
        <w:ind w:firstLine="709"/>
        <w:jc w:val="both"/>
        <w:rPr>
          <w:sz w:val="28"/>
          <w:szCs w:val="28"/>
        </w:rPr>
      </w:pPr>
      <w:r w:rsidRPr="00F50544">
        <w:rPr>
          <w:sz w:val="28"/>
          <w:szCs w:val="28"/>
        </w:rPr>
        <w:t>а)</w:t>
      </w:r>
      <w:r w:rsidRPr="00F50544">
        <w:rPr>
          <w:sz w:val="28"/>
          <w:szCs w:val="28"/>
        </w:rPr>
        <w:tab/>
        <w:t>одинокий родитель;</w:t>
      </w:r>
    </w:p>
    <w:p w:rsidR="00606BCC" w:rsidRPr="00CE69C5" w:rsidRDefault="00101E8C" w:rsidP="00001F6C">
      <w:pPr>
        <w:pStyle w:val="16"/>
        <w:shd w:val="clear" w:color="auto" w:fill="auto"/>
        <w:tabs>
          <w:tab w:val="left" w:pos="0"/>
          <w:tab w:val="left" w:pos="902"/>
          <w:tab w:val="left" w:pos="1276"/>
          <w:tab w:val="left" w:pos="1418"/>
        </w:tabs>
        <w:ind w:firstLine="709"/>
        <w:jc w:val="both"/>
        <w:rPr>
          <w:sz w:val="28"/>
          <w:szCs w:val="28"/>
        </w:rPr>
      </w:pPr>
      <w:r w:rsidRPr="00CE69C5">
        <w:rPr>
          <w:sz w:val="28"/>
          <w:szCs w:val="28"/>
        </w:rPr>
        <w:t>б)</w:t>
      </w:r>
      <w:r w:rsidRPr="00CE69C5">
        <w:rPr>
          <w:sz w:val="28"/>
          <w:szCs w:val="28"/>
        </w:rPr>
        <w:tab/>
      </w:r>
      <w:r w:rsidR="002722BC" w:rsidRPr="00CE69C5">
        <w:rPr>
          <w:sz w:val="28"/>
          <w:szCs w:val="28"/>
        </w:rPr>
        <w:t>работники</w:t>
      </w:r>
      <w:r w:rsidRPr="00CE69C5">
        <w:rPr>
          <w:sz w:val="28"/>
          <w:szCs w:val="28"/>
        </w:rPr>
        <w:t>, имеющие двух и более детей</w:t>
      </w:r>
      <w:r w:rsidR="002722BC" w:rsidRPr="00CE69C5">
        <w:rPr>
          <w:sz w:val="28"/>
          <w:szCs w:val="28"/>
        </w:rPr>
        <w:t xml:space="preserve"> до 18 лет</w:t>
      </w:r>
      <w:r w:rsidRPr="00CE69C5">
        <w:rPr>
          <w:sz w:val="28"/>
          <w:szCs w:val="28"/>
        </w:rPr>
        <w:t>;</w:t>
      </w:r>
    </w:p>
    <w:p w:rsidR="00606BCC" w:rsidRPr="00CE69C5" w:rsidRDefault="00101E8C" w:rsidP="00001F6C">
      <w:pPr>
        <w:pStyle w:val="16"/>
        <w:shd w:val="clear" w:color="auto" w:fill="auto"/>
        <w:tabs>
          <w:tab w:val="left" w:pos="0"/>
          <w:tab w:val="left" w:pos="902"/>
          <w:tab w:val="left" w:pos="1276"/>
          <w:tab w:val="left" w:pos="1418"/>
        </w:tabs>
        <w:ind w:firstLine="709"/>
        <w:jc w:val="both"/>
        <w:rPr>
          <w:sz w:val="28"/>
          <w:szCs w:val="28"/>
        </w:rPr>
      </w:pPr>
      <w:r w:rsidRPr="00CE69C5">
        <w:rPr>
          <w:sz w:val="28"/>
          <w:szCs w:val="28"/>
        </w:rPr>
        <w:t>в)</w:t>
      </w:r>
      <w:r w:rsidRPr="00CE69C5">
        <w:rPr>
          <w:sz w:val="28"/>
          <w:szCs w:val="28"/>
        </w:rPr>
        <w:tab/>
        <w:t>работники, получившие трудовое увечье;</w:t>
      </w:r>
    </w:p>
    <w:p w:rsidR="00606BCC" w:rsidRDefault="00101E8C" w:rsidP="00001F6C">
      <w:pPr>
        <w:pStyle w:val="16"/>
        <w:shd w:val="clear" w:color="auto" w:fill="auto"/>
        <w:tabs>
          <w:tab w:val="left" w:pos="0"/>
          <w:tab w:val="left" w:pos="906"/>
          <w:tab w:val="left" w:pos="1276"/>
          <w:tab w:val="left" w:pos="1418"/>
        </w:tabs>
        <w:ind w:firstLine="709"/>
        <w:jc w:val="both"/>
        <w:rPr>
          <w:sz w:val="28"/>
          <w:szCs w:val="28"/>
        </w:rPr>
      </w:pPr>
      <w:r w:rsidRPr="00CE69C5">
        <w:rPr>
          <w:sz w:val="28"/>
          <w:szCs w:val="28"/>
        </w:rPr>
        <w:t>г)</w:t>
      </w:r>
      <w:r w:rsidRPr="00CE69C5">
        <w:rPr>
          <w:sz w:val="28"/>
          <w:szCs w:val="28"/>
        </w:rPr>
        <w:tab/>
        <w:t>любые работники при наличии у них путевок</w:t>
      </w:r>
      <w:r w:rsidR="00DE56E1">
        <w:rPr>
          <w:sz w:val="28"/>
          <w:szCs w:val="28"/>
        </w:rPr>
        <w:t xml:space="preserve"> на санаторно-курортное лечение;</w:t>
      </w:r>
    </w:p>
    <w:p w:rsidR="00DE56E1" w:rsidRPr="00CE69C5" w:rsidRDefault="00DE56E1" w:rsidP="00001F6C">
      <w:pPr>
        <w:pStyle w:val="16"/>
        <w:shd w:val="clear" w:color="auto" w:fill="auto"/>
        <w:tabs>
          <w:tab w:val="left" w:pos="0"/>
          <w:tab w:val="left" w:pos="906"/>
          <w:tab w:val="left" w:pos="1276"/>
          <w:tab w:val="left" w:pos="1418"/>
        </w:tabs>
        <w:ind w:firstLine="709"/>
        <w:jc w:val="both"/>
        <w:rPr>
          <w:sz w:val="28"/>
          <w:szCs w:val="28"/>
        </w:rPr>
      </w:pPr>
      <w:r w:rsidRPr="004C3982">
        <w:rPr>
          <w:sz w:val="28"/>
          <w:szCs w:val="28"/>
        </w:rPr>
        <w:t>д) участники СВО.</w:t>
      </w:r>
    </w:p>
    <w:p w:rsidR="00606BCC" w:rsidRPr="00CE69C5" w:rsidRDefault="00101E8C" w:rsidP="00930CBC">
      <w:pPr>
        <w:pStyle w:val="16"/>
        <w:numPr>
          <w:ilvl w:val="1"/>
          <w:numId w:val="2"/>
        </w:numPr>
        <w:shd w:val="clear" w:color="auto" w:fill="auto"/>
        <w:tabs>
          <w:tab w:val="left" w:pos="0"/>
          <w:tab w:val="left" w:pos="1418"/>
        </w:tabs>
        <w:ind w:firstLine="709"/>
        <w:jc w:val="both"/>
        <w:rPr>
          <w:sz w:val="28"/>
          <w:szCs w:val="28"/>
        </w:rPr>
      </w:pPr>
      <w:r w:rsidRPr="00CE69C5">
        <w:rPr>
          <w:sz w:val="28"/>
          <w:szCs w:val="28"/>
        </w:rPr>
        <w:t>Одному из работающих родителей (опекуну, попечителю) для ухода за детьми-инвалидами и инвалидами с детства до достижения ими возраста восемнадцати лет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p>
    <w:p w:rsidR="00606BCC" w:rsidRPr="00CE69C5" w:rsidRDefault="00101E8C" w:rsidP="00930CBC">
      <w:pPr>
        <w:pStyle w:val="16"/>
        <w:numPr>
          <w:ilvl w:val="1"/>
          <w:numId w:val="2"/>
        </w:numPr>
        <w:shd w:val="clear" w:color="auto" w:fill="auto"/>
        <w:tabs>
          <w:tab w:val="left" w:pos="0"/>
          <w:tab w:val="left" w:pos="1418"/>
        </w:tabs>
        <w:ind w:firstLine="709"/>
        <w:jc w:val="both"/>
        <w:rPr>
          <w:sz w:val="28"/>
          <w:szCs w:val="28"/>
        </w:rPr>
      </w:pPr>
      <w:r w:rsidRPr="00CE69C5">
        <w:rPr>
          <w:sz w:val="28"/>
          <w:szCs w:val="28"/>
        </w:rPr>
        <w:t xml:space="preserve">Одному из родителей, имеющему ребенка младшего школьного возраста (до 11 лет), может предоставляться (по заявлению работника) оплачиваемый однодневный отпуск в связи с Днем </w:t>
      </w:r>
      <w:r w:rsidR="0086664B" w:rsidRPr="00CE69C5">
        <w:rPr>
          <w:sz w:val="28"/>
          <w:szCs w:val="28"/>
        </w:rPr>
        <w:t>знаний –</w:t>
      </w:r>
      <w:r w:rsidRPr="00CE69C5">
        <w:rPr>
          <w:sz w:val="28"/>
          <w:szCs w:val="28"/>
        </w:rPr>
        <w:t xml:space="preserve"> 1 рабочий день.</w:t>
      </w:r>
    </w:p>
    <w:p w:rsidR="00606BCC" w:rsidRPr="00CE69C5" w:rsidRDefault="00101E8C" w:rsidP="00930CBC">
      <w:pPr>
        <w:pStyle w:val="16"/>
        <w:shd w:val="clear" w:color="auto" w:fill="auto"/>
        <w:tabs>
          <w:tab w:val="left" w:pos="0"/>
          <w:tab w:val="left" w:pos="1418"/>
        </w:tabs>
        <w:ind w:firstLine="709"/>
        <w:jc w:val="both"/>
        <w:rPr>
          <w:sz w:val="28"/>
          <w:szCs w:val="28"/>
        </w:rPr>
      </w:pPr>
      <w:r w:rsidRPr="00CE69C5">
        <w:rPr>
          <w:sz w:val="28"/>
          <w:szCs w:val="28"/>
        </w:rPr>
        <w:t>3.14.</w:t>
      </w:r>
      <w:r w:rsidR="004325F1" w:rsidRPr="00CE69C5">
        <w:rPr>
          <w:sz w:val="28"/>
          <w:szCs w:val="28"/>
        </w:rPr>
        <w:tab/>
      </w:r>
      <w:r w:rsidRPr="00CE69C5">
        <w:rPr>
          <w:sz w:val="28"/>
          <w:szCs w:val="28"/>
        </w:rPr>
        <w:t xml:space="preserve">За сложную, напряженную и качественную работу работникам Университета, занимающим должности проректоров по направлениям </w:t>
      </w:r>
      <w:r w:rsidRPr="00CE69C5">
        <w:rPr>
          <w:sz w:val="28"/>
          <w:szCs w:val="28"/>
        </w:rPr>
        <w:lastRenderedPageBreak/>
        <w:t xml:space="preserve">деятельности и не имеющим право на основной удлиненный оплачиваемый отпуск, в соответствии со статьей 116 </w:t>
      </w:r>
      <w:r w:rsidR="00CE69C5" w:rsidRPr="00CE69C5">
        <w:rPr>
          <w:sz w:val="28"/>
          <w:szCs w:val="28"/>
        </w:rPr>
        <w:t>ТК РФ</w:t>
      </w:r>
      <w:r w:rsidRPr="00CE69C5">
        <w:rPr>
          <w:sz w:val="28"/>
          <w:szCs w:val="28"/>
        </w:rPr>
        <w:t xml:space="preserve"> предоставляется дополнительный оплачиваемый отпуск продолжительностью 28 календарных дней с присоединением его к основному отпуску или в удобное время.</w:t>
      </w:r>
    </w:p>
    <w:p w:rsidR="00606BCC" w:rsidRPr="00CE69C5" w:rsidRDefault="00101E8C" w:rsidP="00930CBC">
      <w:pPr>
        <w:pStyle w:val="16"/>
        <w:shd w:val="clear" w:color="auto" w:fill="auto"/>
        <w:tabs>
          <w:tab w:val="left" w:pos="0"/>
          <w:tab w:val="left" w:pos="1418"/>
        </w:tabs>
        <w:ind w:firstLine="709"/>
        <w:jc w:val="both"/>
        <w:rPr>
          <w:sz w:val="28"/>
          <w:szCs w:val="28"/>
        </w:rPr>
      </w:pPr>
      <w:r w:rsidRPr="00CE69C5">
        <w:rPr>
          <w:sz w:val="28"/>
          <w:szCs w:val="28"/>
        </w:rPr>
        <w:t>Отпуск предоставляется за счет средств от приносящих доход видов деятельности.</w:t>
      </w:r>
    </w:p>
    <w:p w:rsidR="00606BCC" w:rsidRPr="00CE69C5" w:rsidRDefault="00101E8C" w:rsidP="00930CBC">
      <w:pPr>
        <w:pStyle w:val="16"/>
        <w:shd w:val="clear" w:color="auto" w:fill="auto"/>
        <w:tabs>
          <w:tab w:val="left" w:pos="0"/>
          <w:tab w:val="left" w:pos="1418"/>
        </w:tabs>
        <w:ind w:firstLine="709"/>
        <w:jc w:val="both"/>
        <w:rPr>
          <w:sz w:val="28"/>
          <w:szCs w:val="28"/>
        </w:rPr>
      </w:pPr>
      <w:r w:rsidRPr="00CE69C5">
        <w:rPr>
          <w:sz w:val="28"/>
          <w:szCs w:val="28"/>
        </w:rPr>
        <w:t>3.15.</w:t>
      </w:r>
      <w:r w:rsidR="008E1F0C" w:rsidRPr="00CE69C5">
        <w:rPr>
          <w:sz w:val="28"/>
          <w:szCs w:val="28"/>
        </w:rPr>
        <w:tab/>
      </w:r>
      <w:r w:rsidRPr="00CE69C5">
        <w:rPr>
          <w:sz w:val="28"/>
          <w:szCs w:val="28"/>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по инициативе Работодателя может быть временно переведен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w:t>
      </w:r>
      <w:r w:rsidR="00001F6C" w:rsidRPr="00CE69C5">
        <w:rPr>
          <w:sz w:val="28"/>
          <w:szCs w:val="28"/>
        </w:rPr>
        <w:t xml:space="preserve">ганом местного самоуправления. </w:t>
      </w:r>
      <w:r w:rsidRPr="00CE69C5">
        <w:rPr>
          <w:sz w:val="28"/>
          <w:szCs w:val="28"/>
        </w:rPr>
        <w:t>Временный перевод на дистанционную работу осуществляется на основании локального нормативного акта Работодателя, принятого с учетом мнения выборного органа Первичной профсоюзной организации.</w:t>
      </w:r>
    </w:p>
    <w:p w:rsidR="000F49E5" w:rsidRDefault="00101E8C" w:rsidP="000F49E5">
      <w:pPr>
        <w:pStyle w:val="16"/>
        <w:shd w:val="clear" w:color="auto" w:fill="auto"/>
        <w:tabs>
          <w:tab w:val="left" w:pos="0"/>
          <w:tab w:val="left" w:pos="1276"/>
          <w:tab w:val="left" w:pos="1418"/>
        </w:tabs>
        <w:ind w:firstLine="709"/>
        <w:jc w:val="both"/>
        <w:rPr>
          <w:sz w:val="28"/>
          <w:szCs w:val="28"/>
        </w:rPr>
      </w:pPr>
      <w:r w:rsidRPr="00CE69C5">
        <w:rPr>
          <w:sz w:val="28"/>
          <w:szCs w:val="28"/>
        </w:rPr>
        <w:t xml:space="preserve">Порядок, срок и размер возмещения расходов работнику, временно переведенного на дистанционную работу по инициативе Работодателя, определяются локальным нормативным актом, принятым с учетом мнения выборного органа Первичной профсоюзной организации. </w:t>
      </w:r>
    </w:p>
    <w:p w:rsidR="00606BCC" w:rsidRPr="00CE69C5" w:rsidRDefault="00101E8C" w:rsidP="00001F6C">
      <w:pPr>
        <w:pStyle w:val="16"/>
        <w:shd w:val="clear" w:color="auto" w:fill="auto"/>
        <w:tabs>
          <w:tab w:val="left" w:pos="0"/>
          <w:tab w:val="left" w:pos="1276"/>
          <w:tab w:val="left" w:pos="1418"/>
        </w:tabs>
        <w:ind w:firstLine="709"/>
        <w:jc w:val="both"/>
        <w:rPr>
          <w:sz w:val="28"/>
          <w:szCs w:val="28"/>
        </w:rPr>
      </w:pPr>
      <w:r w:rsidRPr="00CE69C5">
        <w:rPr>
          <w:sz w:val="28"/>
          <w:szCs w:val="28"/>
        </w:rPr>
        <w:t xml:space="preserve">По заявлению работника условия осуществления им временной дистанционной работы могут быть определены в дополнительном соглашении к трудовому договору с учетом норм ТК РФ. </w:t>
      </w:r>
    </w:p>
    <w:p w:rsidR="00001F6C" w:rsidRDefault="00001F6C" w:rsidP="00001F6C">
      <w:pPr>
        <w:pStyle w:val="16"/>
        <w:shd w:val="clear" w:color="auto" w:fill="auto"/>
        <w:tabs>
          <w:tab w:val="left" w:pos="0"/>
          <w:tab w:val="left" w:pos="1276"/>
          <w:tab w:val="left" w:pos="1418"/>
        </w:tabs>
        <w:ind w:firstLine="709"/>
        <w:jc w:val="both"/>
        <w:rPr>
          <w:sz w:val="28"/>
          <w:szCs w:val="28"/>
        </w:rPr>
      </w:pPr>
    </w:p>
    <w:p w:rsidR="000F49E5" w:rsidRPr="00CE69C5" w:rsidRDefault="000F49E5" w:rsidP="00001F6C">
      <w:pPr>
        <w:pStyle w:val="16"/>
        <w:shd w:val="clear" w:color="auto" w:fill="auto"/>
        <w:tabs>
          <w:tab w:val="left" w:pos="0"/>
          <w:tab w:val="left" w:pos="1276"/>
          <w:tab w:val="left" w:pos="1418"/>
        </w:tabs>
        <w:ind w:firstLine="709"/>
        <w:jc w:val="both"/>
        <w:rPr>
          <w:sz w:val="28"/>
          <w:szCs w:val="28"/>
        </w:rPr>
      </w:pPr>
    </w:p>
    <w:p w:rsidR="00606BCC" w:rsidRPr="00CE69C5" w:rsidRDefault="00101E8C" w:rsidP="0076030D">
      <w:pPr>
        <w:pStyle w:val="15"/>
        <w:numPr>
          <w:ilvl w:val="0"/>
          <w:numId w:val="1"/>
        </w:numPr>
        <w:shd w:val="clear" w:color="auto" w:fill="auto"/>
        <w:tabs>
          <w:tab w:val="left" w:pos="0"/>
        </w:tabs>
        <w:spacing w:after="120" w:line="240" w:lineRule="auto"/>
        <w:rPr>
          <w:sz w:val="28"/>
          <w:szCs w:val="28"/>
        </w:rPr>
      </w:pPr>
      <w:bookmarkStart w:id="7" w:name="bookmark6"/>
      <w:bookmarkStart w:id="8" w:name="bookmark7"/>
      <w:r w:rsidRPr="00CE69C5">
        <w:rPr>
          <w:sz w:val="28"/>
          <w:szCs w:val="28"/>
        </w:rPr>
        <w:t>ОПЛАТА ТРУДА</w:t>
      </w:r>
      <w:bookmarkEnd w:id="7"/>
      <w:bookmarkEnd w:id="8"/>
    </w:p>
    <w:p w:rsidR="00606BCC" w:rsidRDefault="00101E8C" w:rsidP="00D57DBE">
      <w:pPr>
        <w:pStyle w:val="16"/>
        <w:numPr>
          <w:ilvl w:val="1"/>
          <w:numId w:val="1"/>
        </w:numPr>
        <w:shd w:val="clear" w:color="auto" w:fill="auto"/>
        <w:tabs>
          <w:tab w:val="left" w:pos="0"/>
          <w:tab w:val="left" w:pos="1276"/>
          <w:tab w:val="left" w:pos="1418"/>
        </w:tabs>
        <w:ind w:firstLine="709"/>
        <w:jc w:val="both"/>
        <w:rPr>
          <w:sz w:val="28"/>
          <w:szCs w:val="28"/>
        </w:rPr>
      </w:pPr>
      <w:r w:rsidRPr="00CE69C5">
        <w:rPr>
          <w:sz w:val="28"/>
          <w:szCs w:val="28"/>
        </w:rPr>
        <w:t xml:space="preserve">Заработная плата (оплата труда работника) </w:t>
      </w:r>
      <w:r w:rsidR="004325F1" w:rsidRPr="00CE69C5">
        <w:rPr>
          <w:sz w:val="28"/>
          <w:szCs w:val="28"/>
        </w:rPr>
        <w:t>–</w:t>
      </w:r>
      <w:r w:rsidRPr="00CE69C5">
        <w:rPr>
          <w:sz w:val="28"/>
          <w:szCs w:val="28"/>
        </w:rPr>
        <w:t xml:space="preserve">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с тяжелыми и вредными условиями труда,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 устанавливаемые в соответствии с Положением об оплате труда работников</w:t>
      </w:r>
      <w:r w:rsidR="005D09AA">
        <w:rPr>
          <w:sz w:val="28"/>
          <w:szCs w:val="28"/>
        </w:rPr>
        <w:t> </w:t>
      </w:r>
      <w:r w:rsidRPr="00CE69C5">
        <w:rPr>
          <w:sz w:val="28"/>
          <w:szCs w:val="28"/>
        </w:rPr>
        <w:t>ВГТУ.</w:t>
      </w:r>
    </w:p>
    <w:p w:rsidR="00EF2FAD" w:rsidRPr="00CE69C5" w:rsidRDefault="00EF2FAD" w:rsidP="00EF2FAD">
      <w:pPr>
        <w:pStyle w:val="16"/>
        <w:shd w:val="clear" w:color="auto" w:fill="auto"/>
        <w:tabs>
          <w:tab w:val="left" w:pos="1276"/>
          <w:tab w:val="left" w:pos="1418"/>
        </w:tabs>
        <w:ind w:firstLine="709"/>
        <w:jc w:val="both"/>
        <w:rPr>
          <w:sz w:val="28"/>
          <w:szCs w:val="28"/>
        </w:rPr>
      </w:pPr>
      <w:r w:rsidRPr="004C3982">
        <w:rPr>
          <w:sz w:val="28"/>
          <w:szCs w:val="28"/>
        </w:rPr>
        <w:t>Положение об оплате труда работников ВГТУ размещается</w:t>
      </w:r>
      <w:r w:rsidR="0047393C" w:rsidRPr="004C3982">
        <w:rPr>
          <w:sz w:val="28"/>
          <w:szCs w:val="28"/>
        </w:rPr>
        <w:t xml:space="preserve"> для ознакомления </w:t>
      </w:r>
      <w:r w:rsidRPr="004C3982">
        <w:rPr>
          <w:sz w:val="28"/>
          <w:szCs w:val="28"/>
        </w:rPr>
        <w:t xml:space="preserve"> на сайте Университета в категории «Документы», доступной по ссылке</w:t>
      </w:r>
      <w:r w:rsidRPr="004C3982">
        <w:rPr>
          <w:color w:val="212529"/>
          <w:sz w:val="28"/>
          <w:szCs w:val="28"/>
          <w:shd w:val="clear" w:color="auto" w:fill="FFFFFF"/>
        </w:rPr>
        <w:t xml:space="preserve">  </w:t>
      </w:r>
      <w:hyperlink r:id="rId9" w:history="1">
        <w:r w:rsidRPr="004C3982">
          <w:rPr>
            <w:rStyle w:val="affc"/>
            <w:rFonts w:eastAsia="Arial"/>
            <w:sz w:val="28"/>
            <w:szCs w:val="28"/>
            <w:shd w:val="clear" w:color="auto" w:fill="FFFFFF"/>
          </w:rPr>
          <w:t>https://cchgeu.ru/university/docs/</w:t>
        </w:r>
      </w:hyperlink>
      <w:r w:rsidRPr="004C3982">
        <w:rPr>
          <w:color w:val="212529"/>
          <w:sz w:val="28"/>
          <w:szCs w:val="28"/>
          <w:shd w:val="clear" w:color="auto" w:fill="FFFFFF"/>
        </w:rPr>
        <w:t>.</w:t>
      </w:r>
    </w:p>
    <w:p w:rsidR="00606BCC" w:rsidRPr="00CE69C5" w:rsidRDefault="00101E8C" w:rsidP="00D57DBE">
      <w:pPr>
        <w:pStyle w:val="16"/>
        <w:numPr>
          <w:ilvl w:val="1"/>
          <w:numId w:val="1"/>
        </w:numPr>
        <w:shd w:val="clear" w:color="auto" w:fill="auto"/>
        <w:tabs>
          <w:tab w:val="left" w:pos="0"/>
          <w:tab w:val="left" w:pos="1276"/>
          <w:tab w:val="left" w:pos="1418"/>
        </w:tabs>
        <w:ind w:firstLine="709"/>
        <w:jc w:val="both"/>
        <w:rPr>
          <w:sz w:val="28"/>
          <w:szCs w:val="28"/>
        </w:rPr>
      </w:pPr>
      <w:r w:rsidRPr="00CE69C5">
        <w:rPr>
          <w:sz w:val="28"/>
          <w:szCs w:val="28"/>
        </w:rPr>
        <w:t xml:space="preserve">При разработке и утверждении критериев эффективности работы в </w:t>
      </w:r>
      <w:r w:rsidRPr="00CE69C5">
        <w:rPr>
          <w:sz w:val="28"/>
          <w:szCs w:val="28"/>
        </w:rPr>
        <w:lastRenderedPageBreak/>
        <w:t>целях осуществления стимулирования качественного труда работников ВГТУ учитываются следующие основные принципы:</w:t>
      </w:r>
    </w:p>
    <w:p w:rsidR="00606BCC" w:rsidRPr="00CE69C5" w:rsidRDefault="00101E8C" w:rsidP="00D57DBE">
      <w:pPr>
        <w:pStyle w:val="16"/>
        <w:numPr>
          <w:ilvl w:val="0"/>
          <w:numId w:val="3"/>
        </w:numPr>
        <w:shd w:val="clear" w:color="auto" w:fill="auto"/>
        <w:tabs>
          <w:tab w:val="left" w:pos="0"/>
          <w:tab w:val="left" w:pos="803"/>
          <w:tab w:val="left" w:pos="1276"/>
          <w:tab w:val="left" w:pos="1418"/>
        </w:tabs>
        <w:ind w:firstLine="709"/>
        <w:jc w:val="both"/>
        <w:rPr>
          <w:sz w:val="28"/>
          <w:szCs w:val="28"/>
        </w:rPr>
      </w:pPr>
      <w:r w:rsidRPr="00CE69C5">
        <w:rPr>
          <w:sz w:val="28"/>
          <w:szCs w:val="28"/>
        </w:rPr>
        <w:t>размер вознаграждения работника должен определяться на основе объективной оценки результатов его труда;</w:t>
      </w:r>
    </w:p>
    <w:p w:rsidR="00606BCC" w:rsidRPr="00CE69C5" w:rsidRDefault="00101E8C" w:rsidP="00D57DBE">
      <w:pPr>
        <w:pStyle w:val="16"/>
        <w:numPr>
          <w:ilvl w:val="0"/>
          <w:numId w:val="3"/>
        </w:numPr>
        <w:shd w:val="clear" w:color="auto" w:fill="auto"/>
        <w:tabs>
          <w:tab w:val="left" w:pos="0"/>
          <w:tab w:val="left" w:pos="803"/>
          <w:tab w:val="left" w:pos="1276"/>
          <w:tab w:val="left" w:pos="1418"/>
        </w:tabs>
        <w:ind w:firstLine="709"/>
        <w:jc w:val="both"/>
        <w:rPr>
          <w:sz w:val="28"/>
          <w:szCs w:val="28"/>
        </w:rPr>
      </w:pPr>
      <w:r w:rsidRPr="00CE69C5">
        <w:rPr>
          <w:sz w:val="28"/>
          <w:szCs w:val="28"/>
        </w:rPr>
        <w:t>вознаграждение должно быть адекватно трудовому вкладу каждого работника, его опыту и уровню квалификации.</w:t>
      </w:r>
    </w:p>
    <w:p w:rsidR="00606BCC" w:rsidRPr="00CE69C5" w:rsidRDefault="00101E8C" w:rsidP="00D57DBE">
      <w:pPr>
        <w:pStyle w:val="16"/>
        <w:numPr>
          <w:ilvl w:val="1"/>
          <w:numId w:val="1"/>
        </w:numPr>
        <w:shd w:val="clear" w:color="auto" w:fill="auto"/>
        <w:tabs>
          <w:tab w:val="left" w:pos="0"/>
          <w:tab w:val="left" w:pos="1276"/>
          <w:tab w:val="left" w:pos="1418"/>
        </w:tabs>
        <w:ind w:firstLine="709"/>
        <w:jc w:val="both"/>
        <w:rPr>
          <w:sz w:val="28"/>
          <w:szCs w:val="28"/>
        </w:rPr>
      </w:pPr>
      <w:r w:rsidRPr="00CE69C5">
        <w:rPr>
          <w:sz w:val="28"/>
          <w:szCs w:val="28"/>
        </w:rPr>
        <w:t xml:space="preserve">Оплата труда работников за первую половину месяца производится ВГТУ 19 числа текущего месяца, а за вторую половину месяца </w:t>
      </w:r>
      <w:r w:rsidR="0086664B" w:rsidRPr="00CE69C5">
        <w:rPr>
          <w:sz w:val="28"/>
          <w:szCs w:val="28"/>
        </w:rPr>
        <w:t>–</w:t>
      </w:r>
      <w:r w:rsidRPr="00CE69C5">
        <w:rPr>
          <w:sz w:val="28"/>
          <w:szCs w:val="28"/>
        </w:rPr>
        <w:t xml:space="preserve"> 4 числа следующего месяца.</w:t>
      </w:r>
    </w:p>
    <w:p w:rsidR="00565903" w:rsidRPr="00CE69C5" w:rsidRDefault="00565903" w:rsidP="00D57DBE">
      <w:pPr>
        <w:pStyle w:val="16"/>
        <w:shd w:val="clear" w:color="auto" w:fill="auto"/>
        <w:tabs>
          <w:tab w:val="left" w:pos="0"/>
          <w:tab w:val="left" w:pos="1276"/>
          <w:tab w:val="left" w:pos="1418"/>
        </w:tabs>
        <w:ind w:firstLine="709"/>
        <w:jc w:val="both"/>
        <w:rPr>
          <w:sz w:val="28"/>
          <w:szCs w:val="28"/>
        </w:rPr>
      </w:pPr>
      <w:r w:rsidRPr="00CE69C5">
        <w:rPr>
          <w:sz w:val="28"/>
          <w:szCs w:val="28"/>
        </w:rPr>
        <w:t>В связи с завершением финансового года</w:t>
      </w:r>
      <w:r w:rsidR="00D63A6A" w:rsidRPr="00CE69C5">
        <w:rPr>
          <w:sz w:val="28"/>
          <w:szCs w:val="28"/>
        </w:rPr>
        <w:t>,</w:t>
      </w:r>
      <w:r w:rsidRPr="00CE69C5">
        <w:rPr>
          <w:sz w:val="28"/>
          <w:szCs w:val="28"/>
        </w:rPr>
        <w:t xml:space="preserve"> </w:t>
      </w:r>
      <w:r w:rsidR="00D63A6A" w:rsidRPr="00CE69C5">
        <w:rPr>
          <w:sz w:val="28"/>
          <w:szCs w:val="28"/>
        </w:rPr>
        <w:t xml:space="preserve">порядок </w:t>
      </w:r>
      <w:r w:rsidRPr="00CE69C5">
        <w:rPr>
          <w:sz w:val="28"/>
          <w:szCs w:val="28"/>
        </w:rPr>
        <w:t>оплат</w:t>
      </w:r>
      <w:r w:rsidR="00D63A6A" w:rsidRPr="00CE69C5">
        <w:rPr>
          <w:sz w:val="28"/>
          <w:szCs w:val="28"/>
        </w:rPr>
        <w:t>ы</w:t>
      </w:r>
      <w:r w:rsidRPr="00CE69C5">
        <w:rPr>
          <w:sz w:val="28"/>
          <w:szCs w:val="28"/>
        </w:rPr>
        <w:t xml:space="preserve"> труда за вторую половину декабря </w:t>
      </w:r>
      <w:r w:rsidR="00D63A6A" w:rsidRPr="00CE69C5">
        <w:rPr>
          <w:sz w:val="28"/>
          <w:szCs w:val="28"/>
        </w:rPr>
        <w:t xml:space="preserve">устанавливается приказом ректора, и </w:t>
      </w:r>
      <w:r w:rsidR="009039C8" w:rsidRPr="00CE69C5">
        <w:rPr>
          <w:sz w:val="28"/>
          <w:szCs w:val="28"/>
        </w:rPr>
        <w:t>производится в</w:t>
      </w:r>
      <w:r w:rsidR="00D63A6A" w:rsidRPr="00CE69C5">
        <w:rPr>
          <w:sz w:val="28"/>
          <w:szCs w:val="28"/>
        </w:rPr>
        <w:t xml:space="preserve"> срок не позднее последнего рабочего дня декабря.  </w:t>
      </w:r>
    </w:p>
    <w:p w:rsidR="009039C8" w:rsidRPr="00CE69C5" w:rsidRDefault="009039C8" w:rsidP="009039C8">
      <w:pPr>
        <w:pStyle w:val="16"/>
        <w:shd w:val="clear" w:color="auto" w:fill="auto"/>
        <w:tabs>
          <w:tab w:val="left" w:pos="0"/>
          <w:tab w:val="left" w:pos="709"/>
          <w:tab w:val="left" w:pos="1418"/>
        </w:tabs>
        <w:ind w:hanging="142"/>
        <w:jc w:val="both"/>
        <w:rPr>
          <w:sz w:val="28"/>
          <w:szCs w:val="28"/>
        </w:rPr>
      </w:pPr>
      <w:r>
        <w:rPr>
          <w:sz w:val="28"/>
          <w:szCs w:val="28"/>
        </w:rPr>
        <w:tab/>
      </w:r>
      <w:r>
        <w:rPr>
          <w:sz w:val="28"/>
          <w:szCs w:val="28"/>
        </w:rPr>
        <w:tab/>
      </w:r>
      <w:r w:rsidRPr="009039C8">
        <w:rPr>
          <w:sz w:val="28"/>
          <w:szCs w:val="28"/>
        </w:rPr>
        <w:t>Расчетный лист по начислениям и удержаниям из заработной платы выдается лично работнику Университета, в электронной форме через личный кабинет или по его заявлению, указанному в нем лицу.</w:t>
      </w:r>
    </w:p>
    <w:p w:rsidR="000F49E5" w:rsidRDefault="00101E8C" w:rsidP="00001F6C">
      <w:pPr>
        <w:pStyle w:val="16"/>
        <w:numPr>
          <w:ilvl w:val="1"/>
          <w:numId w:val="1"/>
        </w:numPr>
        <w:shd w:val="clear" w:color="auto" w:fill="auto"/>
        <w:tabs>
          <w:tab w:val="left" w:pos="0"/>
          <w:tab w:val="left" w:pos="1079"/>
          <w:tab w:val="left" w:pos="1276"/>
          <w:tab w:val="left" w:pos="1418"/>
        </w:tabs>
        <w:ind w:firstLine="709"/>
        <w:jc w:val="both"/>
        <w:rPr>
          <w:sz w:val="28"/>
          <w:szCs w:val="28"/>
        </w:rPr>
      </w:pPr>
      <w:r w:rsidRPr="00CE69C5">
        <w:rPr>
          <w:sz w:val="28"/>
          <w:szCs w:val="28"/>
        </w:rPr>
        <w:t xml:space="preserve">При любом режиме работы расчет средней заработной платы работника производится в соответствии с действующим законодательством Российской Федерации,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средняя заработная плата. При этом календарным месяцем считается период с 1-го по 30-е (31-е) число соответствующего месяца включительно (в феврале </w:t>
      </w:r>
      <w:r w:rsidR="0086664B" w:rsidRPr="00CE69C5">
        <w:rPr>
          <w:sz w:val="28"/>
          <w:szCs w:val="28"/>
        </w:rPr>
        <w:t>–</w:t>
      </w:r>
      <w:r w:rsidRPr="00CE69C5">
        <w:rPr>
          <w:sz w:val="28"/>
          <w:szCs w:val="28"/>
        </w:rPr>
        <w:t xml:space="preserve"> по 28-е (29-е) число включительно).</w:t>
      </w:r>
    </w:p>
    <w:p w:rsidR="00606BCC" w:rsidRDefault="00101E8C" w:rsidP="00001F6C">
      <w:pPr>
        <w:pStyle w:val="16"/>
        <w:numPr>
          <w:ilvl w:val="1"/>
          <w:numId w:val="1"/>
        </w:numPr>
        <w:shd w:val="clear" w:color="auto" w:fill="auto"/>
        <w:tabs>
          <w:tab w:val="left" w:pos="0"/>
          <w:tab w:val="left" w:pos="1065"/>
          <w:tab w:val="left" w:pos="1276"/>
          <w:tab w:val="left" w:pos="1418"/>
        </w:tabs>
        <w:ind w:firstLine="709"/>
        <w:jc w:val="both"/>
        <w:rPr>
          <w:sz w:val="28"/>
          <w:szCs w:val="28"/>
        </w:rPr>
      </w:pPr>
      <w:r w:rsidRPr="00CE69C5">
        <w:rPr>
          <w:sz w:val="28"/>
          <w:szCs w:val="28"/>
        </w:rPr>
        <w:t>Выдача заработной платы осуществляется по общим правилам через банковские лицевые счета физических лиц или в кассе ВГТУ по заявлению работника.</w:t>
      </w:r>
    </w:p>
    <w:p w:rsidR="00606BCC" w:rsidRPr="00CE69C5" w:rsidRDefault="00101E8C" w:rsidP="00001F6C">
      <w:pPr>
        <w:pStyle w:val="16"/>
        <w:numPr>
          <w:ilvl w:val="1"/>
          <w:numId w:val="1"/>
        </w:numPr>
        <w:shd w:val="clear" w:color="auto" w:fill="auto"/>
        <w:tabs>
          <w:tab w:val="left" w:pos="0"/>
          <w:tab w:val="left" w:pos="1065"/>
          <w:tab w:val="left" w:pos="1276"/>
          <w:tab w:val="left" w:pos="1418"/>
        </w:tabs>
        <w:ind w:firstLine="709"/>
        <w:jc w:val="both"/>
        <w:rPr>
          <w:sz w:val="28"/>
          <w:szCs w:val="28"/>
        </w:rPr>
      </w:pPr>
      <w:r w:rsidRPr="00CE69C5">
        <w:rPr>
          <w:sz w:val="28"/>
          <w:szCs w:val="28"/>
        </w:rPr>
        <w:t>Средний дневной заработок для оплаты отпусков и выплаты компенсации за неиспользованные отпуска исчисляется за последние 12</w:t>
      </w:r>
      <w:r w:rsidR="00930CBC">
        <w:rPr>
          <w:sz w:val="28"/>
          <w:szCs w:val="28"/>
        </w:rPr>
        <w:t> </w:t>
      </w:r>
      <w:r w:rsidRPr="00CE69C5">
        <w:rPr>
          <w:sz w:val="28"/>
          <w:szCs w:val="28"/>
        </w:rPr>
        <w:t>календарных месяцев путем деления суммы начисленной заработной платы на 12 и на 29,3 (среднемесячное число календарных дней).</w:t>
      </w:r>
    </w:p>
    <w:p w:rsidR="00606BCC" w:rsidRPr="00CE69C5" w:rsidRDefault="00101E8C" w:rsidP="00001F6C">
      <w:pPr>
        <w:pStyle w:val="16"/>
        <w:numPr>
          <w:ilvl w:val="1"/>
          <w:numId w:val="1"/>
        </w:numPr>
        <w:shd w:val="clear" w:color="auto" w:fill="auto"/>
        <w:tabs>
          <w:tab w:val="left" w:pos="0"/>
          <w:tab w:val="left" w:pos="1065"/>
          <w:tab w:val="left" w:pos="1276"/>
          <w:tab w:val="left" w:pos="1418"/>
        </w:tabs>
        <w:ind w:firstLine="709"/>
        <w:jc w:val="both"/>
        <w:rPr>
          <w:sz w:val="28"/>
          <w:szCs w:val="28"/>
        </w:rPr>
      </w:pPr>
      <w:r w:rsidRPr="00CE69C5">
        <w:rPr>
          <w:sz w:val="28"/>
          <w:szCs w:val="28"/>
        </w:rPr>
        <w:t>Работодатель осуществляет доплату работ</w:t>
      </w:r>
      <w:r w:rsidR="0086664B" w:rsidRPr="00CE69C5">
        <w:rPr>
          <w:sz w:val="28"/>
          <w:szCs w:val="28"/>
        </w:rPr>
        <w:t xml:space="preserve">никам за работу в ночное время </w:t>
      </w:r>
      <w:r w:rsidRPr="00CE69C5">
        <w:rPr>
          <w:sz w:val="28"/>
          <w:szCs w:val="28"/>
        </w:rPr>
        <w:t xml:space="preserve">(с 22 часов до 6 часов) в повышенном размере </w:t>
      </w:r>
      <w:r w:rsidR="0086664B" w:rsidRPr="00CE69C5">
        <w:rPr>
          <w:sz w:val="28"/>
          <w:szCs w:val="28"/>
        </w:rPr>
        <w:t>–</w:t>
      </w:r>
      <w:r w:rsidRPr="00CE69C5">
        <w:rPr>
          <w:sz w:val="28"/>
          <w:szCs w:val="28"/>
        </w:rPr>
        <w:t xml:space="preserve"> 35 процентов часовой тарифной ставки (части оклада (должностного оклада), рассчитанного за час работы) за каждый час работы в ночное время.</w:t>
      </w:r>
    </w:p>
    <w:p w:rsidR="00606BCC" w:rsidRPr="00CE69C5" w:rsidRDefault="00101E8C" w:rsidP="00001F6C">
      <w:pPr>
        <w:pStyle w:val="16"/>
        <w:numPr>
          <w:ilvl w:val="1"/>
          <w:numId w:val="1"/>
        </w:numPr>
        <w:shd w:val="clear" w:color="auto" w:fill="auto"/>
        <w:tabs>
          <w:tab w:val="left" w:pos="0"/>
          <w:tab w:val="left" w:pos="1065"/>
          <w:tab w:val="left" w:pos="1276"/>
          <w:tab w:val="left" w:pos="1418"/>
        </w:tabs>
        <w:ind w:firstLine="709"/>
        <w:jc w:val="both"/>
        <w:rPr>
          <w:sz w:val="28"/>
          <w:szCs w:val="28"/>
        </w:rPr>
      </w:pPr>
      <w:r w:rsidRPr="00CE69C5">
        <w:rPr>
          <w:sz w:val="28"/>
          <w:szCs w:val="28"/>
        </w:rPr>
        <w:t>Работодатель осуществляет повышенную оплату труда в размере 12% от должностного оклада работникам, занятым на работах с вредными и (или) опасными условиями труда, установленными по результатам проведенной специальной оценки условий труда.</w:t>
      </w:r>
    </w:p>
    <w:p w:rsidR="00001F6C" w:rsidRPr="00CE69C5" w:rsidRDefault="00101E8C" w:rsidP="00001F6C">
      <w:pPr>
        <w:pStyle w:val="16"/>
        <w:shd w:val="clear" w:color="auto" w:fill="auto"/>
        <w:tabs>
          <w:tab w:val="left" w:pos="0"/>
          <w:tab w:val="left" w:pos="1276"/>
          <w:tab w:val="left" w:pos="1418"/>
        </w:tabs>
        <w:ind w:firstLine="709"/>
        <w:jc w:val="both"/>
        <w:rPr>
          <w:sz w:val="28"/>
          <w:szCs w:val="28"/>
        </w:rPr>
      </w:pPr>
      <w:r w:rsidRPr="00CE69C5">
        <w:rPr>
          <w:sz w:val="28"/>
          <w:szCs w:val="28"/>
        </w:rPr>
        <w:t>Работодатель осуществляет стимулирующую выплату к должностным окладам (ставкам заработной платы) педагогических работников при подготовке ими учебных комплексов по новым дисциплинам, вводимым в связ</w:t>
      </w:r>
      <w:r w:rsidR="00001F6C" w:rsidRPr="00CE69C5">
        <w:rPr>
          <w:sz w:val="28"/>
          <w:szCs w:val="28"/>
        </w:rPr>
        <w:t xml:space="preserve">и с изменением учебных планов. </w:t>
      </w:r>
    </w:p>
    <w:p w:rsidR="00606BCC" w:rsidRPr="00CE69C5" w:rsidRDefault="00101E8C" w:rsidP="00001F6C">
      <w:pPr>
        <w:pStyle w:val="16"/>
        <w:shd w:val="clear" w:color="auto" w:fill="auto"/>
        <w:tabs>
          <w:tab w:val="left" w:pos="0"/>
          <w:tab w:val="left" w:pos="1276"/>
          <w:tab w:val="left" w:pos="1418"/>
        </w:tabs>
        <w:ind w:firstLine="709"/>
        <w:jc w:val="both"/>
        <w:rPr>
          <w:sz w:val="28"/>
          <w:szCs w:val="28"/>
        </w:rPr>
      </w:pPr>
      <w:r w:rsidRPr="00CE69C5">
        <w:rPr>
          <w:sz w:val="28"/>
          <w:szCs w:val="28"/>
        </w:rPr>
        <w:t xml:space="preserve">С целью поддержки молодых преподавательских кадров (молодых специалистов) Работодатель осуществляет стимулирующую выплату ассистентам, преподавателям, не имеющим ученой степени. </w:t>
      </w:r>
    </w:p>
    <w:p w:rsidR="00606BCC" w:rsidRPr="00CE69C5" w:rsidRDefault="00101E8C" w:rsidP="00001F6C">
      <w:pPr>
        <w:pStyle w:val="16"/>
        <w:shd w:val="clear" w:color="auto" w:fill="auto"/>
        <w:tabs>
          <w:tab w:val="left" w:pos="0"/>
          <w:tab w:val="left" w:pos="1276"/>
          <w:tab w:val="left" w:pos="1418"/>
        </w:tabs>
        <w:ind w:firstLine="709"/>
        <w:jc w:val="both"/>
        <w:rPr>
          <w:sz w:val="28"/>
          <w:szCs w:val="28"/>
        </w:rPr>
      </w:pPr>
      <w:r w:rsidRPr="00CE69C5">
        <w:rPr>
          <w:sz w:val="28"/>
          <w:szCs w:val="28"/>
        </w:rPr>
        <w:lastRenderedPageBreak/>
        <w:t xml:space="preserve">Молодой специалист </w:t>
      </w:r>
      <w:r w:rsidR="0086664B" w:rsidRPr="00CE69C5">
        <w:rPr>
          <w:sz w:val="28"/>
          <w:szCs w:val="28"/>
        </w:rPr>
        <w:t>–</w:t>
      </w:r>
      <w:r w:rsidRPr="00CE69C5">
        <w:rPr>
          <w:sz w:val="28"/>
          <w:szCs w:val="28"/>
        </w:rPr>
        <w:t xml:space="preserve"> лицо не старше 35 лет, завершившее обучение по программам среднего профессионального или высшего образования, впервые устраивающееся на педагогическую работу по трудовому договору. </w:t>
      </w:r>
    </w:p>
    <w:p w:rsidR="00606BCC" w:rsidRPr="00CE69C5" w:rsidRDefault="00101E8C" w:rsidP="00001F6C">
      <w:pPr>
        <w:pStyle w:val="16"/>
        <w:shd w:val="clear" w:color="auto" w:fill="auto"/>
        <w:tabs>
          <w:tab w:val="left" w:pos="0"/>
          <w:tab w:val="left" w:pos="1276"/>
          <w:tab w:val="left" w:pos="1418"/>
        </w:tabs>
        <w:ind w:firstLine="709"/>
        <w:jc w:val="both"/>
        <w:rPr>
          <w:sz w:val="28"/>
          <w:szCs w:val="28"/>
        </w:rPr>
      </w:pPr>
      <w:r w:rsidRPr="00CE69C5">
        <w:rPr>
          <w:sz w:val="28"/>
          <w:szCs w:val="28"/>
        </w:rPr>
        <w:t xml:space="preserve">Статус однократно действителен в течение 3-х лет с момента заключения трудового договора. </w:t>
      </w:r>
    </w:p>
    <w:p w:rsidR="00606BCC" w:rsidRPr="00CE69C5" w:rsidRDefault="00101E8C" w:rsidP="00001F6C">
      <w:pPr>
        <w:pStyle w:val="16"/>
        <w:shd w:val="clear" w:color="auto" w:fill="auto"/>
        <w:tabs>
          <w:tab w:val="left" w:pos="0"/>
          <w:tab w:val="left" w:pos="1276"/>
          <w:tab w:val="left" w:pos="1418"/>
        </w:tabs>
        <w:ind w:firstLine="709"/>
        <w:jc w:val="both"/>
        <w:rPr>
          <w:sz w:val="28"/>
          <w:szCs w:val="28"/>
        </w:rPr>
      </w:pPr>
      <w:r w:rsidRPr="00CE69C5">
        <w:rPr>
          <w:sz w:val="28"/>
          <w:szCs w:val="28"/>
        </w:rPr>
        <w:t xml:space="preserve">Механизм стимулирования труда определяется Положением </w:t>
      </w:r>
      <w:r w:rsidR="00EF2FAD">
        <w:rPr>
          <w:sz w:val="28"/>
          <w:szCs w:val="28"/>
        </w:rPr>
        <w:t>об оплате труда работников ВГТУ.</w:t>
      </w:r>
    </w:p>
    <w:p w:rsidR="00606BCC" w:rsidRPr="00CE69C5" w:rsidRDefault="00101E8C" w:rsidP="00001F6C">
      <w:pPr>
        <w:pStyle w:val="16"/>
        <w:numPr>
          <w:ilvl w:val="1"/>
          <w:numId w:val="1"/>
        </w:numPr>
        <w:shd w:val="clear" w:color="auto" w:fill="auto"/>
        <w:tabs>
          <w:tab w:val="left" w:pos="0"/>
          <w:tab w:val="left" w:pos="1177"/>
          <w:tab w:val="left" w:pos="1276"/>
          <w:tab w:val="left" w:pos="1418"/>
        </w:tabs>
        <w:ind w:firstLine="709"/>
        <w:jc w:val="both"/>
        <w:rPr>
          <w:sz w:val="28"/>
          <w:szCs w:val="28"/>
        </w:rPr>
      </w:pPr>
      <w:r w:rsidRPr="00CE69C5">
        <w:rPr>
          <w:sz w:val="28"/>
          <w:szCs w:val="28"/>
        </w:rPr>
        <w:t>Работодатель совместно с Первичной профсоюзной организацией обязуются проводить мониторинг систем оплаты труда в ВГТУ, включая мониторинг размеров заработной платы по категориям работников. Конкретные показатели мониторинга, порядок и сроки его представления определяются Сторонами.</w:t>
      </w:r>
    </w:p>
    <w:p w:rsidR="000F49E5" w:rsidRDefault="000F49E5">
      <w:pPr>
        <w:widowControl/>
        <w:rPr>
          <w:rFonts w:ascii="Times New Roman" w:eastAsia="Times New Roman" w:hAnsi="Times New Roman" w:cs="Times New Roman"/>
          <w:sz w:val="28"/>
          <w:szCs w:val="28"/>
        </w:rPr>
      </w:pPr>
    </w:p>
    <w:p w:rsidR="0005668D" w:rsidRDefault="0005668D">
      <w:pPr>
        <w:widowControl/>
        <w:rPr>
          <w:rFonts w:ascii="Times New Roman" w:eastAsia="Times New Roman" w:hAnsi="Times New Roman" w:cs="Times New Roman"/>
          <w:sz w:val="28"/>
          <w:szCs w:val="28"/>
        </w:rPr>
      </w:pPr>
    </w:p>
    <w:p w:rsidR="00606BCC" w:rsidRPr="00CE69C5" w:rsidRDefault="00101E8C" w:rsidP="0076030D">
      <w:pPr>
        <w:pStyle w:val="15"/>
        <w:numPr>
          <w:ilvl w:val="0"/>
          <w:numId w:val="1"/>
        </w:numPr>
        <w:shd w:val="clear" w:color="auto" w:fill="auto"/>
        <w:tabs>
          <w:tab w:val="left" w:pos="0"/>
        </w:tabs>
        <w:spacing w:after="120" w:line="240" w:lineRule="auto"/>
        <w:rPr>
          <w:sz w:val="28"/>
          <w:szCs w:val="28"/>
        </w:rPr>
      </w:pPr>
      <w:bookmarkStart w:id="9" w:name="bookmark8"/>
      <w:bookmarkStart w:id="10" w:name="bookmark9"/>
      <w:r w:rsidRPr="00CE69C5">
        <w:rPr>
          <w:sz w:val="28"/>
          <w:szCs w:val="28"/>
        </w:rPr>
        <w:t>ВЫПЛАТА ПОСОБИЙ И КОМПЕНСАЦИЙ. ГАРАНТИИ</w:t>
      </w:r>
      <w:r w:rsidR="0076030D" w:rsidRPr="00CE69C5">
        <w:rPr>
          <w:sz w:val="28"/>
          <w:szCs w:val="28"/>
        </w:rPr>
        <w:t xml:space="preserve"> </w:t>
      </w:r>
      <w:r w:rsidRPr="00CE69C5">
        <w:rPr>
          <w:sz w:val="28"/>
          <w:szCs w:val="28"/>
        </w:rPr>
        <w:t>РАБОТНИКАМ</w:t>
      </w:r>
      <w:bookmarkEnd w:id="9"/>
      <w:bookmarkEnd w:id="10"/>
    </w:p>
    <w:p w:rsidR="00606BCC" w:rsidRPr="00CE69C5" w:rsidRDefault="00101E8C" w:rsidP="0076030D">
      <w:pPr>
        <w:pStyle w:val="16"/>
        <w:numPr>
          <w:ilvl w:val="1"/>
          <w:numId w:val="1"/>
        </w:numPr>
        <w:shd w:val="clear" w:color="auto" w:fill="auto"/>
        <w:tabs>
          <w:tab w:val="left" w:pos="0"/>
          <w:tab w:val="left" w:pos="1276"/>
        </w:tabs>
        <w:ind w:firstLine="709"/>
        <w:jc w:val="both"/>
        <w:rPr>
          <w:sz w:val="28"/>
          <w:szCs w:val="28"/>
        </w:rPr>
      </w:pPr>
      <w:r w:rsidRPr="00CE69C5">
        <w:rPr>
          <w:sz w:val="28"/>
          <w:szCs w:val="28"/>
        </w:rPr>
        <w:t>Работодатель предоставляет работникам (помимо установленных законодательством Российской Федерации) следующие гарантии и компенсации:</w:t>
      </w:r>
    </w:p>
    <w:p w:rsidR="00606BCC" w:rsidRPr="00CE69C5" w:rsidRDefault="00101E8C" w:rsidP="00EF2FAD">
      <w:pPr>
        <w:pStyle w:val="16"/>
        <w:numPr>
          <w:ilvl w:val="2"/>
          <w:numId w:val="1"/>
        </w:numPr>
        <w:shd w:val="clear" w:color="auto" w:fill="auto"/>
        <w:tabs>
          <w:tab w:val="left" w:pos="0"/>
          <w:tab w:val="left" w:pos="1560"/>
        </w:tabs>
        <w:ind w:firstLine="709"/>
        <w:jc w:val="both"/>
        <w:rPr>
          <w:sz w:val="28"/>
          <w:szCs w:val="28"/>
        </w:rPr>
      </w:pPr>
      <w:r w:rsidRPr="00CE69C5">
        <w:rPr>
          <w:sz w:val="28"/>
          <w:szCs w:val="28"/>
        </w:rPr>
        <w:t>За работниками, признанными полностью неспособными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по достижении пенсионного возраста, а также находящимися в отпуске по беременности и родам, в отпуске по уходу за ребенком, сохраняется право очередности на получение путевок на санаторно-курортное лечение.</w:t>
      </w:r>
    </w:p>
    <w:p w:rsidR="0089581B" w:rsidRPr="00CE69C5" w:rsidRDefault="00101E8C" w:rsidP="00EF2FAD">
      <w:pPr>
        <w:pStyle w:val="16"/>
        <w:numPr>
          <w:ilvl w:val="2"/>
          <w:numId w:val="1"/>
        </w:numPr>
        <w:shd w:val="clear" w:color="auto" w:fill="auto"/>
        <w:tabs>
          <w:tab w:val="left" w:pos="0"/>
          <w:tab w:val="left" w:pos="1560"/>
        </w:tabs>
        <w:ind w:firstLine="709"/>
        <w:jc w:val="both"/>
        <w:rPr>
          <w:sz w:val="28"/>
          <w:szCs w:val="28"/>
        </w:rPr>
      </w:pPr>
      <w:r w:rsidRPr="00CE69C5">
        <w:rPr>
          <w:sz w:val="28"/>
          <w:szCs w:val="28"/>
        </w:rPr>
        <w:t>Работодатель обязуется выплачивать работникам при увольнении в связи с выходом на трудовую пенсию по старости в момент достижения ими установленного законодательством пенсионного возраста единовременное денежное вознаграждение:</w:t>
      </w:r>
    </w:p>
    <w:p w:rsidR="00606BCC" w:rsidRPr="00CE69C5" w:rsidRDefault="0086664B" w:rsidP="00EF2FAD">
      <w:pPr>
        <w:pStyle w:val="16"/>
        <w:shd w:val="clear" w:color="auto" w:fill="auto"/>
        <w:tabs>
          <w:tab w:val="left" w:pos="0"/>
          <w:tab w:val="left" w:pos="1134"/>
          <w:tab w:val="left" w:pos="1560"/>
        </w:tabs>
        <w:ind w:firstLine="709"/>
        <w:jc w:val="both"/>
        <w:rPr>
          <w:sz w:val="28"/>
          <w:szCs w:val="28"/>
        </w:rPr>
      </w:pPr>
      <w:r w:rsidRPr="00CE69C5">
        <w:rPr>
          <w:sz w:val="28"/>
          <w:szCs w:val="28"/>
        </w:rPr>
        <w:t>–</w:t>
      </w:r>
      <w:r w:rsidRPr="00CE69C5">
        <w:rPr>
          <w:sz w:val="28"/>
          <w:szCs w:val="28"/>
        </w:rPr>
        <w:tab/>
      </w:r>
      <w:r w:rsidR="00101E8C" w:rsidRPr="00CE69C5">
        <w:rPr>
          <w:sz w:val="28"/>
          <w:szCs w:val="28"/>
        </w:rPr>
        <w:t xml:space="preserve">при стаже работы в Университете свыше 35 лет </w:t>
      </w:r>
      <w:r w:rsidRPr="00CE69C5">
        <w:rPr>
          <w:sz w:val="28"/>
          <w:szCs w:val="28"/>
        </w:rPr>
        <w:t>–</w:t>
      </w:r>
      <w:r w:rsidR="00101E8C" w:rsidRPr="00CE69C5">
        <w:rPr>
          <w:sz w:val="28"/>
          <w:szCs w:val="28"/>
        </w:rPr>
        <w:t xml:space="preserve"> в размере 10-ти должностных окладов;</w:t>
      </w:r>
    </w:p>
    <w:p w:rsidR="00606BCC" w:rsidRPr="00CE69C5" w:rsidRDefault="00101E8C" w:rsidP="00EF2FAD">
      <w:pPr>
        <w:pStyle w:val="16"/>
        <w:numPr>
          <w:ilvl w:val="0"/>
          <w:numId w:val="3"/>
        </w:numPr>
        <w:shd w:val="clear" w:color="auto" w:fill="auto"/>
        <w:tabs>
          <w:tab w:val="left" w:pos="0"/>
          <w:tab w:val="left" w:pos="757"/>
          <w:tab w:val="left" w:pos="1134"/>
          <w:tab w:val="left" w:pos="1560"/>
        </w:tabs>
        <w:ind w:firstLine="709"/>
        <w:jc w:val="both"/>
        <w:rPr>
          <w:sz w:val="28"/>
          <w:szCs w:val="28"/>
        </w:rPr>
      </w:pPr>
      <w:r w:rsidRPr="00CE69C5">
        <w:rPr>
          <w:sz w:val="28"/>
          <w:szCs w:val="28"/>
        </w:rPr>
        <w:t xml:space="preserve">при стаже работы в Университете от 30 до 35 лет </w:t>
      </w:r>
      <w:r w:rsidR="0086664B" w:rsidRPr="00CE69C5">
        <w:rPr>
          <w:sz w:val="28"/>
          <w:szCs w:val="28"/>
        </w:rPr>
        <w:t>–</w:t>
      </w:r>
      <w:r w:rsidRPr="00CE69C5">
        <w:rPr>
          <w:sz w:val="28"/>
          <w:szCs w:val="28"/>
        </w:rPr>
        <w:t xml:space="preserve"> в размере 5-ти должностных окладов;</w:t>
      </w:r>
    </w:p>
    <w:p w:rsidR="00606BCC" w:rsidRPr="00CE69C5" w:rsidRDefault="00101E8C" w:rsidP="00EF2FAD">
      <w:pPr>
        <w:pStyle w:val="16"/>
        <w:numPr>
          <w:ilvl w:val="0"/>
          <w:numId w:val="3"/>
        </w:numPr>
        <w:shd w:val="clear" w:color="auto" w:fill="auto"/>
        <w:tabs>
          <w:tab w:val="left" w:pos="0"/>
          <w:tab w:val="left" w:pos="757"/>
          <w:tab w:val="left" w:pos="1134"/>
          <w:tab w:val="left" w:pos="1560"/>
        </w:tabs>
        <w:ind w:firstLine="709"/>
        <w:jc w:val="both"/>
        <w:rPr>
          <w:sz w:val="28"/>
          <w:szCs w:val="28"/>
        </w:rPr>
      </w:pPr>
      <w:r w:rsidRPr="00CE69C5">
        <w:rPr>
          <w:sz w:val="28"/>
          <w:szCs w:val="28"/>
        </w:rPr>
        <w:t xml:space="preserve">при стаже работы в Университете от 20 до 30 лет </w:t>
      </w:r>
      <w:r w:rsidR="0086664B" w:rsidRPr="00CE69C5">
        <w:rPr>
          <w:sz w:val="28"/>
          <w:szCs w:val="28"/>
        </w:rPr>
        <w:t>–</w:t>
      </w:r>
      <w:r w:rsidRPr="00CE69C5">
        <w:rPr>
          <w:sz w:val="28"/>
          <w:szCs w:val="28"/>
        </w:rPr>
        <w:t xml:space="preserve"> в размере 3-х должностных окладов.</w:t>
      </w:r>
    </w:p>
    <w:p w:rsidR="00606BCC" w:rsidRPr="00CE69C5" w:rsidRDefault="00101E8C" w:rsidP="00EF2FAD">
      <w:pPr>
        <w:pStyle w:val="16"/>
        <w:shd w:val="clear" w:color="auto" w:fill="auto"/>
        <w:tabs>
          <w:tab w:val="left" w:pos="0"/>
          <w:tab w:val="left" w:pos="1560"/>
        </w:tabs>
        <w:ind w:firstLine="709"/>
        <w:jc w:val="both"/>
        <w:rPr>
          <w:sz w:val="28"/>
          <w:szCs w:val="28"/>
        </w:rPr>
      </w:pPr>
      <w:r w:rsidRPr="00CE69C5">
        <w:rPr>
          <w:sz w:val="28"/>
          <w:szCs w:val="28"/>
        </w:rPr>
        <w:t>Работник, продолживший работать в Университете после достижения им установленного законодательством пенсионного возраста, утрачивает право на предусмотренное настоящим пунктом единовременное денежное вознаграждение.</w:t>
      </w:r>
    </w:p>
    <w:p w:rsidR="00606BCC" w:rsidRPr="00CE69C5" w:rsidRDefault="00101E8C" w:rsidP="0076030D">
      <w:pPr>
        <w:pStyle w:val="16"/>
        <w:numPr>
          <w:ilvl w:val="2"/>
          <w:numId w:val="1"/>
        </w:numPr>
        <w:shd w:val="clear" w:color="auto" w:fill="auto"/>
        <w:tabs>
          <w:tab w:val="left" w:pos="0"/>
          <w:tab w:val="left" w:pos="1560"/>
        </w:tabs>
        <w:ind w:firstLine="709"/>
        <w:jc w:val="both"/>
        <w:rPr>
          <w:sz w:val="28"/>
          <w:szCs w:val="28"/>
        </w:rPr>
      </w:pPr>
      <w:r w:rsidRPr="00CE69C5">
        <w:rPr>
          <w:sz w:val="28"/>
          <w:szCs w:val="28"/>
        </w:rPr>
        <w:t>Работникам ВГТУ, их детям и иным родственникам, которым университетом оказываются образовательные и иные услуги</w:t>
      </w:r>
      <w:r w:rsidR="00250DBB">
        <w:rPr>
          <w:sz w:val="28"/>
          <w:szCs w:val="28"/>
        </w:rPr>
        <w:t>,</w:t>
      </w:r>
      <w:r w:rsidRPr="00CE69C5">
        <w:rPr>
          <w:sz w:val="28"/>
          <w:szCs w:val="28"/>
        </w:rPr>
        <w:t xml:space="preserve"> может устанавливаться</w:t>
      </w:r>
      <w:r w:rsidR="0086664B" w:rsidRPr="00CE69C5">
        <w:rPr>
          <w:sz w:val="28"/>
          <w:szCs w:val="28"/>
        </w:rPr>
        <w:t xml:space="preserve"> </w:t>
      </w:r>
      <w:r w:rsidRPr="00CE69C5">
        <w:rPr>
          <w:sz w:val="28"/>
          <w:szCs w:val="28"/>
        </w:rPr>
        <w:t xml:space="preserve">размер скидки на оплату стоимости услуг с учетом стажа работы в ВГТУ и (или) достижений, личного вклада работника в развитие </w:t>
      </w:r>
      <w:r w:rsidRPr="00CE69C5">
        <w:rPr>
          <w:sz w:val="28"/>
          <w:szCs w:val="28"/>
        </w:rPr>
        <w:lastRenderedPageBreak/>
        <w:t>Университета в размере от 10% до 50% в порядке предусмотренным локальным нормативным актом (положением), принимаемым в установленном порядке по согласованию с Первичной профсоюзной организацией.</w:t>
      </w:r>
    </w:p>
    <w:p w:rsidR="00606BCC" w:rsidRPr="00CE69C5" w:rsidRDefault="00101E8C" w:rsidP="00A229D4">
      <w:pPr>
        <w:pStyle w:val="16"/>
        <w:numPr>
          <w:ilvl w:val="2"/>
          <w:numId w:val="1"/>
        </w:numPr>
        <w:shd w:val="clear" w:color="auto" w:fill="auto"/>
        <w:tabs>
          <w:tab w:val="left" w:pos="0"/>
          <w:tab w:val="left" w:pos="1560"/>
        </w:tabs>
        <w:ind w:firstLine="709"/>
        <w:jc w:val="both"/>
        <w:rPr>
          <w:sz w:val="28"/>
          <w:szCs w:val="28"/>
        </w:rPr>
      </w:pPr>
      <w:r w:rsidRPr="00CE69C5">
        <w:rPr>
          <w:sz w:val="28"/>
          <w:szCs w:val="28"/>
        </w:rPr>
        <w:t xml:space="preserve">Работодатель вправе поощрять работников Университета, </w:t>
      </w:r>
      <w:r w:rsidRPr="00DF30E5">
        <w:rPr>
          <w:sz w:val="28"/>
          <w:szCs w:val="28"/>
        </w:rPr>
        <w:t xml:space="preserve">имеющих стаж работы в ВГТУ не менее 15 лет, при достижении ими возраста (50, 55, </w:t>
      </w:r>
      <w:r w:rsidR="00A229D4" w:rsidRPr="00DF30E5">
        <w:rPr>
          <w:sz w:val="28"/>
          <w:szCs w:val="28"/>
        </w:rPr>
        <w:t xml:space="preserve">60, </w:t>
      </w:r>
      <w:r w:rsidRPr="00DF30E5">
        <w:rPr>
          <w:sz w:val="28"/>
          <w:szCs w:val="28"/>
        </w:rPr>
        <w:t xml:space="preserve">70, 75 лет для женщин и 50, 60, </w:t>
      </w:r>
      <w:r w:rsidR="00A229D4" w:rsidRPr="00DF30E5">
        <w:rPr>
          <w:sz w:val="28"/>
          <w:szCs w:val="28"/>
        </w:rPr>
        <w:t xml:space="preserve">65, </w:t>
      </w:r>
      <w:r w:rsidRPr="00DF30E5">
        <w:rPr>
          <w:sz w:val="28"/>
          <w:szCs w:val="28"/>
        </w:rPr>
        <w:t>70, 75 лет для мужчин) с учетом их личного вклада в виде единовременного вознаграждения</w:t>
      </w:r>
      <w:r w:rsidRPr="00CE69C5">
        <w:rPr>
          <w:sz w:val="28"/>
          <w:szCs w:val="28"/>
        </w:rPr>
        <w:t xml:space="preserve"> (премии) в размере не</w:t>
      </w:r>
      <w:r w:rsidR="00250DBB">
        <w:rPr>
          <w:sz w:val="28"/>
          <w:szCs w:val="28"/>
        </w:rPr>
        <w:t> </w:t>
      </w:r>
      <w:r w:rsidRPr="00CE69C5">
        <w:rPr>
          <w:sz w:val="28"/>
          <w:szCs w:val="28"/>
        </w:rPr>
        <w:t>менее 5000 рублей.</w:t>
      </w:r>
    </w:p>
    <w:p w:rsidR="00606BCC" w:rsidRPr="00CE69C5" w:rsidRDefault="00101E8C" w:rsidP="0076030D">
      <w:pPr>
        <w:pStyle w:val="16"/>
        <w:numPr>
          <w:ilvl w:val="2"/>
          <w:numId w:val="1"/>
        </w:numPr>
        <w:shd w:val="clear" w:color="auto" w:fill="auto"/>
        <w:tabs>
          <w:tab w:val="left" w:pos="0"/>
          <w:tab w:val="left" w:pos="1488"/>
          <w:tab w:val="left" w:pos="1560"/>
        </w:tabs>
        <w:ind w:firstLine="709"/>
        <w:jc w:val="both"/>
        <w:rPr>
          <w:sz w:val="28"/>
          <w:szCs w:val="28"/>
        </w:rPr>
      </w:pPr>
      <w:r w:rsidRPr="00CE69C5">
        <w:rPr>
          <w:sz w:val="28"/>
          <w:szCs w:val="28"/>
        </w:rPr>
        <w:t>Работодатель может организовывать для работников Университета места, отвечающие противопожарным требованиям, для парковки личного автотранспорта.</w:t>
      </w:r>
    </w:p>
    <w:p w:rsidR="00606BCC" w:rsidRPr="00CE69C5" w:rsidRDefault="00101E8C" w:rsidP="0076030D">
      <w:pPr>
        <w:pStyle w:val="16"/>
        <w:numPr>
          <w:ilvl w:val="2"/>
          <w:numId w:val="1"/>
        </w:numPr>
        <w:shd w:val="clear" w:color="auto" w:fill="auto"/>
        <w:tabs>
          <w:tab w:val="left" w:pos="0"/>
          <w:tab w:val="left" w:pos="1418"/>
          <w:tab w:val="left" w:pos="1560"/>
        </w:tabs>
        <w:ind w:firstLine="709"/>
        <w:jc w:val="both"/>
        <w:rPr>
          <w:sz w:val="28"/>
          <w:szCs w:val="28"/>
        </w:rPr>
      </w:pPr>
      <w:r w:rsidRPr="00CE69C5">
        <w:rPr>
          <w:sz w:val="28"/>
          <w:szCs w:val="28"/>
        </w:rPr>
        <w:t>Для работников Университета и членов их семей Работодатель устанавливает льготный размер оплаты путевки в спортивно-оздоровительны</w:t>
      </w:r>
      <w:r w:rsidR="004C3982">
        <w:rPr>
          <w:sz w:val="28"/>
          <w:szCs w:val="28"/>
        </w:rPr>
        <w:t>й</w:t>
      </w:r>
      <w:r w:rsidR="00250DBB">
        <w:rPr>
          <w:sz w:val="28"/>
          <w:szCs w:val="28"/>
        </w:rPr>
        <w:t xml:space="preserve"> </w:t>
      </w:r>
      <w:r w:rsidRPr="00CE69C5">
        <w:rPr>
          <w:sz w:val="28"/>
          <w:szCs w:val="28"/>
        </w:rPr>
        <w:t>лагер</w:t>
      </w:r>
      <w:r w:rsidR="004C3982">
        <w:rPr>
          <w:sz w:val="28"/>
          <w:szCs w:val="28"/>
        </w:rPr>
        <w:t>ь</w:t>
      </w:r>
      <w:r w:rsidRPr="00CE69C5">
        <w:rPr>
          <w:sz w:val="28"/>
          <w:szCs w:val="28"/>
        </w:rPr>
        <w:t xml:space="preserve"> «Зеленый шум</w:t>
      </w:r>
      <w:r w:rsidR="004C3982">
        <w:rPr>
          <w:sz w:val="28"/>
          <w:szCs w:val="28"/>
        </w:rPr>
        <w:t xml:space="preserve">» </w:t>
      </w:r>
      <w:r w:rsidRPr="00040A7D">
        <w:rPr>
          <w:sz w:val="28"/>
          <w:szCs w:val="28"/>
        </w:rPr>
        <w:t>25</w:t>
      </w:r>
      <w:r w:rsidRPr="00CE69C5">
        <w:rPr>
          <w:sz w:val="28"/>
          <w:szCs w:val="28"/>
        </w:rPr>
        <w:t>% от установленной стоимости путевки.</w:t>
      </w:r>
    </w:p>
    <w:p w:rsidR="00606BCC" w:rsidRPr="00CE69C5" w:rsidRDefault="00101E8C" w:rsidP="0076030D">
      <w:pPr>
        <w:pStyle w:val="16"/>
        <w:numPr>
          <w:ilvl w:val="2"/>
          <w:numId w:val="1"/>
        </w:numPr>
        <w:shd w:val="clear" w:color="auto" w:fill="auto"/>
        <w:tabs>
          <w:tab w:val="left" w:pos="0"/>
          <w:tab w:val="left" w:pos="1418"/>
          <w:tab w:val="left" w:pos="1560"/>
        </w:tabs>
        <w:ind w:firstLine="709"/>
        <w:jc w:val="both"/>
        <w:rPr>
          <w:sz w:val="28"/>
          <w:szCs w:val="28"/>
        </w:rPr>
      </w:pPr>
      <w:r w:rsidRPr="00CE69C5">
        <w:rPr>
          <w:sz w:val="28"/>
          <w:szCs w:val="28"/>
        </w:rPr>
        <w:t xml:space="preserve">Работодатель может устанавливать льготную оплату работникам и членам их семей абонемента на посещение </w:t>
      </w:r>
      <w:r w:rsidR="00250DBB">
        <w:rPr>
          <w:sz w:val="28"/>
          <w:szCs w:val="28"/>
        </w:rPr>
        <w:t>ф</w:t>
      </w:r>
      <w:r w:rsidRPr="00CE69C5">
        <w:rPr>
          <w:sz w:val="28"/>
          <w:szCs w:val="28"/>
        </w:rPr>
        <w:t xml:space="preserve">изкультурно-оздоровительного комплекса с плавательным бассейном </w:t>
      </w:r>
      <w:r w:rsidR="00250DBB" w:rsidRPr="00CE69C5">
        <w:rPr>
          <w:sz w:val="28"/>
          <w:szCs w:val="28"/>
        </w:rPr>
        <w:t>Университета</w:t>
      </w:r>
      <w:r w:rsidRPr="00CE69C5">
        <w:rPr>
          <w:sz w:val="28"/>
          <w:szCs w:val="28"/>
        </w:rPr>
        <w:t>.</w:t>
      </w:r>
    </w:p>
    <w:p w:rsidR="00606BCC" w:rsidRPr="00CE69C5" w:rsidRDefault="00101E8C" w:rsidP="0076030D">
      <w:pPr>
        <w:pStyle w:val="16"/>
        <w:numPr>
          <w:ilvl w:val="2"/>
          <w:numId w:val="1"/>
        </w:numPr>
        <w:shd w:val="clear" w:color="auto" w:fill="auto"/>
        <w:tabs>
          <w:tab w:val="left" w:pos="0"/>
          <w:tab w:val="left" w:pos="1418"/>
          <w:tab w:val="left" w:pos="1560"/>
        </w:tabs>
        <w:ind w:firstLine="709"/>
        <w:jc w:val="both"/>
        <w:rPr>
          <w:sz w:val="28"/>
          <w:szCs w:val="28"/>
        </w:rPr>
      </w:pPr>
      <w:r w:rsidRPr="00CE69C5">
        <w:rPr>
          <w:sz w:val="28"/>
          <w:szCs w:val="28"/>
        </w:rPr>
        <w:t>За счет средств, полученных от приносящей доход деятельности, Работодатель осуществляет меры по организации отдыха, санаторно-курортного лечения работников в санатории-профилактории Университета.</w:t>
      </w:r>
    </w:p>
    <w:p w:rsidR="00606BCC" w:rsidRPr="00CE69C5" w:rsidRDefault="00101E8C" w:rsidP="0076030D">
      <w:pPr>
        <w:pStyle w:val="16"/>
        <w:numPr>
          <w:ilvl w:val="2"/>
          <w:numId w:val="1"/>
        </w:numPr>
        <w:shd w:val="clear" w:color="auto" w:fill="auto"/>
        <w:tabs>
          <w:tab w:val="left" w:pos="0"/>
          <w:tab w:val="left" w:pos="1418"/>
          <w:tab w:val="left" w:pos="1560"/>
        </w:tabs>
        <w:ind w:firstLine="709"/>
        <w:jc w:val="both"/>
        <w:rPr>
          <w:sz w:val="28"/>
          <w:szCs w:val="28"/>
        </w:rPr>
      </w:pPr>
      <w:r w:rsidRPr="00CE69C5">
        <w:rPr>
          <w:sz w:val="28"/>
          <w:szCs w:val="28"/>
        </w:rPr>
        <w:t>Работодатель ежегодно с учетом мнения Первичной профсоюзной организации выделяет не менее 2% от объема денежных средств, полученных от приносящей доход деятельности, направляемых на развитие физкультуры и спорта, оздоровительной, культурно-массовой работы, санаторно-курортное лечение работников.</w:t>
      </w:r>
    </w:p>
    <w:p w:rsidR="00606BCC" w:rsidRPr="00CE69C5" w:rsidRDefault="00101E8C" w:rsidP="0076030D">
      <w:pPr>
        <w:pStyle w:val="16"/>
        <w:numPr>
          <w:ilvl w:val="2"/>
          <w:numId w:val="1"/>
        </w:numPr>
        <w:shd w:val="clear" w:color="auto" w:fill="auto"/>
        <w:tabs>
          <w:tab w:val="left" w:pos="0"/>
          <w:tab w:val="left" w:pos="1418"/>
          <w:tab w:val="left" w:pos="1488"/>
          <w:tab w:val="left" w:pos="1560"/>
        </w:tabs>
        <w:ind w:firstLine="709"/>
        <w:jc w:val="both"/>
        <w:rPr>
          <w:sz w:val="28"/>
          <w:szCs w:val="28"/>
        </w:rPr>
      </w:pPr>
      <w:r w:rsidRPr="00CE69C5">
        <w:rPr>
          <w:sz w:val="28"/>
          <w:szCs w:val="28"/>
        </w:rPr>
        <w:t>Выдача работникам по установленным нормам молока или других равноценных пищевых продуктов по письменным заявлениям работников может быть заменена компенсационной выплатой в размере, эквивалентном стоимости молока или других равноценных пищевых продуктов.</w:t>
      </w:r>
    </w:p>
    <w:p w:rsidR="001C1553" w:rsidRPr="00DF30E5" w:rsidRDefault="001C1553" w:rsidP="001C1553">
      <w:pPr>
        <w:ind w:firstLine="709"/>
        <w:jc w:val="both"/>
        <w:rPr>
          <w:rFonts w:ascii="Times New Roman" w:hAnsi="Times New Roman"/>
          <w:sz w:val="28"/>
          <w:szCs w:val="28"/>
        </w:rPr>
      </w:pPr>
      <w:r w:rsidRPr="00DF30E5">
        <w:rPr>
          <w:rFonts w:ascii="Times New Roman" w:hAnsi="Times New Roman"/>
          <w:sz w:val="28"/>
          <w:szCs w:val="28"/>
        </w:rPr>
        <w:t>5.1.11.</w:t>
      </w:r>
      <w:r w:rsidR="00806A70" w:rsidRPr="00DF30E5">
        <w:rPr>
          <w:rFonts w:ascii="Times New Roman" w:hAnsi="Times New Roman"/>
          <w:sz w:val="28"/>
          <w:szCs w:val="28"/>
        </w:rPr>
        <w:t xml:space="preserve">По письменному заявлению Работника </w:t>
      </w:r>
      <w:r w:rsidRPr="00DF30E5">
        <w:rPr>
          <w:rFonts w:ascii="Times New Roman" w:hAnsi="Times New Roman"/>
          <w:sz w:val="28"/>
          <w:szCs w:val="28"/>
        </w:rPr>
        <w:t>Работодатель производит единовременную денежную выплату работнику в случае регистрации брака в размере 10 000 рублей.</w:t>
      </w:r>
    </w:p>
    <w:p w:rsidR="001C1553" w:rsidRDefault="001C1553" w:rsidP="001C1553">
      <w:pPr>
        <w:ind w:firstLine="709"/>
        <w:jc w:val="both"/>
        <w:rPr>
          <w:rFonts w:ascii="Times New Roman" w:hAnsi="Times New Roman"/>
          <w:sz w:val="28"/>
          <w:szCs w:val="28"/>
        </w:rPr>
      </w:pPr>
      <w:r w:rsidRPr="00DF30E5">
        <w:rPr>
          <w:rFonts w:ascii="Times New Roman" w:hAnsi="Times New Roman"/>
          <w:sz w:val="28"/>
          <w:szCs w:val="28"/>
        </w:rPr>
        <w:t>5.1.12</w:t>
      </w:r>
      <w:r w:rsidR="00DF30E5">
        <w:rPr>
          <w:rFonts w:ascii="Times New Roman" w:hAnsi="Times New Roman"/>
          <w:sz w:val="28"/>
          <w:szCs w:val="28"/>
        </w:rPr>
        <w:t>.</w:t>
      </w:r>
      <w:r w:rsidRPr="00DF30E5">
        <w:rPr>
          <w:rFonts w:ascii="Times New Roman" w:hAnsi="Times New Roman"/>
          <w:sz w:val="28"/>
          <w:szCs w:val="28"/>
        </w:rPr>
        <w:t xml:space="preserve"> Работодатель </w:t>
      </w:r>
      <w:r w:rsidR="00806A70" w:rsidRPr="00DF30E5">
        <w:rPr>
          <w:rFonts w:ascii="Times New Roman" w:hAnsi="Times New Roman"/>
          <w:sz w:val="28"/>
          <w:szCs w:val="28"/>
        </w:rPr>
        <w:t>однократно</w:t>
      </w:r>
      <w:r w:rsidRPr="00DF30E5">
        <w:rPr>
          <w:rFonts w:ascii="Times New Roman" w:hAnsi="Times New Roman"/>
          <w:sz w:val="28"/>
          <w:szCs w:val="28"/>
        </w:rPr>
        <w:t xml:space="preserve"> оплачивает расходы, связанные с командированием педагогических и научных работни</w:t>
      </w:r>
      <w:r w:rsidR="00DF30E5" w:rsidRPr="00DF30E5">
        <w:rPr>
          <w:rFonts w:ascii="Times New Roman" w:hAnsi="Times New Roman"/>
          <w:sz w:val="28"/>
          <w:szCs w:val="28"/>
        </w:rPr>
        <w:t>ков</w:t>
      </w:r>
      <w:r w:rsidRPr="00DF30E5">
        <w:rPr>
          <w:rFonts w:ascii="Times New Roman" w:hAnsi="Times New Roman"/>
          <w:sz w:val="28"/>
          <w:szCs w:val="28"/>
        </w:rPr>
        <w:t xml:space="preserve"> для защиты диссертации на базе диссертационных советов, находящихся за пределами Воронежской области.</w:t>
      </w:r>
    </w:p>
    <w:p w:rsidR="00DF30E5" w:rsidRDefault="00DF30E5" w:rsidP="001C1553">
      <w:pPr>
        <w:ind w:firstLine="709"/>
        <w:jc w:val="both"/>
        <w:rPr>
          <w:rFonts w:ascii="Times New Roman" w:hAnsi="Times New Roman"/>
          <w:sz w:val="28"/>
          <w:szCs w:val="28"/>
        </w:rPr>
      </w:pPr>
      <w:r>
        <w:rPr>
          <w:rFonts w:ascii="Times New Roman" w:hAnsi="Times New Roman"/>
          <w:sz w:val="28"/>
          <w:szCs w:val="28"/>
        </w:rPr>
        <w:t xml:space="preserve">5.1.13. </w:t>
      </w:r>
      <w:r w:rsidRPr="00DF30E5">
        <w:rPr>
          <w:rFonts w:ascii="Times New Roman" w:hAnsi="Times New Roman"/>
          <w:sz w:val="28"/>
          <w:szCs w:val="28"/>
        </w:rPr>
        <w:t xml:space="preserve">Работодатель обязуется осуществлять единовременные выплаты работникам, защитившим кандидатские, докторские диссертации в соответствии с положением об оплате труда работников ВГТУ. </w:t>
      </w:r>
    </w:p>
    <w:p w:rsidR="00994EEC" w:rsidRDefault="00994EEC" w:rsidP="00994EEC">
      <w:pPr>
        <w:widowControl/>
        <w:suppressAutoHyphens w:val="0"/>
        <w:autoSpaceDE w:val="0"/>
        <w:autoSpaceDN w:val="0"/>
        <w:adjustRightInd w:val="0"/>
        <w:ind w:firstLine="540"/>
        <w:jc w:val="both"/>
        <w:rPr>
          <w:rFonts w:ascii="Times New Roman" w:hAnsi="Times New Roman" w:cs="Times New Roman"/>
          <w:color w:val="auto"/>
          <w:sz w:val="28"/>
          <w:szCs w:val="28"/>
          <w:lang w:bidi="ar-SA"/>
        </w:rPr>
      </w:pPr>
      <w:r>
        <w:rPr>
          <w:rFonts w:ascii="Times New Roman" w:hAnsi="Times New Roman"/>
          <w:sz w:val="28"/>
          <w:szCs w:val="28"/>
        </w:rPr>
        <w:t xml:space="preserve">5.1.14. Работодатель выплачивает работнику выходное пособие </w:t>
      </w:r>
      <w:r>
        <w:rPr>
          <w:rFonts w:ascii="Times New Roman" w:hAnsi="Times New Roman" w:cs="Times New Roman"/>
          <w:color w:val="auto"/>
          <w:sz w:val="28"/>
          <w:szCs w:val="28"/>
          <w:lang w:bidi="ar-SA"/>
        </w:rPr>
        <w:t>в размере среднего заработка при расторжении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4A3593" w:rsidRPr="00DF30E5" w:rsidRDefault="00DF30E5" w:rsidP="001C1553">
      <w:pPr>
        <w:ind w:firstLine="709"/>
        <w:jc w:val="both"/>
        <w:rPr>
          <w:rFonts w:ascii="Times New Roman" w:hAnsi="Times New Roman"/>
          <w:sz w:val="28"/>
          <w:szCs w:val="28"/>
        </w:rPr>
      </w:pPr>
      <w:r w:rsidRPr="00DF30E5">
        <w:rPr>
          <w:rFonts w:ascii="Times New Roman" w:hAnsi="Times New Roman"/>
          <w:sz w:val="28"/>
          <w:szCs w:val="28"/>
        </w:rPr>
        <w:t>5.2.</w:t>
      </w:r>
      <w:r w:rsidR="001C1553" w:rsidRPr="00DF30E5">
        <w:rPr>
          <w:rFonts w:ascii="Times New Roman" w:hAnsi="Times New Roman"/>
          <w:color w:val="auto"/>
          <w:sz w:val="28"/>
          <w:szCs w:val="28"/>
        </w:rPr>
        <w:t xml:space="preserve">Стороны обязуются обеспечить функционирование системы наставничества для работников, приступающих к осуществлению </w:t>
      </w:r>
      <w:r w:rsidR="001C1553" w:rsidRPr="00DF30E5">
        <w:rPr>
          <w:rFonts w:ascii="Times New Roman" w:hAnsi="Times New Roman"/>
          <w:color w:val="auto"/>
          <w:sz w:val="28"/>
          <w:szCs w:val="28"/>
        </w:rPr>
        <w:lastRenderedPageBreak/>
        <w:t>соответствующей профессиональной деятельности впервые</w:t>
      </w:r>
      <w:r w:rsidRPr="00DF30E5">
        <w:rPr>
          <w:rFonts w:ascii="Times New Roman" w:hAnsi="Times New Roman"/>
          <w:color w:val="auto"/>
          <w:sz w:val="28"/>
          <w:szCs w:val="28"/>
        </w:rPr>
        <w:t>,</w:t>
      </w:r>
      <w:r w:rsidR="001C1553" w:rsidRPr="00DF30E5">
        <w:rPr>
          <w:rFonts w:ascii="Times New Roman" w:hAnsi="Times New Roman"/>
          <w:color w:val="auto"/>
          <w:sz w:val="28"/>
          <w:szCs w:val="28"/>
        </w:rPr>
        <w:t xml:space="preserve"> </w:t>
      </w:r>
      <w:r w:rsidR="00E01314" w:rsidRPr="00DF30E5">
        <w:rPr>
          <w:rFonts w:ascii="Times New Roman" w:hAnsi="Times New Roman"/>
          <w:color w:val="auto"/>
          <w:sz w:val="28"/>
          <w:szCs w:val="28"/>
        </w:rPr>
        <w:t xml:space="preserve">на </w:t>
      </w:r>
      <w:r w:rsidR="001C1553" w:rsidRPr="00DF30E5">
        <w:rPr>
          <w:rFonts w:ascii="Times New Roman" w:hAnsi="Times New Roman"/>
          <w:color w:val="auto"/>
          <w:sz w:val="28"/>
          <w:szCs w:val="28"/>
        </w:rPr>
        <w:t>основании обоснованного обращения руководителей структурных подразделений</w:t>
      </w:r>
      <w:r w:rsidRPr="00DF30E5">
        <w:rPr>
          <w:rFonts w:ascii="Times New Roman" w:hAnsi="Times New Roman"/>
          <w:color w:val="auto"/>
          <w:sz w:val="28"/>
          <w:szCs w:val="28"/>
        </w:rPr>
        <w:t xml:space="preserve"> в соответствии с локальными нормативными актами.</w:t>
      </w:r>
    </w:p>
    <w:p w:rsidR="001C1553" w:rsidRPr="00DF30E5" w:rsidRDefault="00DF30E5" w:rsidP="001C1553">
      <w:pPr>
        <w:ind w:firstLine="709"/>
        <w:jc w:val="both"/>
        <w:rPr>
          <w:rFonts w:ascii="Times New Roman" w:hAnsi="Times New Roman"/>
          <w:sz w:val="28"/>
          <w:szCs w:val="28"/>
        </w:rPr>
      </w:pPr>
      <w:r w:rsidRPr="00DF30E5">
        <w:rPr>
          <w:rFonts w:ascii="Times New Roman" w:hAnsi="Times New Roman"/>
          <w:sz w:val="28"/>
          <w:szCs w:val="28"/>
        </w:rPr>
        <w:t>5.3.</w:t>
      </w:r>
      <w:r w:rsidR="001C1553" w:rsidRPr="00DF30E5">
        <w:rPr>
          <w:rFonts w:ascii="Times New Roman" w:hAnsi="Times New Roman"/>
          <w:sz w:val="28"/>
          <w:szCs w:val="28"/>
        </w:rPr>
        <w:t>Работодатель и Профсоюзная организация работников для привлечения и закрепления работников из числа молодёжи:</w:t>
      </w:r>
    </w:p>
    <w:p w:rsidR="001C1553" w:rsidRPr="00DF30E5" w:rsidRDefault="001C1553" w:rsidP="001C1553">
      <w:pPr>
        <w:ind w:firstLine="709"/>
        <w:jc w:val="both"/>
        <w:rPr>
          <w:rFonts w:ascii="Times New Roman" w:hAnsi="Times New Roman"/>
          <w:sz w:val="28"/>
          <w:szCs w:val="28"/>
        </w:rPr>
      </w:pPr>
      <w:r w:rsidRPr="00DF30E5">
        <w:rPr>
          <w:rFonts w:ascii="Times New Roman" w:hAnsi="Times New Roman"/>
          <w:sz w:val="28"/>
          <w:szCs w:val="28"/>
        </w:rPr>
        <w:t xml:space="preserve">- предусматривают </w:t>
      </w:r>
      <w:r w:rsidRPr="00DF30E5">
        <w:rPr>
          <w:rFonts w:ascii="Times New Roman" w:hAnsi="Times New Roman"/>
          <w:color w:val="auto"/>
          <w:sz w:val="28"/>
          <w:szCs w:val="28"/>
        </w:rPr>
        <w:t xml:space="preserve">оказание помощи </w:t>
      </w:r>
      <w:r w:rsidRPr="00DF30E5">
        <w:rPr>
          <w:rFonts w:ascii="Times New Roman" w:hAnsi="Times New Roman"/>
          <w:sz w:val="28"/>
          <w:szCs w:val="28"/>
        </w:rPr>
        <w:t>молодым специалистам в профессиональной и социальной адаптации и координации работы Университета по эффективному использованию кадровых ресурсов;</w:t>
      </w:r>
    </w:p>
    <w:p w:rsidR="001C1553" w:rsidRPr="00DF30E5" w:rsidRDefault="001C1553" w:rsidP="001C1553">
      <w:pPr>
        <w:ind w:firstLine="709"/>
        <w:jc w:val="both"/>
        <w:rPr>
          <w:rFonts w:ascii="Times New Roman" w:hAnsi="Times New Roman"/>
          <w:sz w:val="28"/>
          <w:szCs w:val="28"/>
        </w:rPr>
      </w:pPr>
      <w:r w:rsidRPr="00DF30E5">
        <w:rPr>
          <w:rFonts w:ascii="Times New Roman" w:hAnsi="Times New Roman"/>
          <w:sz w:val="28"/>
          <w:szCs w:val="28"/>
        </w:rPr>
        <w:t>- создают условия для психологической и социальной стабильности работников из числа молодежи и укрепления авторитета института семьи, формирования трудовых династий и института наставничества;</w:t>
      </w:r>
    </w:p>
    <w:p w:rsidR="001C1553" w:rsidRPr="00DF30E5" w:rsidRDefault="001C1553" w:rsidP="001C1553">
      <w:pPr>
        <w:ind w:firstLine="709"/>
        <w:jc w:val="both"/>
        <w:rPr>
          <w:rFonts w:ascii="Times New Roman" w:hAnsi="Times New Roman"/>
          <w:sz w:val="28"/>
          <w:szCs w:val="28"/>
        </w:rPr>
      </w:pPr>
      <w:r w:rsidRPr="00DF30E5">
        <w:rPr>
          <w:rFonts w:ascii="Times New Roman" w:hAnsi="Times New Roman"/>
          <w:sz w:val="28"/>
          <w:szCs w:val="28"/>
        </w:rPr>
        <w:t>- формируют условия для патриотического и духовно-нравственного воспитания молодежи;</w:t>
      </w:r>
    </w:p>
    <w:p w:rsidR="001C1553" w:rsidRPr="00DF30E5" w:rsidRDefault="001C1553" w:rsidP="001C1553">
      <w:pPr>
        <w:ind w:firstLine="709"/>
        <w:jc w:val="both"/>
        <w:rPr>
          <w:rFonts w:ascii="Times New Roman" w:hAnsi="Times New Roman"/>
          <w:sz w:val="28"/>
          <w:szCs w:val="28"/>
        </w:rPr>
      </w:pPr>
      <w:r w:rsidRPr="00DF30E5">
        <w:rPr>
          <w:rFonts w:ascii="Times New Roman" w:hAnsi="Times New Roman"/>
          <w:sz w:val="28"/>
          <w:szCs w:val="28"/>
        </w:rPr>
        <w:t>- обеспечивают условия для раскрытия и эффективного использования личностного и профессионального потенциала работников из числа молодежи, развития системы профессиональной ориентации и самоопределения;</w:t>
      </w:r>
    </w:p>
    <w:p w:rsidR="001C1553" w:rsidRPr="00DF30E5" w:rsidRDefault="001C1553" w:rsidP="001C1553">
      <w:pPr>
        <w:ind w:firstLine="709"/>
        <w:jc w:val="both"/>
        <w:rPr>
          <w:rFonts w:ascii="Times New Roman" w:hAnsi="Times New Roman"/>
          <w:sz w:val="28"/>
          <w:szCs w:val="28"/>
        </w:rPr>
      </w:pPr>
      <w:r w:rsidRPr="00DF30E5">
        <w:rPr>
          <w:rFonts w:ascii="Times New Roman" w:hAnsi="Times New Roman"/>
          <w:sz w:val="28"/>
          <w:szCs w:val="28"/>
        </w:rPr>
        <w:t>- оказывают социально-экономическую поддержку молодым специалистам при создании семьи, рождении ребенка;</w:t>
      </w:r>
    </w:p>
    <w:p w:rsidR="001C1553" w:rsidRPr="00DF30E5" w:rsidRDefault="001C1553" w:rsidP="001C1553">
      <w:pPr>
        <w:ind w:firstLine="709"/>
        <w:jc w:val="both"/>
        <w:rPr>
          <w:rFonts w:ascii="Times New Roman" w:hAnsi="Times New Roman"/>
          <w:sz w:val="28"/>
          <w:szCs w:val="28"/>
        </w:rPr>
      </w:pPr>
      <w:r w:rsidRPr="00DF30E5">
        <w:rPr>
          <w:rFonts w:ascii="Times New Roman" w:hAnsi="Times New Roman"/>
          <w:sz w:val="28"/>
          <w:szCs w:val="28"/>
        </w:rPr>
        <w:t>- создают условия для организации активного досуга, в том числе спортивно-оздоровительных мероприятий для работников из числа молодежи и членов их семей;</w:t>
      </w:r>
    </w:p>
    <w:p w:rsidR="001C1553" w:rsidRPr="00DF30E5" w:rsidRDefault="001C1553" w:rsidP="001C1553">
      <w:pPr>
        <w:ind w:firstLine="709"/>
        <w:jc w:val="both"/>
        <w:rPr>
          <w:rFonts w:ascii="Times New Roman" w:hAnsi="Times New Roman"/>
          <w:sz w:val="28"/>
          <w:szCs w:val="28"/>
        </w:rPr>
      </w:pPr>
      <w:r w:rsidRPr="00DF30E5">
        <w:rPr>
          <w:rFonts w:ascii="Times New Roman" w:hAnsi="Times New Roman"/>
          <w:sz w:val="28"/>
          <w:szCs w:val="28"/>
        </w:rPr>
        <w:t>- проводят работу по формированию кадрового резерва.</w:t>
      </w:r>
    </w:p>
    <w:p w:rsidR="001C1553" w:rsidRPr="0010180F" w:rsidRDefault="001C1553" w:rsidP="001C1553">
      <w:pPr>
        <w:ind w:firstLine="709"/>
        <w:jc w:val="both"/>
        <w:rPr>
          <w:rFonts w:ascii="Times New Roman" w:hAnsi="Times New Roman"/>
          <w:sz w:val="28"/>
          <w:szCs w:val="28"/>
          <w:highlight w:val="yellow"/>
        </w:rPr>
      </w:pPr>
    </w:p>
    <w:p w:rsidR="001C1553" w:rsidRPr="00CE69C5" w:rsidRDefault="001C1553" w:rsidP="007E37B2">
      <w:pPr>
        <w:pStyle w:val="16"/>
        <w:numPr>
          <w:ilvl w:val="1"/>
          <w:numId w:val="49"/>
        </w:numPr>
        <w:shd w:val="clear" w:color="auto" w:fill="auto"/>
        <w:tabs>
          <w:tab w:val="left" w:pos="709"/>
          <w:tab w:val="left" w:pos="1843"/>
        </w:tabs>
        <w:ind w:left="0" w:firstLine="0"/>
        <w:jc w:val="both"/>
        <w:rPr>
          <w:sz w:val="28"/>
          <w:szCs w:val="28"/>
        </w:rPr>
      </w:pPr>
      <w:r w:rsidRPr="00CE69C5">
        <w:rPr>
          <w:sz w:val="28"/>
          <w:szCs w:val="28"/>
        </w:rPr>
        <w:t xml:space="preserve">Материальная помощь работникам ВГТУ в размере 10 000 рублей может быть оказана Работодателем в следующих случаях: </w:t>
      </w:r>
    </w:p>
    <w:p w:rsidR="001C1553" w:rsidRPr="00CE69C5" w:rsidRDefault="001C1553" w:rsidP="001C1553">
      <w:pPr>
        <w:pStyle w:val="16"/>
        <w:shd w:val="clear" w:color="auto" w:fill="auto"/>
        <w:tabs>
          <w:tab w:val="left" w:pos="0"/>
          <w:tab w:val="left" w:pos="1134"/>
          <w:tab w:val="left" w:pos="1276"/>
          <w:tab w:val="left" w:pos="1418"/>
        </w:tabs>
        <w:ind w:firstLine="709"/>
        <w:jc w:val="both"/>
        <w:rPr>
          <w:sz w:val="28"/>
          <w:szCs w:val="28"/>
        </w:rPr>
      </w:pPr>
      <w:r w:rsidRPr="00CE69C5">
        <w:rPr>
          <w:sz w:val="28"/>
          <w:szCs w:val="28"/>
        </w:rPr>
        <w:t>–</w:t>
      </w:r>
      <w:r w:rsidRPr="00CE69C5">
        <w:rPr>
          <w:sz w:val="28"/>
          <w:szCs w:val="28"/>
        </w:rPr>
        <w:tab/>
      </w:r>
      <w:r w:rsidRPr="007E37B2">
        <w:rPr>
          <w:sz w:val="28"/>
          <w:szCs w:val="28"/>
        </w:rPr>
        <w:t>необходимость в дорогостоящем лечении работника, родителей, супруга(и), детей</w:t>
      </w:r>
      <w:r w:rsidR="007E37B2">
        <w:rPr>
          <w:sz w:val="28"/>
          <w:szCs w:val="28"/>
        </w:rPr>
        <w:t xml:space="preserve">, виды которого определяются </w:t>
      </w:r>
      <w:r w:rsidR="00FC564D" w:rsidRPr="007E37B2">
        <w:rPr>
          <w:sz w:val="28"/>
          <w:szCs w:val="28"/>
        </w:rPr>
        <w:t>действующим зак</w:t>
      </w:r>
      <w:r w:rsidR="007E37B2" w:rsidRPr="007E37B2">
        <w:rPr>
          <w:sz w:val="28"/>
          <w:szCs w:val="28"/>
        </w:rPr>
        <w:t>онодательством</w:t>
      </w:r>
      <w:r w:rsidR="007E37B2">
        <w:rPr>
          <w:sz w:val="28"/>
          <w:szCs w:val="28"/>
        </w:rPr>
        <w:t xml:space="preserve"> Российской Федерации;</w:t>
      </w:r>
    </w:p>
    <w:p w:rsidR="001C1553" w:rsidRPr="00CE69C5" w:rsidRDefault="001C1553" w:rsidP="001C1553">
      <w:pPr>
        <w:pStyle w:val="16"/>
        <w:shd w:val="clear" w:color="auto" w:fill="auto"/>
        <w:tabs>
          <w:tab w:val="left" w:pos="0"/>
          <w:tab w:val="left" w:pos="709"/>
          <w:tab w:val="left" w:pos="1134"/>
          <w:tab w:val="left" w:pos="1276"/>
          <w:tab w:val="left" w:pos="1418"/>
        </w:tabs>
        <w:ind w:firstLine="709"/>
        <w:jc w:val="both"/>
        <w:rPr>
          <w:sz w:val="28"/>
          <w:szCs w:val="28"/>
        </w:rPr>
      </w:pPr>
      <w:r w:rsidRPr="00CE69C5">
        <w:rPr>
          <w:sz w:val="28"/>
          <w:szCs w:val="28"/>
        </w:rPr>
        <w:t>–</w:t>
      </w:r>
      <w:r w:rsidRPr="00CE69C5">
        <w:rPr>
          <w:sz w:val="28"/>
          <w:szCs w:val="28"/>
        </w:rPr>
        <w:tab/>
        <w:t>значительный денежный ущерб (последствия пережитых работником чрезвычайных происшествий, пожаров, аварии, и</w:t>
      </w:r>
      <w:r w:rsidR="007E37B2">
        <w:rPr>
          <w:sz w:val="28"/>
          <w:szCs w:val="28"/>
        </w:rPr>
        <w:t>ных тяжелых жизненных ситуаций);</w:t>
      </w:r>
    </w:p>
    <w:p w:rsidR="001C1553" w:rsidRPr="00CE69C5" w:rsidRDefault="001C1553" w:rsidP="001C1553">
      <w:pPr>
        <w:pStyle w:val="16"/>
        <w:shd w:val="clear" w:color="auto" w:fill="auto"/>
        <w:tabs>
          <w:tab w:val="left" w:pos="0"/>
          <w:tab w:val="left" w:pos="1134"/>
          <w:tab w:val="left" w:pos="1276"/>
          <w:tab w:val="left" w:pos="1418"/>
        </w:tabs>
        <w:ind w:firstLine="709"/>
        <w:jc w:val="both"/>
        <w:rPr>
          <w:sz w:val="28"/>
          <w:szCs w:val="28"/>
        </w:rPr>
      </w:pPr>
      <w:r w:rsidRPr="00CE69C5">
        <w:rPr>
          <w:sz w:val="28"/>
          <w:szCs w:val="28"/>
        </w:rPr>
        <w:t>–</w:t>
      </w:r>
      <w:r w:rsidRPr="00CE69C5">
        <w:rPr>
          <w:sz w:val="28"/>
          <w:szCs w:val="28"/>
        </w:rPr>
        <w:tab/>
        <w:t>рождение ребенка</w:t>
      </w:r>
      <w:r w:rsidR="007E37B2">
        <w:rPr>
          <w:sz w:val="28"/>
          <w:szCs w:val="28"/>
        </w:rPr>
        <w:t>;</w:t>
      </w:r>
      <w:r w:rsidRPr="00CE69C5">
        <w:rPr>
          <w:sz w:val="28"/>
          <w:szCs w:val="28"/>
        </w:rPr>
        <w:t xml:space="preserve"> </w:t>
      </w:r>
    </w:p>
    <w:p w:rsidR="001C1553" w:rsidRPr="00CE69C5" w:rsidRDefault="001C1553" w:rsidP="001C1553">
      <w:pPr>
        <w:pStyle w:val="16"/>
        <w:shd w:val="clear" w:color="auto" w:fill="auto"/>
        <w:tabs>
          <w:tab w:val="left" w:pos="0"/>
          <w:tab w:val="left" w:pos="1134"/>
          <w:tab w:val="left" w:pos="1276"/>
          <w:tab w:val="left" w:pos="1418"/>
        </w:tabs>
        <w:ind w:firstLine="709"/>
        <w:jc w:val="both"/>
        <w:rPr>
          <w:sz w:val="28"/>
          <w:szCs w:val="28"/>
        </w:rPr>
      </w:pPr>
      <w:r w:rsidRPr="00CE69C5">
        <w:rPr>
          <w:sz w:val="28"/>
          <w:szCs w:val="28"/>
        </w:rPr>
        <w:t>–</w:t>
      </w:r>
      <w:r w:rsidRPr="00CE69C5">
        <w:rPr>
          <w:sz w:val="28"/>
          <w:szCs w:val="28"/>
        </w:rPr>
        <w:tab/>
        <w:t xml:space="preserve">частичная оплата ритуальных услуг (в случае смерти близких родственников </w:t>
      </w:r>
      <w:r w:rsidR="007E37B2">
        <w:rPr>
          <w:sz w:val="28"/>
          <w:szCs w:val="28"/>
        </w:rPr>
        <w:t>– супруга(и), родителей, детей);</w:t>
      </w:r>
    </w:p>
    <w:p w:rsidR="001C1553" w:rsidRDefault="001C1553" w:rsidP="001C1553">
      <w:pPr>
        <w:pStyle w:val="16"/>
        <w:shd w:val="clear" w:color="auto" w:fill="auto"/>
        <w:tabs>
          <w:tab w:val="left" w:pos="0"/>
          <w:tab w:val="left" w:pos="1134"/>
          <w:tab w:val="left" w:pos="1276"/>
          <w:tab w:val="left" w:pos="1418"/>
        </w:tabs>
        <w:ind w:firstLine="709"/>
        <w:jc w:val="both"/>
        <w:rPr>
          <w:sz w:val="28"/>
          <w:szCs w:val="28"/>
        </w:rPr>
      </w:pPr>
      <w:r w:rsidRPr="00CE69C5">
        <w:rPr>
          <w:sz w:val="28"/>
          <w:szCs w:val="28"/>
        </w:rPr>
        <w:t>–</w:t>
      </w:r>
      <w:r w:rsidRPr="00CE69C5">
        <w:rPr>
          <w:sz w:val="28"/>
          <w:szCs w:val="28"/>
        </w:rPr>
        <w:tab/>
        <w:t xml:space="preserve">иные тяжелые жизненные ситуации (инвалидность, воспитание детей инвалидов, воспитание детей матерью или отцом - одиночкой и иные сложные жизненные обстоятельства, которые работник может подтвердить документально). </w:t>
      </w:r>
    </w:p>
    <w:p w:rsidR="008476D9" w:rsidRDefault="008476D9" w:rsidP="008476D9">
      <w:pPr>
        <w:pStyle w:val="16"/>
        <w:shd w:val="clear" w:color="auto" w:fill="auto"/>
        <w:tabs>
          <w:tab w:val="left" w:pos="0"/>
          <w:tab w:val="left" w:pos="1134"/>
          <w:tab w:val="left" w:pos="1276"/>
          <w:tab w:val="left" w:pos="1418"/>
        </w:tabs>
        <w:ind w:firstLine="709"/>
        <w:jc w:val="both"/>
        <w:rPr>
          <w:sz w:val="28"/>
          <w:szCs w:val="28"/>
        </w:rPr>
      </w:pPr>
      <w:r w:rsidRPr="00734D41">
        <w:rPr>
          <w:sz w:val="28"/>
          <w:szCs w:val="28"/>
        </w:rPr>
        <w:t xml:space="preserve">В случае смерти работника материальная помощь в размере 10 000 рублей может быть оказана Работодателем </w:t>
      </w:r>
      <w:r w:rsidRPr="001D35FF">
        <w:rPr>
          <w:sz w:val="28"/>
          <w:szCs w:val="28"/>
        </w:rPr>
        <w:t>близким родственникам умершего – супруге(у), родителям, детям.</w:t>
      </w:r>
      <w:r>
        <w:rPr>
          <w:sz w:val="28"/>
          <w:szCs w:val="28"/>
        </w:rPr>
        <w:t xml:space="preserve"> </w:t>
      </w:r>
    </w:p>
    <w:p w:rsidR="00606BCC" w:rsidRDefault="007E37B2" w:rsidP="009039C8">
      <w:pPr>
        <w:pStyle w:val="16"/>
        <w:shd w:val="clear" w:color="auto" w:fill="auto"/>
        <w:tabs>
          <w:tab w:val="left" w:pos="0"/>
          <w:tab w:val="left" w:pos="1134"/>
          <w:tab w:val="left" w:pos="1276"/>
          <w:tab w:val="left" w:pos="1418"/>
        </w:tabs>
        <w:ind w:firstLine="709"/>
        <w:jc w:val="both"/>
        <w:rPr>
          <w:sz w:val="30"/>
          <w:szCs w:val="30"/>
          <w:shd w:val="clear" w:color="auto" w:fill="FFFFFF"/>
        </w:rPr>
      </w:pPr>
      <w:r w:rsidRPr="00F50544">
        <w:rPr>
          <w:sz w:val="30"/>
          <w:szCs w:val="30"/>
          <w:shd w:val="clear" w:color="auto" w:fill="FFFFFF"/>
        </w:rPr>
        <w:t xml:space="preserve">Срок </w:t>
      </w:r>
      <w:r>
        <w:rPr>
          <w:sz w:val="30"/>
          <w:szCs w:val="30"/>
          <w:shd w:val="clear" w:color="auto" w:fill="FFFFFF"/>
        </w:rPr>
        <w:t xml:space="preserve">для </w:t>
      </w:r>
      <w:r w:rsidRPr="00F50544">
        <w:rPr>
          <w:sz w:val="30"/>
          <w:szCs w:val="30"/>
          <w:shd w:val="clear" w:color="auto" w:fill="FFFFFF"/>
        </w:rPr>
        <w:t xml:space="preserve">обращения за предоставлением </w:t>
      </w:r>
      <w:r>
        <w:rPr>
          <w:sz w:val="30"/>
          <w:szCs w:val="30"/>
          <w:shd w:val="clear" w:color="auto" w:fill="FFFFFF"/>
        </w:rPr>
        <w:t>материальной помощи</w:t>
      </w:r>
      <w:r w:rsidRPr="00F50544">
        <w:rPr>
          <w:sz w:val="28"/>
          <w:szCs w:val="28"/>
        </w:rPr>
        <w:t xml:space="preserve"> </w:t>
      </w:r>
      <w:r w:rsidRPr="00F50544">
        <w:rPr>
          <w:sz w:val="30"/>
          <w:szCs w:val="30"/>
          <w:shd w:val="clear" w:color="auto" w:fill="FFFFFF"/>
        </w:rPr>
        <w:t xml:space="preserve">не может превышать </w:t>
      </w:r>
      <w:r>
        <w:rPr>
          <w:sz w:val="30"/>
          <w:szCs w:val="30"/>
          <w:shd w:val="clear" w:color="auto" w:fill="FFFFFF"/>
        </w:rPr>
        <w:t>шесть</w:t>
      </w:r>
      <w:r w:rsidRPr="00F50544">
        <w:rPr>
          <w:sz w:val="30"/>
          <w:szCs w:val="30"/>
          <w:shd w:val="clear" w:color="auto" w:fill="FFFFFF"/>
        </w:rPr>
        <w:t xml:space="preserve"> месяцев с даты возникновения </w:t>
      </w:r>
      <w:r>
        <w:rPr>
          <w:sz w:val="30"/>
          <w:szCs w:val="30"/>
          <w:shd w:val="clear" w:color="auto" w:fill="FFFFFF"/>
        </w:rPr>
        <w:t>выше</w:t>
      </w:r>
      <w:r w:rsidRPr="00F50544">
        <w:rPr>
          <w:sz w:val="30"/>
          <w:szCs w:val="30"/>
          <w:shd w:val="clear" w:color="auto" w:fill="FFFFFF"/>
        </w:rPr>
        <w:t xml:space="preserve">указанных </w:t>
      </w:r>
      <w:r>
        <w:rPr>
          <w:sz w:val="30"/>
          <w:szCs w:val="30"/>
          <w:shd w:val="clear" w:color="auto" w:fill="FFFFFF"/>
        </w:rPr>
        <w:t>случаев.</w:t>
      </w:r>
    </w:p>
    <w:p w:rsidR="009039C8" w:rsidRPr="009039C8" w:rsidRDefault="009039C8" w:rsidP="009039C8">
      <w:pPr>
        <w:widowControl/>
        <w:suppressAutoHyphens w:val="0"/>
        <w:ind w:firstLine="567"/>
        <w:jc w:val="both"/>
        <w:rPr>
          <w:rFonts w:ascii="Times New Roman" w:eastAsia="Times New Roman" w:hAnsi="Times New Roman" w:cs="Times New Roman"/>
          <w:color w:val="auto"/>
          <w:sz w:val="28"/>
          <w:szCs w:val="28"/>
          <w:lang w:bidi="ar-SA"/>
        </w:rPr>
      </w:pPr>
      <w:r w:rsidRPr="009039C8">
        <w:rPr>
          <w:rFonts w:ascii="Times New Roman" w:eastAsia="Times New Roman" w:hAnsi="Times New Roman" w:cs="Times New Roman"/>
          <w:color w:val="auto"/>
          <w:sz w:val="28"/>
          <w:szCs w:val="28"/>
          <w:lang w:bidi="ar-SA"/>
        </w:rPr>
        <w:lastRenderedPageBreak/>
        <w:t xml:space="preserve">Для получения материальной помощи </w:t>
      </w:r>
      <w:r w:rsidR="00D94E81">
        <w:rPr>
          <w:rFonts w:ascii="Times New Roman" w:eastAsia="Times New Roman" w:hAnsi="Times New Roman" w:cs="Times New Roman"/>
          <w:color w:val="auto"/>
          <w:sz w:val="28"/>
          <w:szCs w:val="28"/>
          <w:lang w:bidi="ar-SA"/>
        </w:rPr>
        <w:t>необходимо</w:t>
      </w:r>
      <w:r w:rsidRPr="009039C8">
        <w:rPr>
          <w:rFonts w:ascii="Times New Roman" w:eastAsia="Times New Roman" w:hAnsi="Times New Roman" w:cs="Times New Roman"/>
          <w:color w:val="auto"/>
          <w:sz w:val="28"/>
          <w:szCs w:val="28"/>
          <w:lang w:bidi="ar-SA"/>
        </w:rPr>
        <w:t xml:space="preserve"> предоставить письме</w:t>
      </w:r>
      <w:r w:rsidRPr="009039C8">
        <w:rPr>
          <w:rFonts w:ascii="Times New Roman" w:eastAsia="Times New Roman" w:hAnsi="Times New Roman" w:cs="Times New Roman"/>
          <w:color w:val="auto"/>
          <w:sz w:val="28"/>
          <w:szCs w:val="28"/>
          <w:lang w:bidi="ar-SA"/>
        </w:rPr>
        <w:t>н</w:t>
      </w:r>
      <w:r w:rsidRPr="009039C8">
        <w:rPr>
          <w:rFonts w:ascii="Times New Roman" w:eastAsia="Times New Roman" w:hAnsi="Times New Roman" w:cs="Times New Roman"/>
          <w:color w:val="auto"/>
          <w:sz w:val="28"/>
          <w:szCs w:val="28"/>
          <w:lang w:bidi="ar-SA"/>
        </w:rPr>
        <w:t xml:space="preserve">ное заявление, документы, подтверждающие основание для оказания помощи, </w:t>
      </w:r>
      <w:r>
        <w:rPr>
          <w:rFonts w:ascii="Times New Roman" w:eastAsia="Times New Roman" w:hAnsi="Times New Roman" w:cs="Times New Roman"/>
          <w:color w:val="auto"/>
          <w:sz w:val="28"/>
          <w:szCs w:val="28"/>
          <w:lang w:bidi="ar-SA"/>
        </w:rPr>
        <w:t>а также</w:t>
      </w:r>
      <w:r w:rsidRPr="009039C8">
        <w:rPr>
          <w:rFonts w:ascii="Times New Roman" w:eastAsia="Times New Roman" w:hAnsi="Times New Roman" w:cs="Times New Roman"/>
          <w:color w:val="auto"/>
          <w:sz w:val="28"/>
          <w:szCs w:val="28"/>
          <w:lang w:bidi="ar-SA"/>
        </w:rPr>
        <w:t xml:space="preserve"> документ</w:t>
      </w:r>
      <w:r>
        <w:rPr>
          <w:rFonts w:ascii="Times New Roman" w:eastAsia="Times New Roman" w:hAnsi="Times New Roman" w:cs="Times New Roman"/>
          <w:color w:val="auto"/>
          <w:sz w:val="28"/>
          <w:szCs w:val="28"/>
          <w:lang w:bidi="ar-SA"/>
        </w:rPr>
        <w:t>ы</w:t>
      </w:r>
      <w:r w:rsidRPr="009039C8">
        <w:rPr>
          <w:rFonts w:ascii="Times New Roman" w:eastAsia="Times New Roman" w:hAnsi="Times New Roman" w:cs="Times New Roman"/>
          <w:color w:val="auto"/>
          <w:sz w:val="28"/>
          <w:szCs w:val="28"/>
          <w:lang w:bidi="ar-SA"/>
        </w:rPr>
        <w:t>, подтверждающи</w:t>
      </w:r>
      <w:r>
        <w:rPr>
          <w:rFonts w:ascii="Times New Roman" w:eastAsia="Times New Roman" w:hAnsi="Times New Roman" w:cs="Times New Roman"/>
          <w:color w:val="auto"/>
          <w:sz w:val="28"/>
          <w:szCs w:val="28"/>
          <w:lang w:bidi="ar-SA"/>
        </w:rPr>
        <w:t xml:space="preserve">е </w:t>
      </w:r>
      <w:r w:rsidRPr="009039C8">
        <w:rPr>
          <w:rFonts w:ascii="Times New Roman" w:eastAsia="Times New Roman" w:hAnsi="Times New Roman" w:cs="Times New Roman"/>
          <w:color w:val="auto"/>
          <w:sz w:val="28"/>
          <w:szCs w:val="28"/>
          <w:lang w:bidi="ar-SA"/>
        </w:rPr>
        <w:t>степень родства (при необходимости).</w:t>
      </w:r>
    </w:p>
    <w:p w:rsidR="007E37B2" w:rsidRDefault="007E37B2" w:rsidP="007E37B2">
      <w:pPr>
        <w:pStyle w:val="16"/>
        <w:shd w:val="clear" w:color="auto" w:fill="auto"/>
        <w:tabs>
          <w:tab w:val="left" w:pos="0"/>
          <w:tab w:val="left" w:pos="1134"/>
          <w:tab w:val="left" w:pos="1276"/>
          <w:tab w:val="left" w:pos="1418"/>
        </w:tabs>
        <w:ind w:firstLine="709"/>
        <w:jc w:val="both"/>
        <w:rPr>
          <w:sz w:val="28"/>
          <w:szCs w:val="28"/>
        </w:rPr>
      </w:pPr>
    </w:p>
    <w:p w:rsidR="000F49E5" w:rsidRPr="00CE69C5" w:rsidRDefault="000F49E5" w:rsidP="00001F6C">
      <w:pPr>
        <w:pStyle w:val="16"/>
        <w:shd w:val="clear" w:color="auto" w:fill="auto"/>
        <w:tabs>
          <w:tab w:val="left" w:pos="0"/>
          <w:tab w:val="left" w:pos="569"/>
          <w:tab w:val="left" w:pos="1134"/>
          <w:tab w:val="left" w:pos="1276"/>
          <w:tab w:val="left" w:pos="1418"/>
        </w:tabs>
        <w:ind w:left="709" w:firstLine="0"/>
        <w:jc w:val="both"/>
        <w:rPr>
          <w:sz w:val="28"/>
          <w:szCs w:val="28"/>
        </w:rPr>
      </w:pPr>
    </w:p>
    <w:p w:rsidR="00606BCC" w:rsidRPr="00CE69C5" w:rsidRDefault="00101E8C" w:rsidP="001D35FF">
      <w:pPr>
        <w:pStyle w:val="16"/>
        <w:numPr>
          <w:ilvl w:val="0"/>
          <w:numId w:val="49"/>
        </w:numPr>
        <w:shd w:val="clear" w:color="auto" w:fill="auto"/>
        <w:tabs>
          <w:tab w:val="left" w:pos="0"/>
        </w:tabs>
        <w:spacing w:after="120"/>
        <w:ind w:left="142" w:hanging="709"/>
        <w:jc w:val="center"/>
        <w:rPr>
          <w:sz w:val="28"/>
          <w:szCs w:val="28"/>
        </w:rPr>
      </w:pPr>
      <w:r w:rsidRPr="00CE69C5">
        <w:rPr>
          <w:b/>
          <w:bCs/>
          <w:sz w:val="28"/>
          <w:szCs w:val="28"/>
        </w:rPr>
        <w:t>ПРОФЕССИОНАЛЬНАЯ ПОДГОТОВКА, ПЕРЕПОДГОТОВКА</w:t>
      </w:r>
      <w:r w:rsidRPr="00CE69C5">
        <w:rPr>
          <w:b/>
          <w:bCs/>
          <w:sz w:val="28"/>
          <w:szCs w:val="28"/>
        </w:rPr>
        <w:br/>
        <w:t>И ПОВЫШЕНИЕ КВАЛИФИКАЦИИ РАБОТНИКОВ,</w:t>
      </w:r>
      <w:r w:rsidR="0086664B" w:rsidRPr="00CE69C5">
        <w:rPr>
          <w:b/>
          <w:bCs/>
          <w:sz w:val="28"/>
          <w:szCs w:val="28"/>
        </w:rPr>
        <w:t xml:space="preserve"> </w:t>
      </w:r>
      <w:r w:rsidRPr="00CE69C5">
        <w:rPr>
          <w:b/>
          <w:bCs/>
          <w:sz w:val="28"/>
          <w:szCs w:val="28"/>
        </w:rPr>
        <w:t>ОБЕСПЕЧЕНИЕ ЗАНЯТОСТИ</w:t>
      </w:r>
    </w:p>
    <w:p w:rsidR="00606BCC" w:rsidRPr="00CE69C5" w:rsidRDefault="00101E8C" w:rsidP="00D94E81">
      <w:pPr>
        <w:pStyle w:val="16"/>
        <w:numPr>
          <w:ilvl w:val="1"/>
          <w:numId w:val="49"/>
        </w:numPr>
        <w:shd w:val="clear" w:color="auto" w:fill="auto"/>
        <w:tabs>
          <w:tab w:val="left" w:pos="0"/>
          <w:tab w:val="left" w:pos="1276"/>
          <w:tab w:val="left" w:pos="1344"/>
          <w:tab w:val="left" w:pos="1418"/>
        </w:tabs>
        <w:ind w:left="142" w:hanging="734"/>
        <w:jc w:val="both"/>
        <w:rPr>
          <w:sz w:val="28"/>
          <w:szCs w:val="28"/>
        </w:rPr>
      </w:pPr>
      <w:r w:rsidRPr="00CE69C5">
        <w:rPr>
          <w:sz w:val="28"/>
          <w:szCs w:val="28"/>
        </w:rPr>
        <w:t>Работодатель создает условия для получения работниками дополнительного профессионального образования по программам повышения квалификации и программам профессиональной переподготовки.</w:t>
      </w:r>
    </w:p>
    <w:p w:rsidR="00606BCC" w:rsidRDefault="00101E8C" w:rsidP="00D94E81">
      <w:pPr>
        <w:pStyle w:val="16"/>
        <w:numPr>
          <w:ilvl w:val="1"/>
          <w:numId w:val="49"/>
        </w:numPr>
        <w:shd w:val="clear" w:color="auto" w:fill="auto"/>
        <w:tabs>
          <w:tab w:val="left" w:pos="0"/>
          <w:tab w:val="left" w:pos="1276"/>
          <w:tab w:val="left" w:pos="1418"/>
        </w:tabs>
        <w:ind w:left="142" w:hanging="734"/>
        <w:jc w:val="both"/>
        <w:rPr>
          <w:sz w:val="28"/>
          <w:szCs w:val="28"/>
        </w:rPr>
      </w:pPr>
      <w:r w:rsidRPr="00CE69C5">
        <w:rPr>
          <w:sz w:val="28"/>
          <w:szCs w:val="28"/>
        </w:rPr>
        <w:t>Работодатель создает работникам необходимые условия для совмещения работы с обучением и предоставляет им гарантии, установленные законодательством Российской Федерации.</w:t>
      </w:r>
    </w:p>
    <w:p w:rsidR="00606BCC" w:rsidRPr="00CE69C5" w:rsidRDefault="00101E8C" w:rsidP="00D94E81">
      <w:pPr>
        <w:pStyle w:val="16"/>
        <w:numPr>
          <w:ilvl w:val="1"/>
          <w:numId w:val="49"/>
        </w:numPr>
        <w:shd w:val="clear" w:color="auto" w:fill="auto"/>
        <w:tabs>
          <w:tab w:val="left" w:pos="284"/>
          <w:tab w:val="left" w:pos="567"/>
          <w:tab w:val="left" w:pos="1276"/>
          <w:tab w:val="left" w:pos="1418"/>
        </w:tabs>
        <w:ind w:left="0" w:hanging="567"/>
        <w:jc w:val="both"/>
        <w:rPr>
          <w:sz w:val="28"/>
          <w:szCs w:val="28"/>
        </w:rPr>
      </w:pPr>
      <w:r w:rsidRPr="00CE69C5">
        <w:rPr>
          <w:sz w:val="28"/>
          <w:szCs w:val="28"/>
        </w:rPr>
        <w:t>При направлении Работодателем работника для повышения квалификации с отрывом от работы за ним сохраняются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606BCC" w:rsidRPr="00CE69C5" w:rsidRDefault="00101E8C" w:rsidP="00D94E81">
      <w:pPr>
        <w:pStyle w:val="16"/>
        <w:numPr>
          <w:ilvl w:val="1"/>
          <w:numId w:val="49"/>
        </w:numPr>
        <w:shd w:val="clear" w:color="auto" w:fill="auto"/>
        <w:tabs>
          <w:tab w:val="left" w:pos="0"/>
          <w:tab w:val="left" w:pos="1276"/>
          <w:tab w:val="left" w:pos="1418"/>
        </w:tabs>
        <w:ind w:left="142" w:hanging="734"/>
        <w:jc w:val="both"/>
        <w:rPr>
          <w:sz w:val="28"/>
          <w:szCs w:val="28"/>
        </w:rPr>
      </w:pPr>
      <w:r w:rsidRPr="00CE69C5">
        <w:rPr>
          <w:sz w:val="28"/>
          <w:szCs w:val="28"/>
        </w:rPr>
        <w:t>Работодатель организовывает проведение аттестации работников в соответствии с действующим законодательством.</w:t>
      </w:r>
    </w:p>
    <w:p w:rsidR="001C1553" w:rsidRDefault="00101E8C" w:rsidP="00D94E81">
      <w:pPr>
        <w:pStyle w:val="16"/>
        <w:numPr>
          <w:ilvl w:val="1"/>
          <w:numId w:val="49"/>
        </w:numPr>
        <w:shd w:val="clear" w:color="auto" w:fill="auto"/>
        <w:tabs>
          <w:tab w:val="left" w:pos="0"/>
          <w:tab w:val="left" w:pos="1276"/>
          <w:tab w:val="left" w:pos="1418"/>
        </w:tabs>
        <w:ind w:left="142" w:hanging="734"/>
        <w:jc w:val="both"/>
        <w:rPr>
          <w:sz w:val="28"/>
          <w:szCs w:val="28"/>
        </w:rPr>
      </w:pPr>
      <w:r w:rsidRPr="00CE69C5">
        <w:rPr>
          <w:sz w:val="28"/>
          <w:szCs w:val="28"/>
        </w:rPr>
        <w:t>В период сокращения численности или штата работников Университета работнику на основании его заявления, по согласованию с руководителем, предоставляется время для поиска работы в течение одного дня в неделю с сохранением заработной платы.</w:t>
      </w:r>
    </w:p>
    <w:p w:rsidR="001C1553" w:rsidRPr="00D94E81" w:rsidRDefault="001C1553" w:rsidP="00D94E81">
      <w:pPr>
        <w:pStyle w:val="16"/>
        <w:numPr>
          <w:ilvl w:val="1"/>
          <w:numId w:val="49"/>
        </w:numPr>
        <w:shd w:val="clear" w:color="auto" w:fill="auto"/>
        <w:tabs>
          <w:tab w:val="left" w:pos="0"/>
          <w:tab w:val="left" w:pos="1276"/>
          <w:tab w:val="left" w:pos="1418"/>
        </w:tabs>
        <w:ind w:left="142" w:hanging="734"/>
        <w:jc w:val="both"/>
        <w:rPr>
          <w:sz w:val="28"/>
          <w:szCs w:val="28"/>
        </w:rPr>
      </w:pPr>
      <w:r w:rsidRPr="00D94E81">
        <w:rPr>
          <w:sz w:val="28"/>
          <w:szCs w:val="28"/>
        </w:rPr>
        <w:t xml:space="preserve">При составлении расписания </w:t>
      </w:r>
      <w:r w:rsidR="00C72EBE" w:rsidRPr="00D94E81">
        <w:rPr>
          <w:sz w:val="28"/>
          <w:szCs w:val="28"/>
        </w:rPr>
        <w:t xml:space="preserve">учебных занятий </w:t>
      </w:r>
      <w:r w:rsidRPr="00D94E81">
        <w:rPr>
          <w:sz w:val="28"/>
          <w:szCs w:val="28"/>
        </w:rPr>
        <w:t>работодатель, как правило, учитывает интересы преподавателей, имеющих детей дошкольного и младшего школьного возраста (1–4 классы), матерей-одиночек и отцов-одиночек, многодетных родителей (одному из них). По письменному заявлению до начала распределения учебной нагрузки по согласованию с руководителем структурного подразделения указанные работники по возможности не задействуются при проведении учебных занятий первой пары (с 8:00 часов) и в субботу.</w:t>
      </w:r>
    </w:p>
    <w:p w:rsidR="00BC7101" w:rsidRPr="003B360C" w:rsidRDefault="001C1553" w:rsidP="003B360C">
      <w:pPr>
        <w:pStyle w:val="16"/>
        <w:numPr>
          <w:ilvl w:val="1"/>
          <w:numId w:val="49"/>
        </w:numPr>
        <w:shd w:val="clear" w:color="auto" w:fill="auto"/>
        <w:tabs>
          <w:tab w:val="left" w:pos="0"/>
          <w:tab w:val="left" w:pos="284"/>
        </w:tabs>
        <w:ind w:left="0" w:hanging="426"/>
        <w:jc w:val="both"/>
        <w:rPr>
          <w:color w:val="auto"/>
          <w:sz w:val="28"/>
          <w:szCs w:val="28"/>
        </w:rPr>
      </w:pPr>
      <w:r w:rsidRPr="003B360C">
        <w:rPr>
          <w:color w:val="auto"/>
          <w:sz w:val="28"/>
          <w:szCs w:val="28"/>
        </w:rPr>
        <w:t>В целях признания достижений работника</w:t>
      </w:r>
      <w:r w:rsidR="003B360C" w:rsidRPr="003B360C">
        <w:rPr>
          <w:color w:val="auto"/>
          <w:sz w:val="28"/>
          <w:szCs w:val="28"/>
        </w:rPr>
        <w:t xml:space="preserve"> </w:t>
      </w:r>
      <w:r w:rsidRPr="003B360C">
        <w:rPr>
          <w:color w:val="auto"/>
          <w:sz w:val="28"/>
          <w:szCs w:val="28"/>
        </w:rPr>
        <w:t>ему мо</w:t>
      </w:r>
      <w:r w:rsidR="00603124" w:rsidRPr="003B360C">
        <w:rPr>
          <w:color w:val="auto"/>
          <w:sz w:val="28"/>
          <w:szCs w:val="28"/>
        </w:rPr>
        <w:t>гут</w:t>
      </w:r>
      <w:r w:rsidRPr="003B360C">
        <w:rPr>
          <w:color w:val="auto"/>
          <w:sz w:val="28"/>
          <w:szCs w:val="28"/>
        </w:rPr>
        <w:t xml:space="preserve"> быть присвоен</w:t>
      </w:r>
      <w:r w:rsidR="00603124" w:rsidRPr="003B360C">
        <w:rPr>
          <w:color w:val="auto"/>
          <w:sz w:val="28"/>
          <w:szCs w:val="28"/>
        </w:rPr>
        <w:t>ы</w:t>
      </w:r>
      <w:r w:rsidRPr="003B360C">
        <w:rPr>
          <w:color w:val="auto"/>
          <w:sz w:val="28"/>
          <w:szCs w:val="28"/>
        </w:rPr>
        <w:t xml:space="preserve"> почетн</w:t>
      </w:r>
      <w:r w:rsidR="00BB3D2C" w:rsidRPr="003B360C">
        <w:rPr>
          <w:color w:val="auto"/>
          <w:sz w:val="28"/>
          <w:szCs w:val="28"/>
        </w:rPr>
        <w:t>ые</w:t>
      </w:r>
      <w:r w:rsidRPr="003B360C">
        <w:rPr>
          <w:color w:val="auto"/>
          <w:sz w:val="28"/>
          <w:szCs w:val="28"/>
        </w:rPr>
        <w:t xml:space="preserve"> звани</w:t>
      </w:r>
      <w:r w:rsidR="00BB3D2C" w:rsidRPr="003B360C">
        <w:rPr>
          <w:color w:val="auto"/>
          <w:sz w:val="28"/>
          <w:szCs w:val="28"/>
        </w:rPr>
        <w:t>я,</w:t>
      </w:r>
      <w:r w:rsidRPr="003B360C">
        <w:rPr>
          <w:color w:val="auto"/>
          <w:sz w:val="28"/>
          <w:szCs w:val="28"/>
        </w:rPr>
        <w:t xml:space="preserve"> </w:t>
      </w:r>
      <w:r w:rsidR="00BB3D2C" w:rsidRPr="003B360C">
        <w:rPr>
          <w:color w:val="auto"/>
          <w:sz w:val="28"/>
          <w:szCs w:val="28"/>
        </w:rPr>
        <w:t>у</w:t>
      </w:r>
      <w:r w:rsidRPr="003B360C">
        <w:rPr>
          <w:color w:val="auto"/>
          <w:sz w:val="28"/>
          <w:szCs w:val="28"/>
        </w:rPr>
        <w:t>словия и порядок присвоения</w:t>
      </w:r>
      <w:r w:rsidR="00BB3D2C" w:rsidRPr="003B360C">
        <w:rPr>
          <w:color w:val="auto"/>
          <w:sz w:val="28"/>
          <w:szCs w:val="28"/>
        </w:rPr>
        <w:t xml:space="preserve"> которых</w:t>
      </w:r>
      <w:r w:rsidRPr="003B360C">
        <w:rPr>
          <w:color w:val="auto"/>
          <w:sz w:val="28"/>
          <w:szCs w:val="28"/>
        </w:rPr>
        <w:t xml:space="preserve"> определяется локальным нормативным актом ВГТУ</w:t>
      </w:r>
      <w:r w:rsidR="003B360C">
        <w:rPr>
          <w:color w:val="auto"/>
          <w:sz w:val="28"/>
          <w:szCs w:val="28"/>
        </w:rPr>
        <w:t>.</w:t>
      </w:r>
      <w:r w:rsidRPr="003B360C">
        <w:rPr>
          <w:color w:val="auto"/>
          <w:sz w:val="28"/>
          <w:szCs w:val="28"/>
        </w:rPr>
        <w:t xml:space="preserve"> </w:t>
      </w:r>
    </w:p>
    <w:p w:rsidR="00BC7101" w:rsidRPr="00D94E81" w:rsidRDefault="00BC7101" w:rsidP="00D94E81">
      <w:pPr>
        <w:pStyle w:val="16"/>
        <w:numPr>
          <w:ilvl w:val="1"/>
          <w:numId w:val="49"/>
        </w:numPr>
        <w:shd w:val="clear" w:color="auto" w:fill="auto"/>
        <w:tabs>
          <w:tab w:val="left" w:pos="0"/>
          <w:tab w:val="left" w:pos="1276"/>
        </w:tabs>
        <w:ind w:left="284" w:hanging="710"/>
        <w:jc w:val="both"/>
        <w:rPr>
          <w:color w:val="auto"/>
          <w:sz w:val="28"/>
          <w:szCs w:val="28"/>
        </w:rPr>
      </w:pPr>
      <w:r w:rsidRPr="00D94E81">
        <w:rPr>
          <w:sz w:val="28"/>
          <w:szCs w:val="28"/>
        </w:rPr>
        <w:t>Администрации рекомендовано при составлении расписания (</w:t>
      </w:r>
      <w:r w:rsidR="00C72EBE" w:rsidRPr="00D94E81">
        <w:rPr>
          <w:sz w:val="28"/>
          <w:szCs w:val="28"/>
        </w:rPr>
        <w:t xml:space="preserve">по заявлению и </w:t>
      </w:r>
      <w:r w:rsidRPr="00D94E81">
        <w:rPr>
          <w:sz w:val="28"/>
          <w:szCs w:val="28"/>
        </w:rPr>
        <w:t>при наличии такой возможности):</w:t>
      </w:r>
    </w:p>
    <w:p w:rsidR="00BC7101" w:rsidRPr="00D94E81" w:rsidRDefault="00BC7101" w:rsidP="00D94E81">
      <w:pPr>
        <w:pStyle w:val="af9"/>
        <w:ind w:left="284" w:hanging="710"/>
        <w:jc w:val="both"/>
        <w:rPr>
          <w:sz w:val="28"/>
          <w:szCs w:val="28"/>
        </w:rPr>
      </w:pPr>
      <w:r w:rsidRPr="00D94E81">
        <w:rPr>
          <w:sz w:val="28"/>
          <w:szCs w:val="28"/>
        </w:rPr>
        <w:t>а) не планировать одному преподавателю более 4 часов подряд лекционных или 6 часов лабораторных или практических занятий;</w:t>
      </w:r>
    </w:p>
    <w:p w:rsidR="00BC7101" w:rsidRPr="00D94E81" w:rsidRDefault="00BC7101" w:rsidP="00D94E81">
      <w:pPr>
        <w:pStyle w:val="af9"/>
        <w:ind w:left="284" w:hanging="710"/>
        <w:jc w:val="both"/>
        <w:rPr>
          <w:sz w:val="28"/>
          <w:szCs w:val="28"/>
        </w:rPr>
      </w:pPr>
      <w:r w:rsidRPr="00D94E81">
        <w:rPr>
          <w:sz w:val="28"/>
          <w:szCs w:val="28"/>
        </w:rPr>
        <w:t>б) не допускать в течение одного рабочего дня в расписании работы преподавателя двух или более «окон»;</w:t>
      </w:r>
    </w:p>
    <w:p w:rsidR="00BC7101" w:rsidRPr="00BC7101" w:rsidRDefault="00BC7101" w:rsidP="00D94E81">
      <w:pPr>
        <w:pStyle w:val="af9"/>
        <w:ind w:left="284" w:hanging="710"/>
        <w:jc w:val="both"/>
        <w:rPr>
          <w:sz w:val="28"/>
          <w:szCs w:val="28"/>
        </w:rPr>
      </w:pPr>
      <w:r w:rsidRPr="00D94E81">
        <w:rPr>
          <w:sz w:val="28"/>
          <w:szCs w:val="28"/>
        </w:rPr>
        <w:t>в) не допускать сочетания последней пары и первой пары на следующий день.</w:t>
      </w:r>
    </w:p>
    <w:p w:rsidR="000F49E5" w:rsidRDefault="000F49E5" w:rsidP="00D94E81">
      <w:pPr>
        <w:widowControl/>
        <w:ind w:left="284" w:hanging="710"/>
        <w:rPr>
          <w:rFonts w:ascii="Times New Roman" w:eastAsia="Times New Roman" w:hAnsi="Times New Roman" w:cs="Times New Roman"/>
          <w:sz w:val="28"/>
          <w:szCs w:val="28"/>
        </w:rPr>
      </w:pPr>
    </w:p>
    <w:p w:rsidR="000F49E5" w:rsidRDefault="000F49E5">
      <w:pPr>
        <w:widowControl/>
        <w:rPr>
          <w:rFonts w:ascii="Times New Roman" w:eastAsia="Times New Roman" w:hAnsi="Times New Roman" w:cs="Times New Roman"/>
          <w:sz w:val="28"/>
          <w:szCs w:val="28"/>
        </w:rPr>
      </w:pPr>
    </w:p>
    <w:p w:rsidR="00565903" w:rsidRPr="00CE69C5" w:rsidRDefault="00101E8C" w:rsidP="00994EEC">
      <w:pPr>
        <w:pStyle w:val="15"/>
        <w:numPr>
          <w:ilvl w:val="0"/>
          <w:numId w:val="49"/>
        </w:numPr>
        <w:shd w:val="clear" w:color="auto" w:fill="auto"/>
        <w:tabs>
          <w:tab w:val="left" w:pos="0"/>
        </w:tabs>
        <w:spacing w:after="120" w:line="240" w:lineRule="auto"/>
        <w:rPr>
          <w:sz w:val="28"/>
          <w:szCs w:val="28"/>
        </w:rPr>
      </w:pPr>
      <w:bookmarkStart w:id="11" w:name="bookmark10"/>
      <w:bookmarkStart w:id="12" w:name="bookmark11"/>
      <w:r w:rsidRPr="00CE69C5">
        <w:rPr>
          <w:sz w:val="28"/>
          <w:szCs w:val="28"/>
        </w:rPr>
        <w:t>ОХРАНА ТРУДА</w:t>
      </w:r>
      <w:bookmarkEnd w:id="11"/>
      <w:bookmarkEnd w:id="12"/>
    </w:p>
    <w:p w:rsidR="00565903" w:rsidRPr="00CE69C5" w:rsidRDefault="00565903" w:rsidP="00001F6C">
      <w:pPr>
        <w:pStyle w:val="31"/>
        <w:tabs>
          <w:tab w:val="left" w:pos="0"/>
          <w:tab w:val="left" w:pos="1134"/>
          <w:tab w:val="left" w:pos="1276"/>
          <w:tab w:val="left" w:pos="1418"/>
        </w:tabs>
        <w:spacing w:after="0"/>
        <w:ind w:left="0" w:firstLine="709"/>
        <w:rPr>
          <w:color w:val="000000"/>
          <w:sz w:val="28"/>
          <w:szCs w:val="28"/>
          <w:lang w:bidi="ru-RU"/>
        </w:rPr>
      </w:pPr>
      <w:r w:rsidRPr="00CE69C5">
        <w:rPr>
          <w:color w:val="000000"/>
          <w:sz w:val="28"/>
          <w:szCs w:val="28"/>
          <w:lang w:bidi="ru-RU"/>
        </w:rPr>
        <w:t>7.1.</w:t>
      </w:r>
      <w:r w:rsidR="008E1F0C" w:rsidRPr="00CE69C5">
        <w:rPr>
          <w:color w:val="000000"/>
          <w:sz w:val="28"/>
          <w:szCs w:val="28"/>
          <w:lang w:bidi="ru-RU"/>
        </w:rPr>
        <w:tab/>
      </w:r>
      <w:r w:rsidRPr="00CE69C5">
        <w:rPr>
          <w:color w:val="000000"/>
          <w:sz w:val="28"/>
          <w:szCs w:val="28"/>
          <w:lang w:bidi="ru-RU"/>
        </w:rPr>
        <w:t>Работодатель обязуется:</w:t>
      </w:r>
    </w:p>
    <w:p w:rsidR="00565903" w:rsidRPr="00CE69C5" w:rsidRDefault="00565903" w:rsidP="00930CBC">
      <w:pPr>
        <w:tabs>
          <w:tab w:val="left" w:pos="0"/>
          <w:tab w:val="left" w:pos="1560"/>
        </w:tabs>
        <w:ind w:firstLine="709"/>
        <w:jc w:val="both"/>
        <w:rPr>
          <w:rFonts w:ascii="Times New Roman" w:eastAsia="Times New Roman" w:hAnsi="Times New Roman" w:cs="Times New Roman"/>
          <w:sz w:val="28"/>
          <w:szCs w:val="28"/>
        </w:rPr>
      </w:pPr>
      <w:r w:rsidRPr="00CE69C5">
        <w:rPr>
          <w:rFonts w:ascii="Times New Roman" w:eastAsia="Times New Roman" w:hAnsi="Times New Roman" w:cs="Times New Roman"/>
          <w:sz w:val="28"/>
          <w:szCs w:val="28"/>
        </w:rPr>
        <w:t>7.1.1.</w:t>
      </w:r>
      <w:r w:rsidR="008E1F0C" w:rsidRPr="00CE69C5">
        <w:rPr>
          <w:rFonts w:ascii="Times New Roman" w:eastAsia="Times New Roman" w:hAnsi="Times New Roman" w:cs="Times New Roman"/>
          <w:sz w:val="28"/>
          <w:szCs w:val="28"/>
        </w:rPr>
        <w:tab/>
      </w:r>
      <w:r w:rsidRPr="00CE69C5">
        <w:rPr>
          <w:rFonts w:ascii="Times New Roman" w:eastAsia="Times New Roman" w:hAnsi="Times New Roman" w:cs="Times New Roman"/>
          <w:sz w:val="28"/>
          <w:szCs w:val="28"/>
        </w:rPr>
        <w:t>Создать безопасные условия труда исходя из комплексной оценки технического и организационного уровня рабочего месте, а также исходя из оценки факторов производственной среды и трудового процесса, которые могут привести к нанесению вреда здоровью работников (ст</w:t>
      </w:r>
      <w:r w:rsidR="00FB06FB">
        <w:rPr>
          <w:rFonts w:ascii="Times New Roman" w:eastAsia="Times New Roman" w:hAnsi="Times New Roman" w:cs="Times New Roman"/>
          <w:sz w:val="28"/>
          <w:szCs w:val="28"/>
        </w:rPr>
        <w:t xml:space="preserve">атья </w:t>
      </w:r>
      <w:r w:rsidRPr="00CE69C5">
        <w:rPr>
          <w:rFonts w:ascii="Times New Roman" w:eastAsia="Times New Roman" w:hAnsi="Times New Roman" w:cs="Times New Roman"/>
          <w:sz w:val="28"/>
          <w:szCs w:val="28"/>
        </w:rPr>
        <w:t>214 ТК</w:t>
      </w:r>
      <w:r w:rsidR="00CE69C5" w:rsidRPr="00CE69C5">
        <w:rPr>
          <w:rFonts w:ascii="Times New Roman" w:eastAsia="Times New Roman" w:hAnsi="Times New Roman" w:cs="Times New Roman"/>
          <w:sz w:val="28"/>
          <w:szCs w:val="28"/>
        </w:rPr>
        <w:t xml:space="preserve"> </w:t>
      </w:r>
      <w:r w:rsidRPr="00CE69C5">
        <w:rPr>
          <w:rFonts w:ascii="Times New Roman" w:eastAsia="Times New Roman" w:hAnsi="Times New Roman" w:cs="Times New Roman"/>
          <w:sz w:val="28"/>
          <w:szCs w:val="28"/>
        </w:rPr>
        <w:t>РФ). Внедрить систему управления охраной труда в установленном законодательством Российской Федерации порядке (ст</w:t>
      </w:r>
      <w:r w:rsidR="00FB06FB">
        <w:rPr>
          <w:rFonts w:ascii="Times New Roman" w:eastAsia="Times New Roman" w:hAnsi="Times New Roman" w:cs="Times New Roman"/>
          <w:sz w:val="28"/>
          <w:szCs w:val="28"/>
        </w:rPr>
        <w:t xml:space="preserve">атья </w:t>
      </w:r>
      <w:r w:rsidRPr="00CE69C5">
        <w:rPr>
          <w:rFonts w:ascii="Times New Roman" w:eastAsia="Times New Roman" w:hAnsi="Times New Roman" w:cs="Times New Roman"/>
          <w:sz w:val="28"/>
          <w:szCs w:val="28"/>
        </w:rPr>
        <w:t>217 ТК РФ).</w:t>
      </w:r>
    </w:p>
    <w:p w:rsidR="00565903" w:rsidRPr="00CE69C5" w:rsidRDefault="00565903" w:rsidP="00930CBC">
      <w:pPr>
        <w:tabs>
          <w:tab w:val="left" w:pos="0"/>
          <w:tab w:val="left" w:pos="1560"/>
        </w:tabs>
        <w:ind w:firstLine="709"/>
        <w:jc w:val="both"/>
        <w:rPr>
          <w:rFonts w:ascii="Times New Roman" w:eastAsia="Times New Roman" w:hAnsi="Times New Roman" w:cs="Times New Roman"/>
          <w:sz w:val="28"/>
          <w:szCs w:val="28"/>
        </w:rPr>
      </w:pPr>
      <w:r w:rsidRPr="00CE69C5">
        <w:rPr>
          <w:rFonts w:ascii="Times New Roman" w:eastAsia="Times New Roman" w:hAnsi="Times New Roman" w:cs="Times New Roman"/>
          <w:sz w:val="28"/>
          <w:szCs w:val="28"/>
        </w:rPr>
        <w:t>7.1.2.</w:t>
      </w:r>
      <w:r w:rsidR="008E1F0C" w:rsidRPr="00CE69C5">
        <w:rPr>
          <w:rFonts w:ascii="Times New Roman" w:eastAsia="Times New Roman" w:hAnsi="Times New Roman" w:cs="Times New Roman"/>
          <w:sz w:val="28"/>
          <w:szCs w:val="28"/>
        </w:rPr>
        <w:tab/>
      </w:r>
      <w:r w:rsidRPr="00CE69C5">
        <w:rPr>
          <w:rFonts w:ascii="Times New Roman" w:eastAsia="Times New Roman" w:hAnsi="Times New Roman" w:cs="Times New Roman"/>
          <w:sz w:val="28"/>
          <w:szCs w:val="28"/>
        </w:rPr>
        <w:t xml:space="preserve">Совместно с выборным органом </w:t>
      </w:r>
      <w:r w:rsidR="00592505">
        <w:rPr>
          <w:rFonts w:ascii="Times New Roman" w:eastAsia="Times New Roman" w:hAnsi="Times New Roman" w:cs="Times New Roman"/>
          <w:sz w:val="28"/>
          <w:szCs w:val="28"/>
        </w:rPr>
        <w:t>Первичной профсоюзной о</w:t>
      </w:r>
      <w:r w:rsidRPr="00CE69C5">
        <w:rPr>
          <w:rFonts w:ascii="Times New Roman" w:eastAsia="Times New Roman" w:hAnsi="Times New Roman" w:cs="Times New Roman"/>
          <w:sz w:val="28"/>
          <w:szCs w:val="28"/>
        </w:rPr>
        <w:t>рганизации ежегодно заключать Соглашение по охране труда (приложение 1).</w:t>
      </w:r>
    </w:p>
    <w:p w:rsidR="00EF2FAD" w:rsidRPr="00EF2FAD" w:rsidRDefault="00565903" w:rsidP="001D35FF">
      <w:pPr>
        <w:tabs>
          <w:tab w:val="left" w:pos="0"/>
          <w:tab w:val="left" w:pos="1560"/>
        </w:tabs>
        <w:ind w:firstLine="709"/>
        <w:contextualSpacing/>
        <w:jc w:val="both"/>
        <w:rPr>
          <w:rFonts w:ascii="Times New Roman" w:eastAsia="Times New Roman" w:hAnsi="Times New Roman" w:cs="Times New Roman"/>
          <w:sz w:val="28"/>
          <w:szCs w:val="28"/>
        </w:rPr>
      </w:pPr>
      <w:r w:rsidRPr="00CE69C5">
        <w:rPr>
          <w:rFonts w:ascii="Times New Roman" w:eastAsia="Times New Roman" w:hAnsi="Times New Roman" w:cs="Times New Roman"/>
          <w:sz w:val="28"/>
          <w:szCs w:val="28"/>
        </w:rPr>
        <w:t>7.1.3.</w:t>
      </w:r>
      <w:r w:rsidR="008E1F0C" w:rsidRPr="00CE69C5">
        <w:rPr>
          <w:rFonts w:ascii="Times New Roman" w:eastAsia="Times New Roman" w:hAnsi="Times New Roman" w:cs="Times New Roman"/>
          <w:sz w:val="28"/>
          <w:szCs w:val="28"/>
        </w:rPr>
        <w:tab/>
      </w:r>
      <w:r w:rsidR="00EF2FAD" w:rsidRPr="001D35FF">
        <w:rPr>
          <w:rFonts w:ascii="Times New Roman" w:eastAsia="Times New Roman" w:hAnsi="Times New Roman" w:cs="Times New Roman"/>
          <w:sz w:val="28"/>
          <w:szCs w:val="28"/>
        </w:rPr>
        <w:t>Выдел</w:t>
      </w:r>
      <w:r w:rsidR="004A3593" w:rsidRPr="001D35FF">
        <w:rPr>
          <w:rFonts w:ascii="Times New Roman" w:eastAsia="Times New Roman" w:hAnsi="Times New Roman" w:cs="Times New Roman"/>
          <w:sz w:val="28"/>
          <w:szCs w:val="28"/>
        </w:rPr>
        <w:t>ять</w:t>
      </w:r>
      <w:r w:rsidR="00EF2FAD" w:rsidRPr="001D35FF">
        <w:rPr>
          <w:rFonts w:ascii="Times New Roman" w:eastAsia="Times New Roman" w:hAnsi="Times New Roman" w:cs="Times New Roman"/>
          <w:sz w:val="28"/>
          <w:szCs w:val="28"/>
        </w:rPr>
        <w:t xml:space="preserve"> средств</w:t>
      </w:r>
      <w:r w:rsidR="004A3593" w:rsidRPr="001D35FF">
        <w:rPr>
          <w:rFonts w:ascii="Times New Roman" w:eastAsia="Times New Roman" w:hAnsi="Times New Roman" w:cs="Times New Roman"/>
          <w:sz w:val="28"/>
          <w:szCs w:val="28"/>
        </w:rPr>
        <w:t>а</w:t>
      </w:r>
      <w:r w:rsidR="00EF2FAD" w:rsidRPr="001D35FF">
        <w:rPr>
          <w:rFonts w:ascii="Times New Roman" w:eastAsia="Times New Roman" w:hAnsi="Times New Roman" w:cs="Times New Roman"/>
          <w:sz w:val="28"/>
          <w:szCs w:val="28"/>
        </w:rPr>
        <w:t xml:space="preserve"> на выполнение мероприятий по охране труда, в том числе на проведение специальной оценки условий труда, оценки уровней профессиональных рисков, обучения по охране труда, обязательных медицинских осмотров и психиатрических освидетельствований работников, а также на мероприятия, направленные на развитие физической культуры и спорта, в размере не менее 2,0 процентов от фонда оплаты труда и не менее 0,7 процента от суммы эксплуатационных расходов на содержание образовательной организации.</w:t>
      </w:r>
    </w:p>
    <w:p w:rsidR="00565903" w:rsidRPr="00CE69C5" w:rsidRDefault="00565903" w:rsidP="00930CBC">
      <w:pPr>
        <w:tabs>
          <w:tab w:val="left" w:pos="0"/>
          <w:tab w:val="left" w:pos="1560"/>
        </w:tabs>
        <w:ind w:firstLine="709"/>
        <w:contextualSpacing/>
        <w:jc w:val="both"/>
        <w:rPr>
          <w:rFonts w:ascii="Times New Roman" w:eastAsia="Times New Roman" w:hAnsi="Times New Roman" w:cs="Times New Roman"/>
          <w:sz w:val="28"/>
          <w:szCs w:val="28"/>
        </w:rPr>
      </w:pPr>
      <w:r w:rsidRPr="00CE69C5">
        <w:rPr>
          <w:rFonts w:ascii="Times New Roman" w:eastAsia="Times New Roman" w:hAnsi="Times New Roman" w:cs="Times New Roman"/>
          <w:sz w:val="28"/>
          <w:szCs w:val="28"/>
        </w:rPr>
        <w:t>7.1.4.</w:t>
      </w:r>
      <w:r w:rsidR="008E1F0C" w:rsidRPr="00CE69C5">
        <w:rPr>
          <w:rFonts w:ascii="Times New Roman" w:eastAsia="Times New Roman" w:hAnsi="Times New Roman" w:cs="Times New Roman"/>
          <w:sz w:val="28"/>
          <w:szCs w:val="28"/>
        </w:rPr>
        <w:tab/>
      </w:r>
      <w:r w:rsidRPr="00CE69C5">
        <w:rPr>
          <w:rFonts w:ascii="Times New Roman" w:eastAsia="Times New Roman" w:hAnsi="Times New Roman" w:cs="Times New Roman"/>
          <w:sz w:val="28"/>
          <w:szCs w:val="28"/>
        </w:rPr>
        <w:t>Использовать в качестве дополнительного источника финансирования мероприятий по охране труда возможность возврата части сумм страховых взносов Фонда социального страхования Российской Федерации (до 20%)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санаторно-курортное лечение работников, занятых на работах с вредными и (или) опасными условиями труда, проведение обязательных медицинских осмотров, а также возможность возврата части сумм страховых взносов (до 30 %) на санаторно</w:t>
      </w:r>
      <w:r w:rsidR="0086664B" w:rsidRPr="00CE69C5">
        <w:rPr>
          <w:rFonts w:ascii="Times New Roman" w:eastAsia="Times New Roman" w:hAnsi="Times New Roman" w:cs="Times New Roman"/>
          <w:sz w:val="28"/>
          <w:szCs w:val="28"/>
        </w:rPr>
        <w:t>-</w:t>
      </w:r>
      <w:r w:rsidRPr="00CE69C5">
        <w:rPr>
          <w:rFonts w:ascii="Times New Roman" w:eastAsia="Times New Roman" w:hAnsi="Times New Roman" w:cs="Times New Roman"/>
          <w:sz w:val="28"/>
          <w:szCs w:val="28"/>
        </w:rPr>
        <w:t>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w:t>
      </w:r>
      <w:r w:rsidR="0086664B" w:rsidRPr="00CE69C5">
        <w:rPr>
          <w:rFonts w:ascii="Times New Roman" w:eastAsia="Times New Roman" w:hAnsi="Times New Roman" w:cs="Times New Roman"/>
          <w:sz w:val="28"/>
          <w:szCs w:val="28"/>
        </w:rPr>
        <w:t>-</w:t>
      </w:r>
      <w:r w:rsidRPr="00CE69C5">
        <w:rPr>
          <w:rFonts w:ascii="Times New Roman" w:eastAsia="Times New Roman" w:hAnsi="Times New Roman" w:cs="Times New Roman"/>
          <w:sz w:val="28"/>
          <w:szCs w:val="28"/>
        </w:rPr>
        <w:t xml:space="preserve">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w:t>
      </w:r>
      <w:r w:rsidRPr="00E149A4">
        <w:rPr>
          <w:rFonts w:ascii="Times New Roman" w:eastAsia="Times New Roman" w:hAnsi="Times New Roman" w:cs="Times New Roman"/>
          <w:sz w:val="28"/>
          <w:szCs w:val="28"/>
        </w:rPr>
        <w:t xml:space="preserve">пенсионным законодательством (приказ </w:t>
      </w:r>
      <w:r w:rsidR="008018BD" w:rsidRPr="00E149A4">
        <w:rPr>
          <w:rFonts w:ascii="Times New Roman" w:eastAsia="Times New Roman" w:hAnsi="Times New Roman" w:cs="Times New Roman"/>
          <w:sz w:val="28"/>
          <w:szCs w:val="28"/>
        </w:rPr>
        <w:t>Минтруда и соцзащиты России</w:t>
      </w:r>
      <w:r w:rsidRPr="00CE69C5">
        <w:rPr>
          <w:rFonts w:ascii="Times New Roman" w:eastAsia="Times New Roman" w:hAnsi="Times New Roman" w:cs="Times New Roman"/>
          <w:sz w:val="28"/>
          <w:szCs w:val="28"/>
        </w:rPr>
        <w:t xml:space="preserve"> от</w:t>
      </w:r>
      <w:r w:rsidR="005D09AA">
        <w:rPr>
          <w:lang w:val="en-US"/>
        </w:rPr>
        <w:t> </w:t>
      </w:r>
      <w:r w:rsidRPr="00CE69C5">
        <w:rPr>
          <w:rFonts w:ascii="Times New Roman" w:eastAsia="Times New Roman" w:hAnsi="Times New Roman" w:cs="Times New Roman"/>
          <w:sz w:val="28"/>
          <w:szCs w:val="28"/>
        </w:rPr>
        <w:t>11</w:t>
      </w:r>
      <w:r w:rsidR="00CE69C5">
        <w:rPr>
          <w:rFonts w:ascii="Times New Roman" w:eastAsia="Times New Roman" w:hAnsi="Times New Roman" w:cs="Times New Roman"/>
          <w:sz w:val="28"/>
          <w:szCs w:val="28"/>
        </w:rPr>
        <w:t>.07.</w:t>
      </w:r>
      <w:r w:rsidRPr="00CE69C5">
        <w:rPr>
          <w:rFonts w:ascii="Times New Roman" w:eastAsia="Times New Roman" w:hAnsi="Times New Roman" w:cs="Times New Roman"/>
          <w:sz w:val="28"/>
          <w:szCs w:val="28"/>
        </w:rPr>
        <w:t>2021 № 347 н).</w:t>
      </w:r>
    </w:p>
    <w:p w:rsidR="00565903" w:rsidRPr="00CE69C5" w:rsidRDefault="00565903" w:rsidP="00930CBC">
      <w:pPr>
        <w:tabs>
          <w:tab w:val="left" w:pos="0"/>
          <w:tab w:val="left" w:pos="1560"/>
        </w:tabs>
        <w:ind w:firstLine="709"/>
        <w:contextualSpacing/>
        <w:jc w:val="both"/>
        <w:rPr>
          <w:rFonts w:ascii="Times New Roman" w:eastAsia="Times New Roman" w:hAnsi="Times New Roman" w:cs="Times New Roman"/>
          <w:sz w:val="28"/>
          <w:szCs w:val="28"/>
        </w:rPr>
      </w:pPr>
      <w:r w:rsidRPr="00CE69C5">
        <w:rPr>
          <w:rFonts w:ascii="Times New Roman" w:eastAsia="Times New Roman" w:hAnsi="Times New Roman" w:cs="Times New Roman"/>
          <w:sz w:val="28"/>
          <w:szCs w:val="28"/>
        </w:rPr>
        <w:t>Ежегодно информировать трудовой коллектив о расходовании средств социального страхования.</w:t>
      </w:r>
    </w:p>
    <w:p w:rsidR="00565903" w:rsidRPr="00CE69C5" w:rsidRDefault="00565903" w:rsidP="00930CBC">
      <w:pPr>
        <w:tabs>
          <w:tab w:val="left" w:pos="0"/>
          <w:tab w:val="left" w:pos="1560"/>
        </w:tabs>
        <w:ind w:firstLine="709"/>
        <w:contextualSpacing/>
        <w:jc w:val="both"/>
        <w:rPr>
          <w:rFonts w:ascii="Times New Roman" w:eastAsia="Times New Roman" w:hAnsi="Times New Roman" w:cs="Times New Roman"/>
          <w:sz w:val="28"/>
          <w:szCs w:val="28"/>
        </w:rPr>
      </w:pPr>
      <w:r w:rsidRPr="00CE69C5">
        <w:rPr>
          <w:rFonts w:ascii="Times New Roman" w:eastAsia="Times New Roman" w:hAnsi="Times New Roman" w:cs="Times New Roman"/>
          <w:sz w:val="28"/>
          <w:szCs w:val="28"/>
        </w:rPr>
        <w:t>7.1.5.</w:t>
      </w:r>
      <w:r w:rsidR="008E1F0C" w:rsidRPr="00CE69C5">
        <w:rPr>
          <w:rFonts w:ascii="Times New Roman" w:eastAsia="Times New Roman" w:hAnsi="Times New Roman" w:cs="Times New Roman"/>
          <w:sz w:val="28"/>
          <w:szCs w:val="28"/>
        </w:rPr>
        <w:tab/>
      </w:r>
      <w:r w:rsidRPr="00CE69C5">
        <w:rPr>
          <w:rFonts w:ascii="Times New Roman" w:eastAsia="Times New Roman" w:hAnsi="Times New Roman" w:cs="Times New Roman"/>
          <w:sz w:val="28"/>
          <w:szCs w:val="28"/>
        </w:rPr>
        <w:t>Организовать обучение безопасным методам и приемам</w:t>
      </w:r>
      <w:r w:rsidR="0086664B" w:rsidRPr="00CE69C5">
        <w:rPr>
          <w:rFonts w:ascii="Times New Roman" w:eastAsia="Times New Roman" w:hAnsi="Times New Roman" w:cs="Times New Roman"/>
          <w:sz w:val="28"/>
          <w:szCs w:val="28"/>
        </w:rPr>
        <w:t xml:space="preserve"> </w:t>
      </w:r>
      <w:r w:rsidRPr="00CE69C5">
        <w:rPr>
          <w:rFonts w:ascii="Times New Roman" w:eastAsia="Times New Roman" w:hAnsi="Times New Roman" w:cs="Times New Roman"/>
          <w:sz w:val="28"/>
          <w:szCs w:val="28"/>
        </w:rPr>
        <w:t xml:space="preserve">выполнения работ и оказанию первой помощи пострадавшим; проведение инструктажей по охране труда, стажировки на рабочих местах и проверки знаний требований охраны труда (АУП, специалисты </w:t>
      </w:r>
      <w:r w:rsidR="0086664B" w:rsidRPr="00CE69C5">
        <w:rPr>
          <w:rFonts w:ascii="Times New Roman" w:hAnsi="Times New Roman" w:cs="Times New Roman"/>
          <w:sz w:val="28"/>
          <w:szCs w:val="28"/>
        </w:rPr>
        <w:t>–</w:t>
      </w:r>
      <w:r w:rsidRPr="00CE69C5">
        <w:rPr>
          <w:rFonts w:ascii="Times New Roman" w:eastAsia="Times New Roman" w:hAnsi="Times New Roman" w:cs="Times New Roman"/>
          <w:sz w:val="28"/>
          <w:szCs w:val="28"/>
        </w:rPr>
        <w:t xml:space="preserve"> не реже 1 раза в три года, другие </w:t>
      </w:r>
      <w:r w:rsidR="0086664B" w:rsidRPr="00CE69C5">
        <w:rPr>
          <w:rFonts w:ascii="Times New Roman" w:hAnsi="Times New Roman" w:cs="Times New Roman"/>
          <w:sz w:val="28"/>
          <w:szCs w:val="28"/>
        </w:rPr>
        <w:t>–</w:t>
      </w:r>
      <w:r w:rsidRPr="00CE69C5">
        <w:rPr>
          <w:rFonts w:ascii="Times New Roman" w:eastAsia="Times New Roman" w:hAnsi="Times New Roman" w:cs="Times New Roman"/>
          <w:sz w:val="28"/>
          <w:szCs w:val="28"/>
        </w:rPr>
        <w:t xml:space="preserve"> ежегодно); недопущение к работе лиц, не прошедших в установленном порядке указанное обучение, инструктаж и проверку знаний </w:t>
      </w:r>
      <w:r w:rsidRPr="00CE69C5">
        <w:rPr>
          <w:rFonts w:ascii="Times New Roman" w:eastAsia="Times New Roman" w:hAnsi="Times New Roman" w:cs="Times New Roman"/>
          <w:sz w:val="28"/>
          <w:szCs w:val="28"/>
        </w:rPr>
        <w:lastRenderedPageBreak/>
        <w:t>требований охраны труда.</w:t>
      </w:r>
    </w:p>
    <w:p w:rsidR="00565903" w:rsidRPr="00CE69C5" w:rsidRDefault="00565903" w:rsidP="00930CBC">
      <w:pPr>
        <w:tabs>
          <w:tab w:val="left" w:pos="0"/>
          <w:tab w:val="left" w:pos="1560"/>
        </w:tabs>
        <w:ind w:firstLine="709"/>
        <w:contextualSpacing/>
        <w:jc w:val="both"/>
        <w:rPr>
          <w:rFonts w:ascii="Times New Roman" w:eastAsia="Times New Roman" w:hAnsi="Times New Roman" w:cs="Times New Roman"/>
          <w:sz w:val="28"/>
          <w:szCs w:val="28"/>
        </w:rPr>
      </w:pPr>
      <w:r w:rsidRPr="00CE69C5">
        <w:rPr>
          <w:rFonts w:ascii="Times New Roman" w:eastAsia="Times New Roman" w:hAnsi="Times New Roman" w:cs="Times New Roman"/>
          <w:sz w:val="28"/>
          <w:szCs w:val="28"/>
        </w:rPr>
        <w:t>7.1.6.</w:t>
      </w:r>
      <w:r w:rsidR="008E1F0C" w:rsidRPr="00CE69C5">
        <w:rPr>
          <w:rFonts w:ascii="Times New Roman" w:eastAsia="Times New Roman" w:hAnsi="Times New Roman" w:cs="Times New Roman"/>
          <w:sz w:val="28"/>
          <w:szCs w:val="28"/>
        </w:rPr>
        <w:tab/>
      </w:r>
      <w:r w:rsidRPr="00CE69C5">
        <w:rPr>
          <w:rFonts w:ascii="Times New Roman" w:eastAsia="Times New Roman" w:hAnsi="Times New Roman" w:cs="Times New Roman"/>
          <w:sz w:val="28"/>
          <w:szCs w:val="28"/>
        </w:rPr>
        <w:t>Обеспечивать наличие правил, инструкций, журналов инструктажа и других обязательных материалов, содержащих требования охраны труда,</w:t>
      </w:r>
      <w:r w:rsidR="008E1F0C" w:rsidRPr="00CE69C5">
        <w:rPr>
          <w:rFonts w:ascii="Times New Roman" w:eastAsia="Times New Roman" w:hAnsi="Times New Roman" w:cs="Times New Roman"/>
          <w:sz w:val="28"/>
          <w:szCs w:val="28"/>
        </w:rPr>
        <w:t xml:space="preserve"> </w:t>
      </w:r>
      <w:r w:rsidRPr="00CE69C5">
        <w:rPr>
          <w:rFonts w:ascii="Times New Roman" w:eastAsia="Times New Roman" w:hAnsi="Times New Roman" w:cs="Times New Roman"/>
          <w:sz w:val="28"/>
          <w:szCs w:val="28"/>
        </w:rPr>
        <w:t>на рабочих местах.</w:t>
      </w:r>
    </w:p>
    <w:p w:rsidR="00565903" w:rsidRPr="00CE69C5" w:rsidRDefault="00565903" w:rsidP="00930CBC">
      <w:pPr>
        <w:tabs>
          <w:tab w:val="left" w:pos="0"/>
          <w:tab w:val="left" w:pos="1560"/>
        </w:tabs>
        <w:ind w:firstLine="709"/>
        <w:contextualSpacing/>
        <w:jc w:val="both"/>
        <w:rPr>
          <w:rFonts w:ascii="Times New Roman" w:eastAsia="Times New Roman" w:hAnsi="Times New Roman" w:cs="Times New Roman"/>
          <w:sz w:val="28"/>
          <w:szCs w:val="28"/>
        </w:rPr>
      </w:pPr>
      <w:r w:rsidRPr="00CE69C5">
        <w:rPr>
          <w:rFonts w:ascii="Times New Roman" w:eastAsia="Times New Roman" w:hAnsi="Times New Roman" w:cs="Times New Roman"/>
          <w:sz w:val="28"/>
          <w:szCs w:val="28"/>
        </w:rPr>
        <w:t>7.1.7.</w:t>
      </w:r>
      <w:r w:rsidR="008E1F0C" w:rsidRPr="00CE69C5">
        <w:rPr>
          <w:rFonts w:ascii="Times New Roman" w:eastAsia="Times New Roman" w:hAnsi="Times New Roman" w:cs="Times New Roman"/>
          <w:sz w:val="28"/>
          <w:szCs w:val="28"/>
        </w:rPr>
        <w:tab/>
      </w:r>
      <w:r w:rsidRPr="00CE69C5">
        <w:rPr>
          <w:rFonts w:ascii="Times New Roman" w:eastAsia="Times New Roman" w:hAnsi="Times New Roman" w:cs="Times New Roman"/>
          <w:sz w:val="28"/>
          <w:szCs w:val="28"/>
        </w:rPr>
        <w:t xml:space="preserve">Разрабатывать и утверждать инструкции по охране труда по видам работ и профессиям в соответствии со штатным расписанием и согласовать их с выборным органом </w:t>
      </w:r>
      <w:r w:rsidR="00592505">
        <w:rPr>
          <w:rFonts w:ascii="Times New Roman" w:eastAsia="Times New Roman" w:hAnsi="Times New Roman" w:cs="Times New Roman"/>
          <w:sz w:val="28"/>
          <w:szCs w:val="28"/>
        </w:rPr>
        <w:t>П</w:t>
      </w:r>
      <w:r w:rsidRPr="00CE69C5">
        <w:rPr>
          <w:rFonts w:ascii="Times New Roman" w:eastAsia="Times New Roman" w:hAnsi="Times New Roman" w:cs="Times New Roman"/>
          <w:sz w:val="28"/>
          <w:szCs w:val="28"/>
        </w:rPr>
        <w:t>ервичной профсоюзной организацией.</w:t>
      </w:r>
    </w:p>
    <w:p w:rsidR="00565903" w:rsidRPr="00CE69C5" w:rsidRDefault="00565903" w:rsidP="00930CBC">
      <w:pPr>
        <w:tabs>
          <w:tab w:val="left" w:pos="0"/>
          <w:tab w:val="left" w:pos="1560"/>
        </w:tabs>
        <w:ind w:firstLine="709"/>
        <w:contextualSpacing/>
        <w:jc w:val="both"/>
        <w:rPr>
          <w:rFonts w:ascii="Times New Roman" w:eastAsia="Times New Roman" w:hAnsi="Times New Roman" w:cs="Times New Roman"/>
          <w:sz w:val="28"/>
          <w:szCs w:val="28"/>
        </w:rPr>
      </w:pPr>
      <w:r w:rsidRPr="00CE69C5">
        <w:rPr>
          <w:rFonts w:ascii="Times New Roman" w:eastAsia="Times New Roman" w:hAnsi="Times New Roman" w:cs="Times New Roman"/>
          <w:sz w:val="28"/>
          <w:szCs w:val="28"/>
        </w:rPr>
        <w:t>7.1.8.</w:t>
      </w:r>
      <w:r w:rsidR="008E1F0C" w:rsidRPr="00CE69C5">
        <w:rPr>
          <w:rFonts w:ascii="Times New Roman" w:eastAsia="Times New Roman" w:hAnsi="Times New Roman" w:cs="Times New Roman"/>
          <w:sz w:val="28"/>
          <w:szCs w:val="28"/>
        </w:rPr>
        <w:tab/>
      </w:r>
      <w:r w:rsidRPr="00CE69C5">
        <w:rPr>
          <w:rFonts w:ascii="Times New Roman" w:eastAsia="Times New Roman" w:hAnsi="Times New Roman" w:cs="Times New Roman"/>
          <w:sz w:val="28"/>
          <w:szCs w:val="28"/>
        </w:rPr>
        <w:t>Проводить специальную оценку условий труда в соответствии с Федеральным законом от 28</w:t>
      </w:r>
      <w:r w:rsidR="00CE69C5">
        <w:rPr>
          <w:rFonts w:ascii="Times New Roman" w:eastAsia="Times New Roman" w:hAnsi="Times New Roman" w:cs="Times New Roman"/>
          <w:sz w:val="28"/>
          <w:szCs w:val="28"/>
        </w:rPr>
        <w:t>.12.</w:t>
      </w:r>
      <w:r w:rsidRPr="00CE69C5">
        <w:rPr>
          <w:rFonts w:ascii="Times New Roman" w:eastAsia="Times New Roman" w:hAnsi="Times New Roman" w:cs="Times New Roman"/>
          <w:sz w:val="28"/>
          <w:szCs w:val="28"/>
        </w:rPr>
        <w:t>2013 № 426 ФЗ «О специальной оценке условий труда».</w:t>
      </w:r>
    </w:p>
    <w:p w:rsidR="00565903" w:rsidRPr="00CE69C5" w:rsidRDefault="00565903" w:rsidP="00930CBC">
      <w:pPr>
        <w:keepNext/>
        <w:shd w:val="clear" w:color="auto" w:fill="FFFFFF"/>
        <w:tabs>
          <w:tab w:val="left" w:pos="0"/>
          <w:tab w:val="left" w:pos="1560"/>
        </w:tabs>
        <w:ind w:firstLine="709"/>
        <w:contextualSpacing/>
        <w:jc w:val="both"/>
        <w:outlineLvl w:val="1"/>
        <w:rPr>
          <w:rFonts w:ascii="Times New Roman" w:eastAsia="Times New Roman" w:hAnsi="Times New Roman" w:cs="Times New Roman"/>
          <w:sz w:val="28"/>
          <w:szCs w:val="28"/>
        </w:rPr>
      </w:pPr>
      <w:r w:rsidRPr="00CE69C5">
        <w:rPr>
          <w:rFonts w:ascii="Times New Roman" w:eastAsia="Times New Roman" w:hAnsi="Times New Roman" w:cs="Times New Roman"/>
          <w:sz w:val="28"/>
          <w:szCs w:val="28"/>
        </w:rPr>
        <w:t>7.1.9.</w:t>
      </w:r>
      <w:r w:rsidR="008E1F0C" w:rsidRPr="00CE69C5">
        <w:rPr>
          <w:rFonts w:ascii="Times New Roman" w:eastAsia="Times New Roman" w:hAnsi="Times New Roman" w:cs="Times New Roman"/>
          <w:sz w:val="28"/>
          <w:szCs w:val="28"/>
        </w:rPr>
        <w:tab/>
      </w:r>
      <w:r w:rsidRPr="00CE69C5">
        <w:rPr>
          <w:rFonts w:ascii="Times New Roman" w:eastAsia="Times New Roman" w:hAnsi="Times New Roman" w:cs="Times New Roman"/>
          <w:sz w:val="28"/>
          <w:szCs w:val="28"/>
        </w:rPr>
        <w:t>Предоставлять работникам, занятым на работах с вредными и (или) опасными условиями труда льготы и компенсации, предусмотренные законодательством (в т. ч. повышенная оплата труда, дополнительный отпуск, молоко или другие равноценные пищевые продукты и др.) (приложени</w:t>
      </w:r>
      <w:r w:rsidR="007A23D9" w:rsidRPr="00CE69C5">
        <w:rPr>
          <w:rFonts w:ascii="Times New Roman" w:eastAsia="Times New Roman" w:hAnsi="Times New Roman" w:cs="Times New Roman"/>
          <w:sz w:val="28"/>
          <w:szCs w:val="28"/>
        </w:rPr>
        <w:t>е</w:t>
      </w:r>
      <w:r w:rsidR="008E1F0C" w:rsidRPr="00CE69C5">
        <w:rPr>
          <w:rFonts w:ascii="Times New Roman" w:eastAsia="Times New Roman" w:hAnsi="Times New Roman" w:cs="Times New Roman"/>
          <w:sz w:val="28"/>
          <w:szCs w:val="28"/>
        </w:rPr>
        <w:t xml:space="preserve"> </w:t>
      </w:r>
      <w:r w:rsidR="008E71C0" w:rsidRPr="00CE69C5">
        <w:rPr>
          <w:rFonts w:ascii="Times New Roman" w:eastAsia="Times New Roman" w:hAnsi="Times New Roman" w:cs="Times New Roman"/>
          <w:sz w:val="28"/>
          <w:szCs w:val="28"/>
        </w:rPr>
        <w:t>5</w:t>
      </w:r>
      <w:r w:rsidRPr="00CE69C5">
        <w:rPr>
          <w:rFonts w:ascii="Times New Roman" w:eastAsia="Times New Roman" w:hAnsi="Times New Roman" w:cs="Times New Roman"/>
          <w:sz w:val="28"/>
          <w:szCs w:val="28"/>
        </w:rPr>
        <w:t>).</w:t>
      </w:r>
    </w:p>
    <w:p w:rsidR="00565903" w:rsidRPr="00CE69C5" w:rsidRDefault="00565903" w:rsidP="00930CBC">
      <w:pPr>
        <w:keepNext/>
        <w:shd w:val="clear" w:color="auto" w:fill="FFFFFF"/>
        <w:tabs>
          <w:tab w:val="left" w:pos="0"/>
          <w:tab w:val="left" w:pos="1560"/>
        </w:tabs>
        <w:ind w:firstLine="709"/>
        <w:contextualSpacing/>
        <w:jc w:val="both"/>
        <w:outlineLvl w:val="1"/>
        <w:rPr>
          <w:rFonts w:ascii="Times New Roman" w:eastAsia="Times New Roman" w:hAnsi="Times New Roman" w:cs="Times New Roman"/>
          <w:sz w:val="28"/>
          <w:szCs w:val="28"/>
        </w:rPr>
      </w:pPr>
      <w:r w:rsidRPr="00CE69C5">
        <w:rPr>
          <w:rFonts w:ascii="Times New Roman" w:eastAsia="Times New Roman" w:hAnsi="Times New Roman" w:cs="Times New Roman"/>
          <w:sz w:val="28"/>
          <w:szCs w:val="28"/>
        </w:rPr>
        <w:t>7.1.10.</w:t>
      </w:r>
      <w:r w:rsidR="008E1F0C" w:rsidRPr="00CE69C5">
        <w:rPr>
          <w:rFonts w:ascii="Times New Roman" w:eastAsia="Times New Roman" w:hAnsi="Times New Roman" w:cs="Times New Roman"/>
          <w:sz w:val="28"/>
          <w:szCs w:val="28"/>
        </w:rPr>
        <w:tab/>
      </w:r>
      <w:r w:rsidRPr="00CE69C5">
        <w:rPr>
          <w:rFonts w:ascii="Times New Roman" w:eastAsia="Times New Roman" w:hAnsi="Times New Roman" w:cs="Times New Roman"/>
          <w:sz w:val="28"/>
          <w:szCs w:val="28"/>
        </w:rPr>
        <w:t>Обеспечить приобретение за счет собственных средств и выдачу средств индивидуальной защиты и смывающих средств, прошедших подтверждение соответствия в установленном законодательством Российской Федерации о техническом регулировании порядке, в соответствии с требованиями охраны труда и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(приложения 3,</w:t>
      </w:r>
      <w:r w:rsidR="00930CBC">
        <w:rPr>
          <w:rFonts w:ascii="Times New Roman" w:eastAsia="Times New Roman" w:hAnsi="Times New Roman" w:cs="Times New Roman"/>
          <w:sz w:val="28"/>
          <w:szCs w:val="28"/>
        </w:rPr>
        <w:t xml:space="preserve"> </w:t>
      </w:r>
      <w:r w:rsidRPr="00CE69C5">
        <w:rPr>
          <w:rFonts w:ascii="Times New Roman" w:eastAsia="Times New Roman" w:hAnsi="Times New Roman" w:cs="Times New Roman"/>
          <w:sz w:val="28"/>
          <w:szCs w:val="28"/>
        </w:rPr>
        <w:t>4).</w:t>
      </w:r>
    </w:p>
    <w:p w:rsidR="00565903" w:rsidRPr="00CE69C5" w:rsidRDefault="00565903" w:rsidP="00930CBC">
      <w:pPr>
        <w:tabs>
          <w:tab w:val="left" w:pos="0"/>
          <w:tab w:val="left" w:pos="1560"/>
        </w:tabs>
        <w:ind w:firstLine="709"/>
        <w:contextualSpacing/>
        <w:jc w:val="both"/>
        <w:rPr>
          <w:rFonts w:ascii="Times New Roman" w:eastAsia="Times New Roman" w:hAnsi="Times New Roman" w:cs="Times New Roman"/>
          <w:sz w:val="28"/>
          <w:szCs w:val="28"/>
        </w:rPr>
      </w:pPr>
      <w:r w:rsidRPr="00CE69C5">
        <w:rPr>
          <w:rFonts w:ascii="Times New Roman" w:eastAsia="Times New Roman" w:hAnsi="Times New Roman" w:cs="Times New Roman"/>
          <w:sz w:val="28"/>
          <w:szCs w:val="28"/>
        </w:rPr>
        <w:t>7.1.11.</w:t>
      </w:r>
      <w:r w:rsidR="008E1F0C" w:rsidRPr="00CE69C5">
        <w:rPr>
          <w:rFonts w:ascii="Times New Roman" w:eastAsia="Times New Roman" w:hAnsi="Times New Roman" w:cs="Times New Roman"/>
          <w:sz w:val="28"/>
          <w:szCs w:val="28"/>
        </w:rPr>
        <w:tab/>
      </w:r>
      <w:r w:rsidRPr="00CE69C5">
        <w:rPr>
          <w:rFonts w:ascii="Times New Roman" w:eastAsia="Times New Roman" w:hAnsi="Times New Roman" w:cs="Times New Roman"/>
          <w:sz w:val="28"/>
          <w:szCs w:val="28"/>
        </w:rPr>
        <w:t>Обеспечить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работников, исследований, в соответствии с медицинскими рекомендациями, с сохранением за работниками места работы (должности) и среднего заработка на время прохождения указанных медицинских осмотров.</w:t>
      </w:r>
    </w:p>
    <w:p w:rsidR="00565903" w:rsidRPr="00CE69C5" w:rsidRDefault="00565903" w:rsidP="00930CBC">
      <w:pPr>
        <w:tabs>
          <w:tab w:val="left" w:pos="0"/>
          <w:tab w:val="left" w:pos="1560"/>
        </w:tabs>
        <w:ind w:firstLine="709"/>
        <w:contextualSpacing/>
        <w:jc w:val="both"/>
        <w:rPr>
          <w:rFonts w:ascii="Times New Roman" w:eastAsia="Times New Roman" w:hAnsi="Times New Roman" w:cs="Times New Roman"/>
          <w:sz w:val="28"/>
          <w:szCs w:val="28"/>
        </w:rPr>
      </w:pPr>
      <w:r w:rsidRPr="00CE69C5">
        <w:rPr>
          <w:rFonts w:ascii="Times New Roman" w:eastAsia="Times New Roman" w:hAnsi="Times New Roman" w:cs="Times New Roman"/>
          <w:sz w:val="28"/>
          <w:szCs w:val="28"/>
        </w:rPr>
        <w:t>7.1.12.</w:t>
      </w:r>
      <w:r w:rsidR="008E1F0C" w:rsidRPr="00CE69C5">
        <w:rPr>
          <w:rFonts w:ascii="Times New Roman" w:eastAsia="Times New Roman" w:hAnsi="Times New Roman" w:cs="Times New Roman"/>
          <w:sz w:val="28"/>
          <w:szCs w:val="28"/>
        </w:rPr>
        <w:tab/>
      </w:r>
      <w:r w:rsidRPr="00CE69C5">
        <w:rPr>
          <w:rFonts w:ascii="Times New Roman" w:eastAsia="Times New Roman" w:hAnsi="Times New Roman" w:cs="Times New Roman"/>
          <w:sz w:val="28"/>
          <w:szCs w:val="28"/>
        </w:rPr>
        <w:t xml:space="preserve">Своевременно проводить совместно с выборным органом </w:t>
      </w:r>
      <w:r w:rsidR="00592505">
        <w:rPr>
          <w:rFonts w:ascii="Times New Roman" w:eastAsia="Times New Roman" w:hAnsi="Times New Roman" w:cs="Times New Roman"/>
          <w:sz w:val="28"/>
          <w:szCs w:val="28"/>
        </w:rPr>
        <w:t>П</w:t>
      </w:r>
      <w:r w:rsidRPr="00CE69C5">
        <w:rPr>
          <w:rFonts w:ascii="Times New Roman" w:eastAsia="Times New Roman" w:hAnsi="Times New Roman" w:cs="Times New Roman"/>
          <w:sz w:val="28"/>
          <w:szCs w:val="28"/>
        </w:rPr>
        <w:t xml:space="preserve">ервичной профсоюзной организации расследование и учет несчастных случаев на производстве и профессиональных заболеваний, учет и рассмотрение причин и обстоятельств событий, приведших к возникновению микроповреждений (микротравм). </w:t>
      </w:r>
    </w:p>
    <w:p w:rsidR="00565903" w:rsidRPr="00CE69C5" w:rsidRDefault="00565903" w:rsidP="00930CBC">
      <w:pPr>
        <w:tabs>
          <w:tab w:val="left" w:pos="0"/>
          <w:tab w:val="left" w:pos="1560"/>
        </w:tabs>
        <w:ind w:firstLine="709"/>
        <w:contextualSpacing/>
        <w:jc w:val="both"/>
        <w:rPr>
          <w:rFonts w:ascii="Times New Roman" w:eastAsia="Times New Roman" w:hAnsi="Times New Roman" w:cs="Times New Roman"/>
          <w:sz w:val="28"/>
          <w:szCs w:val="28"/>
        </w:rPr>
      </w:pPr>
      <w:r w:rsidRPr="00CE69C5">
        <w:rPr>
          <w:rFonts w:ascii="Times New Roman" w:eastAsia="Times New Roman" w:hAnsi="Times New Roman" w:cs="Times New Roman"/>
          <w:sz w:val="28"/>
          <w:szCs w:val="28"/>
        </w:rPr>
        <w:t>7.1.13.</w:t>
      </w:r>
      <w:r w:rsidR="008E1F0C" w:rsidRPr="00CE69C5">
        <w:rPr>
          <w:rFonts w:ascii="Times New Roman" w:eastAsia="Times New Roman" w:hAnsi="Times New Roman" w:cs="Times New Roman"/>
          <w:sz w:val="28"/>
          <w:szCs w:val="28"/>
        </w:rPr>
        <w:tab/>
      </w:r>
      <w:r w:rsidRPr="00CE69C5">
        <w:rPr>
          <w:rFonts w:ascii="Times New Roman" w:eastAsia="Times New Roman" w:hAnsi="Times New Roman" w:cs="Times New Roman"/>
          <w:sz w:val="28"/>
          <w:szCs w:val="28"/>
        </w:rPr>
        <w:t xml:space="preserve">Создавать на паритетной основе совместно с выборным органом </w:t>
      </w:r>
      <w:r w:rsidR="00592505">
        <w:rPr>
          <w:rFonts w:ascii="Times New Roman" w:eastAsia="Times New Roman" w:hAnsi="Times New Roman" w:cs="Times New Roman"/>
          <w:sz w:val="28"/>
          <w:szCs w:val="28"/>
        </w:rPr>
        <w:t>П</w:t>
      </w:r>
      <w:r w:rsidRPr="00CE69C5">
        <w:rPr>
          <w:rFonts w:ascii="Times New Roman" w:eastAsia="Times New Roman" w:hAnsi="Times New Roman" w:cs="Times New Roman"/>
          <w:sz w:val="28"/>
          <w:szCs w:val="28"/>
        </w:rPr>
        <w:t xml:space="preserve">ервичной профсоюзной организации </w:t>
      </w:r>
      <w:r w:rsidRPr="002E5998">
        <w:rPr>
          <w:rFonts w:ascii="Times New Roman" w:eastAsia="Times New Roman" w:hAnsi="Times New Roman" w:cs="Times New Roman"/>
          <w:sz w:val="28"/>
          <w:szCs w:val="28"/>
        </w:rPr>
        <w:t>комиссию по охране труда</w:t>
      </w:r>
      <w:r w:rsidRPr="00CE69C5">
        <w:rPr>
          <w:rFonts w:ascii="Times New Roman" w:eastAsia="Times New Roman" w:hAnsi="Times New Roman" w:cs="Times New Roman"/>
          <w:sz w:val="28"/>
          <w:szCs w:val="28"/>
        </w:rPr>
        <w:t xml:space="preserve"> для осуществления контроля за состоянием условий и охраны труда, выполнением Соглашения по охране труда.</w:t>
      </w:r>
    </w:p>
    <w:p w:rsidR="00565903" w:rsidRPr="00CE69C5" w:rsidRDefault="00565903" w:rsidP="00930CBC">
      <w:pPr>
        <w:tabs>
          <w:tab w:val="left" w:pos="0"/>
          <w:tab w:val="left" w:pos="1560"/>
        </w:tabs>
        <w:ind w:firstLine="709"/>
        <w:contextualSpacing/>
        <w:jc w:val="both"/>
        <w:rPr>
          <w:rFonts w:ascii="Times New Roman" w:eastAsia="Times New Roman" w:hAnsi="Times New Roman" w:cs="Times New Roman"/>
          <w:sz w:val="28"/>
          <w:szCs w:val="28"/>
        </w:rPr>
      </w:pPr>
      <w:r w:rsidRPr="00CE69C5">
        <w:rPr>
          <w:rFonts w:ascii="Times New Roman" w:eastAsia="Times New Roman" w:hAnsi="Times New Roman" w:cs="Times New Roman"/>
          <w:sz w:val="28"/>
          <w:szCs w:val="28"/>
        </w:rPr>
        <w:t>7.1.14.</w:t>
      </w:r>
      <w:r w:rsidR="008E1F0C" w:rsidRPr="00CE69C5">
        <w:rPr>
          <w:rFonts w:ascii="Times New Roman" w:eastAsia="Times New Roman" w:hAnsi="Times New Roman" w:cs="Times New Roman"/>
          <w:sz w:val="28"/>
          <w:szCs w:val="28"/>
        </w:rPr>
        <w:tab/>
      </w:r>
      <w:r w:rsidRPr="00CE69C5">
        <w:rPr>
          <w:rFonts w:ascii="Times New Roman" w:eastAsia="Times New Roman" w:hAnsi="Times New Roman" w:cs="Times New Roman"/>
          <w:sz w:val="28"/>
          <w:szCs w:val="28"/>
        </w:rPr>
        <w:t>Обеспечивать условия для осуществления уполномоченными по охране труда профсоюзного контроля за соблюдением норм и правил по охране труда. Предоставлять оплачиваемое рабочее время для выполнения возложенных профсоюзных обязанностей, учитывать деятельность уполномоченного по охране труда при премировании.</w:t>
      </w:r>
    </w:p>
    <w:p w:rsidR="00565903" w:rsidRPr="00CE69C5" w:rsidRDefault="00565903" w:rsidP="00930CBC">
      <w:pPr>
        <w:tabs>
          <w:tab w:val="left" w:pos="0"/>
          <w:tab w:val="left" w:pos="1560"/>
        </w:tabs>
        <w:ind w:firstLine="709"/>
        <w:contextualSpacing/>
        <w:jc w:val="both"/>
        <w:rPr>
          <w:rFonts w:ascii="Times New Roman" w:eastAsia="Times New Roman" w:hAnsi="Times New Roman" w:cs="Times New Roman"/>
          <w:sz w:val="28"/>
          <w:szCs w:val="28"/>
        </w:rPr>
      </w:pPr>
      <w:r w:rsidRPr="00CE69C5">
        <w:rPr>
          <w:rFonts w:ascii="Times New Roman" w:eastAsia="Times New Roman" w:hAnsi="Times New Roman" w:cs="Times New Roman"/>
          <w:sz w:val="28"/>
          <w:szCs w:val="28"/>
        </w:rPr>
        <w:t>7.1.15.</w:t>
      </w:r>
      <w:r w:rsidR="008E1F0C" w:rsidRPr="00CE69C5">
        <w:rPr>
          <w:rFonts w:ascii="Times New Roman" w:eastAsia="Times New Roman" w:hAnsi="Times New Roman" w:cs="Times New Roman"/>
          <w:sz w:val="28"/>
          <w:szCs w:val="28"/>
        </w:rPr>
        <w:tab/>
      </w:r>
      <w:r w:rsidRPr="00CE69C5">
        <w:rPr>
          <w:rFonts w:ascii="Times New Roman" w:eastAsia="Times New Roman" w:hAnsi="Times New Roman" w:cs="Times New Roman"/>
          <w:sz w:val="28"/>
          <w:szCs w:val="28"/>
        </w:rPr>
        <w:t xml:space="preserve">Обеспечивать наличие оборудованного помещения для отдыха, </w:t>
      </w:r>
      <w:r w:rsidRPr="00CE69C5">
        <w:rPr>
          <w:rFonts w:ascii="Times New Roman" w:eastAsia="Times New Roman" w:hAnsi="Times New Roman" w:cs="Times New Roman"/>
          <w:sz w:val="28"/>
          <w:szCs w:val="28"/>
        </w:rPr>
        <w:lastRenderedPageBreak/>
        <w:t>приема пищи работников.</w:t>
      </w:r>
    </w:p>
    <w:p w:rsidR="00565903" w:rsidRPr="00CE69C5" w:rsidRDefault="00565903" w:rsidP="00930CBC">
      <w:pPr>
        <w:tabs>
          <w:tab w:val="left" w:pos="0"/>
          <w:tab w:val="left" w:pos="1560"/>
        </w:tabs>
        <w:ind w:firstLine="709"/>
        <w:contextualSpacing/>
        <w:jc w:val="both"/>
        <w:rPr>
          <w:rFonts w:ascii="Times New Roman" w:eastAsia="Times New Roman" w:hAnsi="Times New Roman" w:cs="Times New Roman"/>
          <w:sz w:val="28"/>
          <w:szCs w:val="28"/>
        </w:rPr>
      </w:pPr>
      <w:r w:rsidRPr="00CE69C5">
        <w:rPr>
          <w:rFonts w:ascii="Times New Roman" w:eastAsia="Times New Roman" w:hAnsi="Times New Roman" w:cs="Times New Roman"/>
          <w:sz w:val="28"/>
          <w:szCs w:val="28"/>
        </w:rPr>
        <w:t>7.1.16.</w:t>
      </w:r>
      <w:r w:rsidR="008E1F0C" w:rsidRPr="00CE69C5">
        <w:rPr>
          <w:rFonts w:ascii="Times New Roman" w:eastAsia="Times New Roman" w:hAnsi="Times New Roman" w:cs="Times New Roman"/>
          <w:sz w:val="28"/>
          <w:szCs w:val="28"/>
        </w:rPr>
        <w:tab/>
      </w:r>
      <w:r w:rsidRPr="00CE69C5">
        <w:rPr>
          <w:rFonts w:ascii="Times New Roman" w:eastAsia="Times New Roman" w:hAnsi="Times New Roman" w:cs="Times New Roman"/>
          <w:sz w:val="28"/>
          <w:szCs w:val="28"/>
        </w:rPr>
        <w:t xml:space="preserve">В случае отказа работника от работы в случае возникновения опасности для его жизни и здоровья вследствие невыполнения нормативных требований по охране труда, предоставлять ему другую работу на время устранения такой опасности. 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в соответствии с ТК РФ. </w:t>
      </w:r>
    </w:p>
    <w:p w:rsidR="00565903" w:rsidRPr="00CE69C5" w:rsidRDefault="00565903" w:rsidP="0076030D">
      <w:pPr>
        <w:tabs>
          <w:tab w:val="left" w:pos="0"/>
          <w:tab w:val="left" w:pos="1134"/>
          <w:tab w:val="left" w:pos="1276"/>
          <w:tab w:val="left" w:pos="1560"/>
        </w:tabs>
        <w:ind w:firstLine="709"/>
        <w:contextualSpacing/>
        <w:jc w:val="both"/>
        <w:rPr>
          <w:rFonts w:ascii="Times New Roman" w:eastAsia="Times New Roman" w:hAnsi="Times New Roman" w:cs="Times New Roman"/>
          <w:sz w:val="28"/>
          <w:szCs w:val="28"/>
        </w:rPr>
      </w:pPr>
      <w:r w:rsidRPr="00CE69C5">
        <w:rPr>
          <w:rFonts w:ascii="Times New Roman" w:eastAsia="Times New Roman" w:hAnsi="Times New Roman" w:cs="Times New Roman"/>
          <w:sz w:val="28"/>
          <w:szCs w:val="28"/>
        </w:rPr>
        <w:t>7.1.17.</w:t>
      </w:r>
      <w:r w:rsidR="008E1F0C" w:rsidRPr="00CE69C5">
        <w:rPr>
          <w:rFonts w:ascii="Times New Roman" w:eastAsia="Times New Roman" w:hAnsi="Times New Roman" w:cs="Times New Roman"/>
          <w:sz w:val="28"/>
          <w:szCs w:val="28"/>
        </w:rPr>
        <w:tab/>
      </w:r>
      <w:r w:rsidRPr="00CE69C5">
        <w:rPr>
          <w:rFonts w:ascii="Times New Roman" w:eastAsia="Times New Roman" w:hAnsi="Times New Roman" w:cs="Times New Roman"/>
          <w:sz w:val="28"/>
          <w:szCs w:val="28"/>
        </w:rPr>
        <w:t>Обеспечивать прохождение диспансеризации один раз в три года работниками</w:t>
      </w:r>
      <w:r w:rsidR="0086664B" w:rsidRPr="00CE69C5">
        <w:rPr>
          <w:rFonts w:ascii="Times New Roman" w:eastAsia="Times New Roman" w:hAnsi="Times New Roman" w:cs="Times New Roman"/>
          <w:sz w:val="28"/>
          <w:szCs w:val="28"/>
        </w:rPr>
        <w:t xml:space="preserve"> </w:t>
      </w:r>
      <w:r w:rsidRPr="00CE69C5">
        <w:rPr>
          <w:rFonts w:ascii="Times New Roman" w:eastAsia="Times New Roman" w:hAnsi="Times New Roman" w:cs="Times New Roman"/>
          <w:sz w:val="28"/>
          <w:szCs w:val="28"/>
        </w:rPr>
        <w:t>в возрасте от 18 до 39 лет включительно и ежегодно в возрасте 40</w:t>
      </w:r>
      <w:r w:rsidR="00930CBC">
        <w:rPr>
          <w:rFonts w:ascii="Times New Roman" w:eastAsia="Times New Roman" w:hAnsi="Times New Roman" w:cs="Times New Roman"/>
          <w:sz w:val="28"/>
          <w:szCs w:val="28"/>
        </w:rPr>
        <w:t> </w:t>
      </w:r>
      <w:r w:rsidRPr="00CE69C5">
        <w:rPr>
          <w:rFonts w:ascii="Times New Roman" w:eastAsia="Times New Roman" w:hAnsi="Times New Roman" w:cs="Times New Roman"/>
          <w:sz w:val="28"/>
          <w:szCs w:val="28"/>
        </w:rPr>
        <w:t xml:space="preserve">лет и старше, а также в отношении отдельных категорий граждан согласно </w:t>
      </w:r>
      <w:r w:rsidRPr="00E149A4">
        <w:rPr>
          <w:rFonts w:ascii="Times New Roman" w:eastAsia="Times New Roman" w:hAnsi="Times New Roman" w:cs="Times New Roman"/>
          <w:sz w:val="28"/>
          <w:szCs w:val="28"/>
        </w:rPr>
        <w:t xml:space="preserve">приказу </w:t>
      </w:r>
      <w:r w:rsidR="008018BD" w:rsidRPr="00E149A4">
        <w:rPr>
          <w:rFonts w:ascii="Times New Roman" w:eastAsia="Times New Roman" w:hAnsi="Times New Roman" w:cs="Times New Roman"/>
          <w:sz w:val="28"/>
          <w:szCs w:val="28"/>
        </w:rPr>
        <w:t>Минздрава России</w:t>
      </w:r>
      <w:r w:rsidRPr="00E149A4">
        <w:rPr>
          <w:rFonts w:ascii="Times New Roman" w:eastAsia="Times New Roman" w:hAnsi="Times New Roman" w:cs="Times New Roman"/>
          <w:sz w:val="28"/>
          <w:szCs w:val="28"/>
        </w:rPr>
        <w:t xml:space="preserve"> от 27.04.2021 № 404н в целях снижения риска</w:t>
      </w:r>
      <w:r w:rsidRPr="00CE69C5">
        <w:rPr>
          <w:rFonts w:ascii="Times New Roman" w:eastAsia="Times New Roman" w:hAnsi="Times New Roman" w:cs="Times New Roman"/>
          <w:sz w:val="28"/>
          <w:szCs w:val="28"/>
        </w:rPr>
        <w:t xml:space="preserve"> длительной потери трудоспособности, раннего выявления и профилактики хронических и профессиональных заболеваний. Предоставлять работникам оплачиваемый день (дни) для прохождения диспансеризации.</w:t>
      </w:r>
    </w:p>
    <w:p w:rsidR="00565903" w:rsidRPr="00CE69C5" w:rsidRDefault="00565903" w:rsidP="00001F6C">
      <w:pPr>
        <w:tabs>
          <w:tab w:val="left" w:pos="0"/>
          <w:tab w:val="left" w:pos="1134"/>
          <w:tab w:val="left" w:pos="1276"/>
          <w:tab w:val="left" w:pos="1418"/>
        </w:tabs>
        <w:ind w:firstLine="709"/>
        <w:contextualSpacing/>
        <w:jc w:val="both"/>
        <w:rPr>
          <w:rFonts w:ascii="Times New Roman" w:eastAsia="Times New Roman" w:hAnsi="Times New Roman" w:cs="Times New Roman"/>
          <w:sz w:val="28"/>
          <w:szCs w:val="28"/>
        </w:rPr>
      </w:pPr>
      <w:r w:rsidRPr="00CE69C5">
        <w:rPr>
          <w:rFonts w:ascii="Times New Roman" w:eastAsia="Times New Roman" w:hAnsi="Times New Roman" w:cs="Times New Roman"/>
          <w:sz w:val="28"/>
          <w:szCs w:val="28"/>
        </w:rPr>
        <w:t>7.2.</w:t>
      </w:r>
      <w:r w:rsidR="008E1F0C" w:rsidRPr="00CE69C5">
        <w:rPr>
          <w:rFonts w:ascii="Times New Roman" w:eastAsia="Times New Roman" w:hAnsi="Times New Roman" w:cs="Times New Roman"/>
          <w:sz w:val="28"/>
          <w:szCs w:val="28"/>
        </w:rPr>
        <w:tab/>
      </w:r>
      <w:r w:rsidRPr="00CE69C5">
        <w:rPr>
          <w:rFonts w:ascii="Times New Roman" w:eastAsia="Times New Roman" w:hAnsi="Times New Roman" w:cs="Times New Roman"/>
          <w:sz w:val="28"/>
          <w:szCs w:val="28"/>
        </w:rPr>
        <w:t>Работники обязуются:</w:t>
      </w:r>
    </w:p>
    <w:p w:rsidR="00565903" w:rsidRPr="00CE69C5" w:rsidRDefault="00565903" w:rsidP="00001F6C">
      <w:pPr>
        <w:tabs>
          <w:tab w:val="left" w:pos="0"/>
          <w:tab w:val="left" w:pos="1134"/>
          <w:tab w:val="left" w:pos="1276"/>
          <w:tab w:val="left" w:pos="1418"/>
        </w:tabs>
        <w:ind w:firstLine="709"/>
        <w:contextualSpacing/>
        <w:jc w:val="both"/>
        <w:rPr>
          <w:rFonts w:ascii="Times New Roman" w:eastAsia="Times New Roman" w:hAnsi="Times New Roman" w:cs="Times New Roman"/>
          <w:sz w:val="28"/>
          <w:szCs w:val="28"/>
        </w:rPr>
      </w:pPr>
      <w:r w:rsidRPr="00CE69C5">
        <w:rPr>
          <w:rFonts w:ascii="Times New Roman" w:eastAsia="Times New Roman" w:hAnsi="Times New Roman" w:cs="Times New Roman"/>
          <w:sz w:val="28"/>
          <w:szCs w:val="28"/>
        </w:rPr>
        <w:t>7.2.1.</w:t>
      </w:r>
      <w:r w:rsidR="008E1F0C" w:rsidRPr="00CE69C5">
        <w:rPr>
          <w:rFonts w:ascii="Times New Roman" w:eastAsia="Times New Roman" w:hAnsi="Times New Roman" w:cs="Times New Roman"/>
          <w:sz w:val="28"/>
          <w:szCs w:val="28"/>
        </w:rPr>
        <w:tab/>
      </w:r>
      <w:r w:rsidRPr="00CE69C5">
        <w:rPr>
          <w:rFonts w:ascii="Times New Roman" w:eastAsia="Times New Roman" w:hAnsi="Times New Roman" w:cs="Times New Roman"/>
          <w:sz w:val="28"/>
          <w:szCs w:val="28"/>
        </w:rPr>
        <w:t xml:space="preserve">Соблюдать требования охраны труда, установленные законами и иными нормативными правовыми актами. </w:t>
      </w:r>
    </w:p>
    <w:p w:rsidR="00565903" w:rsidRPr="00CE69C5" w:rsidRDefault="00565903" w:rsidP="00001F6C">
      <w:pPr>
        <w:tabs>
          <w:tab w:val="left" w:pos="0"/>
          <w:tab w:val="left" w:pos="1134"/>
          <w:tab w:val="left" w:pos="1276"/>
          <w:tab w:val="left" w:pos="1418"/>
        </w:tabs>
        <w:ind w:firstLine="709"/>
        <w:contextualSpacing/>
        <w:jc w:val="both"/>
        <w:rPr>
          <w:rFonts w:ascii="Times New Roman" w:eastAsia="Times New Roman" w:hAnsi="Times New Roman" w:cs="Times New Roman"/>
          <w:sz w:val="28"/>
          <w:szCs w:val="28"/>
        </w:rPr>
      </w:pPr>
      <w:r w:rsidRPr="00CE69C5">
        <w:rPr>
          <w:rFonts w:ascii="Times New Roman" w:eastAsia="Times New Roman" w:hAnsi="Times New Roman" w:cs="Times New Roman"/>
          <w:sz w:val="28"/>
          <w:szCs w:val="28"/>
        </w:rPr>
        <w:t>7.2.2.</w:t>
      </w:r>
      <w:r w:rsidR="008E1F0C" w:rsidRPr="00CE69C5">
        <w:rPr>
          <w:rFonts w:ascii="Times New Roman" w:eastAsia="Times New Roman" w:hAnsi="Times New Roman" w:cs="Times New Roman"/>
          <w:sz w:val="28"/>
          <w:szCs w:val="28"/>
        </w:rPr>
        <w:tab/>
      </w:r>
      <w:r w:rsidRPr="00CE69C5">
        <w:rPr>
          <w:rFonts w:ascii="Times New Roman" w:eastAsia="Times New Roman" w:hAnsi="Times New Roman" w:cs="Times New Roman"/>
          <w:sz w:val="28"/>
          <w:szCs w:val="28"/>
        </w:rPr>
        <w:t>Проходить в установленном порядке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w:t>
      </w:r>
      <w:r w:rsidR="0086664B" w:rsidRPr="00CE69C5">
        <w:rPr>
          <w:rFonts w:ascii="Times New Roman" w:eastAsia="Times New Roman" w:hAnsi="Times New Roman" w:cs="Times New Roman"/>
          <w:sz w:val="28"/>
          <w:szCs w:val="28"/>
        </w:rPr>
        <w:t xml:space="preserve"> </w:t>
      </w:r>
      <w:r w:rsidRPr="00CE69C5">
        <w:rPr>
          <w:rFonts w:ascii="Times New Roman" w:eastAsia="Times New Roman" w:hAnsi="Times New Roman" w:cs="Times New Roman"/>
          <w:sz w:val="28"/>
          <w:szCs w:val="28"/>
        </w:rPr>
        <w:t>и проверку знания требований охраны труда.</w:t>
      </w:r>
    </w:p>
    <w:p w:rsidR="00565903" w:rsidRPr="00CE69C5" w:rsidRDefault="00565903" w:rsidP="00001F6C">
      <w:pPr>
        <w:tabs>
          <w:tab w:val="left" w:pos="0"/>
          <w:tab w:val="left" w:pos="1134"/>
          <w:tab w:val="left" w:pos="1276"/>
          <w:tab w:val="left" w:pos="1418"/>
        </w:tabs>
        <w:ind w:firstLine="709"/>
        <w:contextualSpacing/>
        <w:jc w:val="both"/>
        <w:rPr>
          <w:rFonts w:ascii="Times New Roman" w:eastAsia="Times New Roman" w:hAnsi="Times New Roman" w:cs="Times New Roman"/>
          <w:sz w:val="28"/>
          <w:szCs w:val="28"/>
        </w:rPr>
      </w:pPr>
      <w:r w:rsidRPr="00CE69C5">
        <w:rPr>
          <w:rFonts w:ascii="Times New Roman" w:eastAsia="Times New Roman" w:hAnsi="Times New Roman" w:cs="Times New Roman"/>
          <w:sz w:val="28"/>
          <w:szCs w:val="28"/>
        </w:rPr>
        <w:t>7.2.3.</w:t>
      </w:r>
      <w:r w:rsidR="008E1F0C" w:rsidRPr="00CE69C5">
        <w:rPr>
          <w:rFonts w:ascii="Times New Roman" w:eastAsia="Times New Roman" w:hAnsi="Times New Roman" w:cs="Times New Roman"/>
          <w:sz w:val="28"/>
          <w:szCs w:val="28"/>
        </w:rPr>
        <w:tab/>
      </w:r>
      <w:r w:rsidRPr="00CE69C5">
        <w:rPr>
          <w:rFonts w:ascii="Times New Roman" w:eastAsia="Times New Roman" w:hAnsi="Times New Roman" w:cs="Times New Roman"/>
          <w:sz w:val="28"/>
          <w:szCs w:val="28"/>
        </w:rPr>
        <w:t>В случаях, предусмотренных трудовым законодательством и иными нормативными правовыми актами, содержащими нормы трудового права, 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и обязательные психиатрические освидетельствования, а также внеочередные медицинские осмотры по направлению работодателя, и (или) в соответствии с нормативными правовыми актами, и (или) медицинскими рекомендациями.</w:t>
      </w:r>
    </w:p>
    <w:p w:rsidR="00565903" w:rsidRDefault="00565903" w:rsidP="00001F6C">
      <w:pPr>
        <w:tabs>
          <w:tab w:val="left" w:pos="0"/>
          <w:tab w:val="left" w:pos="1134"/>
          <w:tab w:val="left" w:pos="1276"/>
          <w:tab w:val="left" w:pos="1418"/>
        </w:tabs>
        <w:ind w:firstLine="709"/>
        <w:contextualSpacing/>
        <w:jc w:val="both"/>
        <w:rPr>
          <w:rFonts w:ascii="Times New Roman" w:eastAsia="Times New Roman" w:hAnsi="Times New Roman" w:cs="Times New Roman"/>
          <w:sz w:val="28"/>
          <w:szCs w:val="28"/>
        </w:rPr>
      </w:pPr>
      <w:r w:rsidRPr="00CE69C5">
        <w:rPr>
          <w:rFonts w:ascii="Times New Roman" w:eastAsia="Times New Roman" w:hAnsi="Times New Roman" w:cs="Times New Roman"/>
          <w:sz w:val="28"/>
          <w:szCs w:val="28"/>
        </w:rPr>
        <w:t>7.2.4.</w:t>
      </w:r>
      <w:r w:rsidR="008E1F0C" w:rsidRPr="00CE69C5">
        <w:rPr>
          <w:rFonts w:ascii="Times New Roman" w:eastAsia="Times New Roman" w:hAnsi="Times New Roman" w:cs="Times New Roman"/>
          <w:sz w:val="28"/>
          <w:szCs w:val="28"/>
        </w:rPr>
        <w:tab/>
      </w:r>
      <w:r w:rsidRPr="00CE69C5">
        <w:rPr>
          <w:rFonts w:ascii="Times New Roman" w:eastAsia="Times New Roman" w:hAnsi="Times New Roman" w:cs="Times New Roman"/>
          <w:sz w:val="28"/>
          <w:szCs w:val="28"/>
        </w:rPr>
        <w:t>Использовать и правильно применять средства индивидуальной и коллективной защиты.</w:t>
      </w:r>
    </w:p>
    <w:p w:rsidR="00565903" w:rsidRPr="00CE69C5" w:rsidRDefault="00565903" w:rsidP="00001F6C">
      <w:pPr>
        <w:tabs>
          <w:tab w:val="left" w:pos="0"/>
          <w:tab w:val="left" w:pos="1134"/>
          <w:tab w:val="left" w:pos="1276"/>
          <w:tab w:val="left" w:pos="1418"/>
        </w:tabs>
        <w:ind w:firstLine="709"/>
        <w:contextualSpacing/>
        <w:jc w:val="both"/>
        <w:rPr>
          <w:rFonts w:ascii="Times New Roman" w:eastAsia="Times New Roman" w:hAnsi="Times New Roman" w:cs="Times New Roman"/>
          <w:sz w:val="28"/>
          <w:szCs w:val="28"/>
        </w:rPr>
      </w:pPr>
      <w:r w:rsidRPr="00CE69C5">
        <w:rPr>
          <w:rFonts w:ascii="Times New Roman" w:eastAsia="Times New Roman" w:hAnsi="Times New Roman" w:cs="Times New Roman"/>
          <w:sz w:val="28"/>
          <w:szCs w:val="28"/>
        </w:rPr>
        <w:t>7.2.5.</w:t>
      </w:r>
      <w:r w:rsidR="008E1F0C" w:rsidRPr="00CE69C5">
        <w:rPr>
          <w:rFonts w:ascii="Times New Roman" w:eastAsia="Times New Roman" w:hAnsi="Times New Roman" w:cs="Times New Roman"/>
          <w:sz w:val="28"/>
          <w:szCs w:val="28"/>
        </w:rPr>
        <w:tab/>
      </w:r>
      <w:r w:rsidRPr="00CE69C5">
        <w:rPr>
          <w:rFonts w:ascii="Times New Roman" w:eastAsia="Times New Roman" w:hAnsi="Times New Roman" w:cs="Times New Roman"/>
          <w:sz w:val="28"/>
          <w:szCs w:val="28"/>
        </w:rPr>
        <w:t>Немедленно извещать своего непосредственного или вышестоящего руководителя о любой известной ему ситуации, угрожающей жизни и здоровью людей,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rsidR="00565903" w:rsidRPr="00CE69C5" w:rsidRDefault="00565903" w:rsidP="00930CBC">
      <w:pPr>
        <w:tabs>
          <w:tab w:val="left" w:pos="0"/>
          <w:tab w:val="left" w:pos="1276"/>
        </w:tabs>
        <w:ind w:firstLine="709"/>
        <w:contextualSpacing/>
        <w:jc w:val="both"/>
        <w:rPr>
          <w:rFonts w:ascii="Times New Roman" w:eastAsia="Times New Roman" w:hAnsi="Times New Roman" w:cs="Times New Roman"/>
          <w:sz w:val="28"/>
          <w:szCs w:val="28"/>
        </w:rPr>
      </w:pPr>
      <w:r w:rsidRPr="00CE69C5">
        <w:rPr>
          <w:rFonts w:ascii="Times New Roman" w:eastAsia="Times New Roman" w:hAnsi="Times New Roman" w:cs="Times New Roman"/>
          <w:sz w:val="28"/>
          <w:szCs w:val="28"/>
        </w:rPr>
        <w:t>7.3.</w:t>
      </w:r>
      <w:r w:rsidR="008E1F0C" w:rsidRPr="00CE69C5">
        <w:rPr>
          <w:rFonts w:ascii="Times New Roman" w:eastAsia="Times New Roman" w:hAnsi="Times New Roman" w:cs="Times New Roman"/>
          <w:sz w:val="28"/>
          <w:szCs w:val="28"/>
        </w:rPr>
        <w:tab/>
      </w:r>
      <w:r w:rsidRPr="00CE69C5">
        <w:rPr>
          <w:rFonts w:ascii="Times New Roman" w:eastAsia="Times New Roman" w:hAnsi="Times New Roman" w:cs="Times New Roman"/>
          <w:sz w:val="28"/>
          <w:szCs w:val="28"/>
        </w:rPr>
        <w:t>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565903" w:rsidRPr="00CE69C5" w:rsidRDefault="00565903" w:rsidP="00930CBC">
      <w:pPr>
        <w:tabs>
          <w:tab w:val="left" w:pos="0"/>
          <w:tab w:val="left" w:pos="1276"/>
        </w:tabs>
        <w:ind w:firstLine="709"/>
        <w:contextualSpacing/>
        <w:jc w:val="both"/>
        <w:rPr>
          <w:rFonts w:ascii="Times New Roman" w:eastAsia="Times New Roman" w:hAnsi="Times New Roman" w:cs="Times New Roman"/>
          <w:sz w:val="28"/>
          <w:szCs w:val="28"/>
        </w:rPr>
      </w:pPr>
      <w:r w:rsidRPr="00CE69C5">
        <w:rPr>
          <w:rFonts w:ascii="Times New Roman" w:eastAsia="Times New Roman" w:hAnsi="Times New Roman" w:cs="Times New Roman"/>
          <w:sz w:val="28"/>
          <w:szCs w:val="28"/>
        </w:rPr>
        <w:t>7.4.</w:t>
      </w:r>
      <w:r w:rsidR="008E1F0C" w:rsidRPr="00CE69C5">
        <w:rPr>
          <w:rFonts w:ascii="Times New Roman" w:eastAsia="Times New Roman" w:hAnsi="Times New Roman" w:cs="Times New Roman"/>
          <w:sz w:val="28"/>
          <w:szCs w:val="28"/>
        </w:rPr>
        <w:tab/>
      </w:r>
      <w:r w:rsidRPr="00CE69C5">
        <w:rPr>
          <w:rFonts w:ascii="Times New Roman" w:eastAsia="Times New Roman" w:hAnsi="Times New Roman" w:cs="Times New Roman"/>
          <w:sz w:val="28"/>
          <w:szCs w:val="28"/>
        </w:rPr>
        <w:t xml:space="preserve">Стороны совместно: </w:t>
      </w:r>
    </w:p>
    <w:p w:rsidR="00565903" w:rsidRPr="00CE69C5" w:rsidRDefault="00565903" w:rsidP="00001F6C">
      <w:pPr>
        <w:tabs>
          <w:tab w:val="left" w:pos="0"/>
          <w:tab w:val="left" w:pos="1134"/>
          <w:tab w:val="left" w:pos="1276"/>
          <w:tab w:val="left" w:pos="1418"/>
        </w:tabs>
        <w:ind w:firstLine="709"/>
        <w:contextualSpacing/>
        <w:jc w:val="both"/>
        <w:rPr>
          <w:rFonts w:ascii="Times New Roman" w:eastAsia="Times New Roman" w:hAnsi="Times New Roman" w:cs="Times New Roman"/>
          <w:sz w:val="28"/>
          <w:szCs w:val="28"/>
        </w:rPr>
      </w:pPr>
      <w:r w:rsidRPr="00CE69C5">
        <w:rPr>
          <w:rFonts w:ascii="Times New Roman" w:eastAsia="Times New Roman" w:hAnsi="Times New Roman" w:cs="Times New Roman"/>
          <w:sz w:val="28"/>
          <w:szCs w:val="28"/>
        </w:rPr>
        <w:lastRenderedPageBreak/>
        <w:t>7.4.1.</w:t>
      </w:r>
      <w:r w:rsidR="008E1F0C" w:rsidRPr="00CE69C5">
        <w:rPr>
          <w:rFonts w:ascii="Times New Roman" w:eastAsia="Times New Roman" w:hAnsi="Times New Roman" w:cs="Times New Roman"/>
          <w:sz w:val="28"/>
          <w:szCs w:val="28"/>
        </w:rPr>
        <w:tab/>
      </w:r>
      <w:r w:rsidRPr="00CE69C5">
        <w:rPr>
          <w:rFonts w:ascii="Times New Roman" w:eastAsia="Times New Roman" w:hAnsi="Times New Roman" w:cs="Times New Roman"/>
          <w:sz w:val="28"/>
          <w:szCs w:val="28"/>
        </w:rPr>
        <w:t>Оказывают содействие членам комиссий по охране труда, уполномоченным</w:t>
      </w:r>
      <w:r w:rsidR="004B5FF4" w:rsidRPr="00CE69C5">
        <w:rPr>
          <w:rFonts w:ascii="Times New Roman" w:eastAsia="Times New Roman" w:hAnsi="Times New Roman" w:cs="Times New Roman"/>
          <w:sz w:val="28"/>
          <w:szCs w:val="28"/>
        </w:rPr>
        <w:t xml:space="preserve"> </w:t>
      </w:r>
      <w:r w:rsidRPr="00CE69C5">
        <w:rPr>
          <w:rFonts w:ascii="Times New Roman" w:eastAsia="Times New Roman" w:hAnsi="Times New Roman" w:cs="Times New Roman"/>
          <w:sz w:val="28"/>
          <w:szCs w:val="28"/>
        </w:rPr>
        <w:t xml:space="preserve">(доверенным лицам) по охране труда в проведении контроля за состоянием охраны труда в образовательной организации. </w:t>
      </w:r>
    </w:p>
    <w:p w:rsidR="00565903" w:rsidRPr="00592505" w:rsidRDefault="00565903" w:rsidP="00001F6C">
      <w:pPr>
        <w:pStyle w:val="af8"/>
        <w:tabs>
          <w:tab w:val="left" w:pos="0"/>
          <w:tab w:val="left" w:pos="1134"/>
          <w:tab w:val="left" w:pos="1276"/>
          <w:tab w:val="left" w:pos="1418"/>
        </w:tabs>
        <w:spacing w:before="0" w:beforeAutospacing="0" w:after="0" w:afterAutospacing="0"/>
        <w:ind w:firstLine="709"/>
        <w:contextualSpacing/>
        <w:jc w:val="both"/>
        <w:rPr>
          <w:color w:val="000000"/>
          <w:sz w:val="28"/>
          <w:szCs w:val="28"/>
          <w:lang w:bidi="ru-RU"/>
        </w:rPr>
      </w:pPr>
      <w:r w:rsidRPr="00CE69C5">
        <w:rPr>
          <w:color w:val="000000"/>
          <w:sz w:val="28"/>
          <w:szCs w:val="28"/>
          <w:lang w:bidi="ru-RU"/>
        </w:rPr>
        <w:t>7.4.2.</w:t>
      </w:r>
      <w:r w:rsidR="008E1F0C" w:rsidRPr="00CE69C5">
        <w:rPr>
          <w:color w:val="000000"/>
          <w:sz w:val="28"/>
          <w:szCs w:val="28"/>
          <w:lang w:bidi="ru-RU"/>
        </w:rPr>
        <w:tab/>
      </w:r>
      <w:r w:rsidRPr="00CE69C5">
        <w:rPr>
          <w:color w:val="000000"/>
          <w:sz w:val="28"/>
          <w:szCs w:val="28"/>
          <w:lang w:bidi="ru-RU"/>
        </w:rPr>
        <w:t>Организовывают</w:t>
      </w:r>
      <w:r w:rsidR="005D09AA">
        <w:rPr>
          <w:color w:val="000000"/>
          <w:sz w:val="28"/>
          <w:szCs w:val="28"/>
          <w:lang w:bidi="ru-RU"/>
        </w:rPr>
        <w:t xml:space="preserve"> и проводят «Дни охраны труда».</w:t>
      </w:r>
    </w:p>
    <w:p w:rsidR="00565903" w:rsidRPr="00CE69C5" w:rsidRDefault="00565903" w:rsidP="00A00685">
      <w:pPr>
        <w:pStyle w:val="af8"/>
        <w:tabs>
          <w:tab w:val="left" w:pos="0"/>
          <w:tab w:val="left" w:pos="1276"/>
        </w:tabs>
        <w:suppressAutoHyphens/>
        <w:spacing w:before="0" w:beforeAutospacing="0" w:after="0" w:afterAutospacing="0"/>
        <w:ind w:firstLine="709"/>
        <w:contextualSpacing/>
        <w:jc w:val="both"/>
        <w:rPr>
          <w:color w:val="000000"/>
          <w:sz w:val="28"/>
          <w:szCs w:val="28"/>
          <w:lang w:bidi="ru-RU"/>
        </w:rPr>
      </w:pPr>
      <w:r w:rsidRPr="00CE69C5">
        <w:rPr>
          <w:color w:val="000000"/>
          <w:sz w:val="28"/>
          <w:szCs w:val="28"/>
          <w:lang w:bidi="ru-RU"/>
        </w:rPr>
        <w:t>7.5.</w:t>
      </w:r>
      <w:r w:rsidR="008E1F0C" w:rsidRPr="00CE69C5">
        <w:rPr>
          <w:color w:val="000000"/>
          <w:sz w:val="28"/>
          <w:szCs w:val="28"/>
          <w:lang w:bidi="ru-RU"/>
        </w:rPr>
        <w:tab/>
      </w:r>
      <w:r w:rsidRPr="00CE69C5">
        <w:rPr>
          <w:color w:val="000000"/>
          <w:sz w:val="28"/>
          <w:szCs w:val="28"/>
          <w:lang w:bidi="ru-RU"/>
        </w:rPr>
        <w:t xml:space="preserve">Выборный орган </w:t>
      </w:r>
      <w:r w:rsidR="00592505">
        <w:rPr>
          <w:color w:val="000000"/>
          <w:sz w:val="28"/>
          <w:szCs w:val="28"/>
          <w:lang w:bidi="ru-RU"/>
        </w:rPr>
        <w:t>П</w:t>
      </w:r>
      <w:r w:rsidRPr="00CE69C5">
        <w:rPr>
          <w:color w:val="000000"/>
          <w:sz w:val="28"/>
          <w:szCs w:val="28"/>
          <w:lang w:bidi="ru-RU"/>
        </w:rPr>
        <w:t>ервичной профсоюзной организации обязуется:</w:t>
      </w:r>
    </w:p>
    <w:p w:rsidR="00565903" w:rsidRPr="00CE69C5" w:rsidRDefault="00565903" w:rsidP="00A00685">
      <w:pPr>
        <w:pStyle w:val="af8"/>
        <w:tabs>
          <w:tab w:val="left" w:pos="0"/>
          <w:tab w:val="left" w:pos="1134"/>
          <w:tab w:val="left" w:pos="1276"/>
          <w:tab w:val="left" w:pos="1418"/>
        </w:tabs>
        <w:suppressAutoHyphens/>
        <w:spacing w:before="0" w:beforeAutospacing="0" w:after="0" w:afterAutospacing="0"/>
        <w:ind w:firstLine="709"/>
        <w:contextualSpacing/>
        <w:jc w:val="both"/>
        <w:rPr>
          <w:color w:val="000000"/>
          <w:sz w:val="28"/>
          <w:szCs w:val="28"/>
          <w:lang w:bidi="ru-RU"/>
        </w:rPr>
      </w:pPr>
      <w:r w:rsidRPr="00CE69C5">
        <w:rPr>
          <w:color w:val="000000"/>
          <w:sz w:val="28"/>
          <w:szCs w:val="28"/>
          <w:lang w:bidi="ru-RU"/>
        </w:rPr>
        <w:t>7.5.1.</w:t>
      </w:r>
      <w:r w:rsidR="008E1F0C" w:rsidRPr="00CE69C5">
        <w:rPr>
          <w:color w:val="000000"/>
          <w:sz w:val="28"/>
          <w:szCs w:val="28"/>
          <w:lang w:bidi="ru-RU"/>
        </w:rPr>
        <w:tab/>
      </w:r>
      <w:r w:rsidRPr="00CE69C5">
        <w:rPr>
          <w:color w:val="000000"/>
          <w:sz w:val="28"/>
          <w:szCs w:val="28"/>
          <w:lang w:bidi="ru-RU"/>
        </w:rPr>
        <w:t>Оказывать практическую помощь членам Профсоюза и представлять их интересы в реализации права на безопасные условия труда, социальные льготы и компенсации за работу в особых условиях труда.</w:t>
      </w:r>
    </w:p>
    <w:p w:rsidR="00565903" w:rsidRPr="00CE69C5" w:rsidRDefault="00565903" w:rsidP="00A00685">
      <w:pPr>
        <w:pStyle w:val="af8"/>
        <w:tabs>
          <w:tab w:val="left" w:pos="0"/>
          <w:tab w:val="left" w:pos="1134"/>
          <w:tab w:val="left" w:pos="1276"/>
          <w:tab w:val="left" w:pos="1418"/>
        </w:tabs>
        <w:suppressAutoHyphens/>
        <w:spacing w:before="0" w:beforeAutospacing="0" w:after="0" w:afterAutospacing="0"/>
        <w:ind w:firstLine="709"/>
        <w:contextualSpacing/>
        <w:jc w:val="both"/>
        <w:rPr>
          <w:color w:val="000000"/>
          <w:sz w:val="28"/>
          <w:szCs w:val="28"/>
          <w:lang w:bidi="ru-RU"/>
        </w:rPr>
      </w:pPr>
      <w:r w:rsidRPr="00CE69C5">
        <w:rPr>
          <w:color w:val="000000"/>
          <w:sz w:val="28"/>
          <w:szCs w:val="28"/>
          <w:lang w:bidi="ru-RU"/>
        </w:rPr>
        <w:t>7.5.2.</w:t>
      </w:r>
      <w:r w:rsidR="008E1F0C" w:rsidRPr="00CE69C5">
        <w:rPr>
          <w:color w:val="000000"/>
          <w:sz w:val="28"/>
          <w:szCs w:val="28"/>
          <w:lang w:bidi="ru-RU"/>
        </w:rPr>
        <w:tab/>
      </w:r>
      <w:r w:rsidRPr="00CE69C5">
        <w:rPr>
          <w:color w:val="000000"/>
          <w:sz w:val="28"/>
          <w:szCs w:val="28"/>
          <w:lang w:bidi="ru-RU"/>
        </w:rPr>
        <w:t>Организовать работу по осуществлению общественного контроля за состоянием охраны труда.</w:t>
      </w:r>
    </w:p>
    <w:p w:rsidR="00565903" w:rsidRPr="00CE69C5" w:rsidRDefault="00565903" w:rsidP="00A00685">
      <w:pPr>
        <w:pStyle w:val="af8"/>
        <w:tabs>
          <w:tab w:val="left" w:pos="0"/>
          <w:tab w:val="left" w:pos="1134"/>
          <w:tab w:val="left" w:pos="1276"/>
          <w:tab w:val="left" w:pos="1418"/>
        </w:tabs>
        <w:suppressAutoHyphens/>
        <w:spacing w:before="0" w:beforeAutospacing="0" w:after="0" w:afterAutospacing="0"/>
        <w:ind w:firstLine="709"/>
        <w:contextualSpacing/>
        <w:jc w:val="both"/>
        <w:rPr>
          <w:color w:val="000000"/>
          <w:sz w:val="28"/>
          <w:szCs w:val="28"/>
          <w:lang w:bidi="ru-RU"/>
        </w:rPr>
      </w:pPr>
      <w:r w:rsidRPr="00CE69C5">
        <w:rPr>
          <w:color w:val="000000"/>
          <w:sz w:val="28"/>
          <w:szCs w:val="28"/>
          <w:lang w:bidi="ru-RU"/>
        </w:rPr>
        <w:t>7.5.3.</w:t>
      </w:r>
      <w:r w:rsidR="008E1F0C" w:rsidRPr="00CE69C5">
        <w:rPr>
          <w:color w:val="000000"/>
          <w:sz w:val="28"/>
          <w:szCs w:val="28"/>
          <w:lang w:bidi="ru-RU"/>
        </w:rPr>
        <w:tab/>
      </w:r>
      <w:r w:rsidRPr="00CE69C5">
        <w:rPr>
          <w:color w:val="000000"/>
          <w:sz w:val="28"/>
          <w:szCs w:val="28"/>
          <w:lang w:bidi="ru-RU"/>
        </w:rPr>
        <w:t xml:space="preserve">Обеспечивать участие представителей выборного органа </w:t>
      </w:r>
      <w:r w:rsidR="00592505">
        <w:rPr>
          <w:color w:val="000000"/>
          <w:sz w:val="28"/>
          <w:szCs w:val="28"/>
          <w:lang w:bidi="ru-RU"/>
        </w:rPr>
        <w:t>П</w:t>
      </w:r>
      <w:r w:rsidRPr="00CE69C5">
        <w:rPr>
          <w:color w:val="000000"/>
          <w:sz w:val="28"/>
          <w:szCs w:val="28"/>
          <w:lang w:bidi="ru-RU"/>
        </w:rPr>
        <w:t xml:space="preserve">ервичной профсоюзной организации в проведении специальной оценки условий труда, обязательных медицинских осмотров, при приемке организации к началу учебного года. </w:t>
      </w:r>
    </w:p>
    <w:p w:rsidR="008E1F0C" w:rsidRPr="000F49E5" w:rsidRDefault="008E1F0C" w:rsidP="0086664B">
      <w:pPr>
        <w:pStyle w:val="15"/>
        <w:shd w:val="clear" w:color="auto" w:fill="auto"/>
        <w:tabs>
          <w:tab w:val="left" w:pos="0"/>
          <w:tab w:val="left" w:pos="1830"/>
        </w:tabs>
        <w:spacing w:line="240" w:lineRule="auto"/>
        <w:ind w:firstLine="709"/>
        <w:jc w:val="left"/>
        <w:rPr>
          <w:b w:val="0"/>
          <w:sz w:val="28"/>
          <w:szCs w:val="28"/>
        </w:rPr>
      </w:pPr>
    </w:p>
    <w:p w:rsidR="000F49E5" w:rsidRPr="000F49E5" w:rsidRDefault="000F49E5" w:rsidP="0086664B">
      <w:pPr>
        <w:pStyle w:val="15"/>
        <w:shd w:val="clear" w:color="auto" w:fill="auto"/>
        <w:tabs>
          <w:tab w:val="left" w:pos="0"/>
          <w:tab w:val="left" w:pos="1830"/>
        </w:tabs>
        <w:spacing w:line="240" w:lineRule="auto"/>
        <w:ind w:firstLine="709"/>
        <w:jc w:val="left"/>
        <w:rPr>
          <w:b w:val="0"/>
          <w:sz w:val="28"/>
          <w:szCs w:val="28"/>
        </w:rPr>
      </w:pPr>
    </w:p>
    <w:p w:rsidR="00606BCC" w:rsidRPr="00CE69C5" w:rsidRDefault="00101E8C" w:rsidP="00EF5F6C">
      <w:pPr>
        <w:pStyle w:val="15"/>
        <w:numPr>
          <w:ilvl w:val="0"/>
          <w:numId w:val="49"/>
        </w:numPr>
        <w:shd w:val="clear" w:color="auto" w:fill="auto"/>
        <w:tabs>
          <w:tab w:val="left" w:pos="0"/>
        </w:tabs>
        <w:spacing w:after="120" w:line="240" w:lineRule="auto"/>
        <w:ind w:left="0"/>
        <w:rPr>
          <w:sz w:val="28"/>
          <w:szCs w:val="28"/>
        </w:rPr>
      </w:pPr>
      <w:bookmarkStart w:id="13" w:name="bookmark12"/>
      <w:bookmarkStart w:id="14" w:name="bookmark13"/>
      <w:r w:rsidRPr="00CE69C5">
        <w:rPr>
          <w:sz w:val="28"/>
          <w:szCs w:val="28"/>
        </w:rPr>
        <w:t>ГАРАНТИИ ПЕРВИЧНОЙ ПРОФСОЮЗНОЙ ОРГАНИЗАЦИИ</w:t>
      </w:r>
      <w:bookmarkEnd w:id="13"/>
      <w:bookmarkEnd w:id="14"/>
    </w:p>
    <w:p w:rsidR="00606BCC" w:rsidRPr="00CE69C5" w:rsidRDefault="00101E8C" w:rsidP="00EF5F6C">
      <w:pPr>
        <w:pStyle w:val="16"/>
        <w:numPr>
          <w:ilvl w:val="1"/>
          <w:numId w:val="49"/>
        </w:numPr>
        <w:shd w:val="clear" w:color="auto" w:fill="auto"/>
        <w:tabs>
          <w:tab w:val="left" w:pos="0"/>
          <w:tab w:val="left" w:pos="1276"/>
          <w:tab w:val="left" w:pos="1418"/>
        </w:tabs>
        <w:ind w:left="0" w:firstLine="709"/>
        <w:jc w:val="both"/>
        <w:rPr>
          <w:sz w:val="28"/>
          <w:szCs w:val="28"/>
        </w:rPr>
      </w:pPr>
      <w:r w:rsidRPr="00CE69C5">
        <w:rPr>
          <w:sz w:val="28"/>
          <w:szCs w:val="28"/>
        </w:rPr>
        <w:t>Первичная профсоюзная организация имеет право на осуществление контроля за соблюдением Работодателем трудового законодательства Российской Федерации. Работодатель обязан в недельный срок с момента получения требования об устранении выявленных нарушений сообщить Первичной профсоюзной организации о результатах рассмотрения данного требования и принятых мерах.</w:t>
      </w:r>
    </w:p>
    <w:p w:rsidR="00606BCC" w:rsidRDefault="00101E8C" w:rsidP="00EF5F6C">
      <w:pPr>
        <w:pStyle w:val="16"/>
        <w:shd w:val="clear" w:color="auto" w:fill="auto"/>
        <w:tabs>
          <w:tab w:val="left" w:pos="0"/>
          <w:tab w:val="left" w:pos="1276"/>
          <w:tab w:val="left" w:pos="1418"/>
        </w:tabs>
        <w:ind w:firstLine="709"/>
        <w:jc w:val="both"/>
        <w:rPr>
          <w:sz w:val="28"/>
          <w:szCs w:val="28"/>
        </w:rPr>
      </w:pPr>
      <w:r w:rsidRPr="00CE69C5">
        <w:rPr>
          <w:sz w:val="28"/>
          <w:szCs w:val="28"/>
        </w:rPr>
        <w:t>Уполномоченные (доверенные) лица по охране труда профессиональных союзов имеют право получать информацию от руководителя и иных должностных лиц Университета о состоянии условий и охраны труда, а также обо всех несчастных случаях и профессиональных заболеваниях; беспрепятственно проверять соблюдение требований охраны труда, вносить обязательные для рассмотрения должностными лицами предложения об устранении выявленных нарушений требований охраны труда.</w:t>
      </w:r>
    </w:p>
    <w:p w:rsidR="00606BCC" w:rsidRPr="00CE69C5" w:rsidRDefault="00101E8C" w:rsidP="00EF5F6C">
      <w:pPr>
        <w:pStyle w:val="16"/>
        <w:numPr>
          <w:ilvl w:val="1"/>
          <w:numId w:val="49"/>
        </w:numPr>
        <w:shd w:val="clear" w:color="auto" w:fill="auto"/>
        <w:tabs>
          <w:tab w:val="left" w:pos="0"/>
          <w:tab w:val="left" w:pos="1276"/>
          <w:tab w:val="left" w:pos="1418"/>
        </w:tabs>
        <w:ind w:left="0" w:firstLine="709"/>
        <w:jc w:val="both"/>
        <w:rPr>
          <w:sz w:val="28"/>
          <w:szCs w:val="28"/>
        </w:rPr>
      </w:pPr>
      <w:r w:rsidRPr="00CE69C5">
        <w:rPr>
          <w:sz w:val="28"/>
          <w:szCs w:val="28"/>
        </w:rPr>
        <w:t>Работодатель обязуется соблюдать права и обеспечивать гарантии деятельности Первичной профсоюзной организации, привлекать ее представителей к разработке проектов локальных нормативных актов, затрагивающих трудовые права и профессиональные интересы работников.</w:t>
      </w:r>
    </w:p>
    <w:p w:rsidR="00606BCC" w:rsidRPr="00CE69C5" w:rsidRDefault="00101E8C" w:rsidP="00EF5F6C">
      <w:pPr>
        <w:pStyle w:val="16"/>
        <w:numPr>
          <w:ilvl w:val="1"/>
          <w:numId w:val="49"/>
        </w:numPr>
        <w:shd w:val="clear" w:color="auto" w:fill="auto"/>
        <w:tabs>
          <w:tab w:val="left" w:pos="0"/>
          <w:tab w:val="left" w:pos="1276"/>
        </w:tabs>
        <w:ind w:left="0" w:firstLine="709"/>
        <w:jc w:val="both"/>
        <w:rPr>
          <w:sz w:val="28"/>
          <w:szCs w:val="28"/>
        </w:rPr>
      </w:pPr>
      <w:r w:rsidRPr="00CE69C5">
        <w:rPr>
          <w:sz w:val="28"/>
          <w:szCs w:val="28"/>
        </w:rPr>
        <w:t xml:space="preserve">Работодатель в случаях, предусмотренных </w:t>
      </w:r>
      <w:r w:rsidR="00CE69C5" w:rsidRPr="00CE69C5">
        <w:rPr>
          <w:sz w:val="28"/>
          <w:szCs w:val="28"/>
        </w:rPr>
        <w:t>ТК РФ</w:t>
      </w:r>
      <w:r w:rsidRPr="00CE69C5">
        <w:rPr>
          <w:sz w:val="28"/>
          <w:szCs w:val="28"/>
        </w:rPr>
        <w:t>, перед принятием решения направляет проект локального нормативного акта, содержащего нормы трудового права, и обоснование к нему в Первичную профсоюзную организацию.</w:t>
      </w:r>
    </w:p>
    <w:p w:rsidR="00606BCC" w:rsidRPr="00CE69C5" w:rsidRDefault="00101E8C" w:rsidP="00EF5F6C">
      <w:pPr>
        <w:pStyle w:val="16"/>
        <w:shd w:val="clear" w:color="auto" w:fill="auto"/>
        <w:tabs>
          <w:tab w:val="left" w:pos="0"/>
          <w:tab w:val="left" w:pos="1276"/>
        </w:tabs>
        <w:ind w:firstLine="709"/>
        <w:jc w:val="both"/>
        <w:rPr>
          <w:sz w:val="28"/>
          <w:szCs w:val="28"/>
        </w:rPr>
      </w:pPr>
      <w:r w:rsidRPr="00CE69C5">
        <w:rPr>
          <w:sz w:val="28"/>
          <w:szCs w:val="28"/>
        </w:rPr>
        <w:t>Первичная профсоюзная организация не позднее пяти рабочих дней с момента получения проекта направляет Работодателю мотивированное заключение по проекту в письменной форме.</w:t>
      </w:r>
    </w:p>
    <w:p w:rsidR="00606BCC" w:rsidRDefault="00101E8C" w:rsidP="00EF5F6C">
      <w:pPr>
        <w:pStyle w:val="16"/>
        <w:numPr>
          <w:ilvl w:val="1"/>
          <w:numId w:val="49"/>
        </w:numPr>
        <w:shd w:val="clear" w:color="auto" w:fill="auto"/>
        <w:tabs>
          <w:tab w:val="left" w:pos="0"/>
          <w:tab w:val="left" w:pos="1276"/>
        </w:tabs>
        <w:ind w:left="-142" w:firstLine="709"/>
        <w:jc w:val="both"/>
        <w:rPr>
          <w:sz w:val="28"/>
          <w:szCs w:val="28"/>
        </w:rPr>
      </w:pPr>
      <w:r w:rsidRPr="00CE69C5">
        <w:rPr>
          <w:sz w:val="28"/>
          <w:szCs w:val="28"/>
        </w:rPr>
        <w:t xml:space="preserve">Работодатель безвозмездно предоставляет в пользование Первичной профсоюзной организации отремонтированные, оборудованные, отапливаемые, электрифицированные помещения, а также оргтехнику, средства связи и </w:t>
      </w:r>
      <w:r w:rsidRPr="00CE69C5">
        <w:rPr>
          <w:sz w:val="28"/>
          <w:szCs w:val="28"/>
        </w:rPr>
        <w:lastRenderedPageBreak/>
        <w:t>необходимые нормативно-правовые документы.</w:t>
      </w:r>
    </w:p>
    <w:p w:rsidR="00606BCC" w:rsidRPr="00CE69C5" w:rsidRDefault="00101E8C" w:rsidP="00001F6C">
      <w:pPr>
        <w:pStyle w:val="16"/>
        <w:shd w:val="clear" w:color="auto" w:fill="auto"/>
        <w:tabs>
          <w:tab w:val="left" w:pos="0"/>
          <w:tab w:val="left" w:pos="1276"/>
          <w:tab w:val="left" w:pos="1418"/>
        </w:tabs>
        <w:ind w:firstLine="709"/>
        <w:jc w:val="both"/>
        <w:rPr>
          <w:sz w:val="28"/>
          <w:szCs w:val="28"/>
        </w:rPr>
      </w:pPr>
      <w:r w:rsidRPr="00CE69C5">
        <w:rPr>
          <w:sz w:val="28"/>
          <w:szCs w:val="28"/>
        </w:rPr>
        <w:t>Работодатель обязуется рассматривать предложения Первичной профсоюзной организации по вопросам, возникающим в сфере трудовых, социальных, иных непосредственно связанных с ними отношений и в месячный срок сообщать свой мотивированный ответ.</w:t>
      </w:r>
    </w:p>
    <w:p w:rsidR="00606BCC" w:rsidRPr="00CE69C5" w:rsidRDefault="00101E8C" w:rsidP="00EF5F6C">
      <w:pPr>
        <w:pStyle w:val="16"/>
        <w:numPr>
          <w:ilvl w:val="1"/>
          <w:numId w:val="49"/>
        </w:numPr>
        <w:shd w:val="clear" w:color="auto" w:fill="auto"/>
        <w:tabs>
          <w:tab w:val="left" w:pos="0"/>
          <w:tab w:val="left" w:pos="1276"/>
        </w:tabs>
        <w:ind w:left="0" w:firstLine="709"/>
        <w:jc w:val="both"/>
        <w:rPr>
          <w:sz w:val="28"/>
          <w:szCs w:val="28"/>
        </w:rPr>
      </w:pPr>
      <w:r w:rsidRPr="00CE69C5">
        <w:rPr>
          <w:sz w:val="28"/>
          <w:szCs w:val="28"/>
        </w:rPr>
        <w:t>Работодатель предоставляет Профсоюзу по его запросам информацию о численности и составе работников, системах оплаты труда, размерах средней заработной платы по категориям персонала, показателях по условиям и охране труда, планировании и проведении мероприятий по массовому сокращению численности (штатов) работников, принятых Ученым советом решениях по финансовому обеспечению отдельных направлений деятельности и другую необходимую информацию по социально-трудовым вопросам.</w:t>
      </w:r>
    </w:p>
    <w:p w:rsidR="00606BCC" w:rsidRPr="00CE69C5" w:rsidRDefault="00101E8C" w:rsidP="00EF5F6C">
      <w:pPr>
        <w:pStyle w:val="16"/>
        <w:numPr>
          <w:ilvl w:val="1"/>
          <w:numId w:val="49"/>
        </w:numPr>
        <w:shd w:val="clear" w:color="auto" w:fill="auto"/>
        <w:tabs>
          <w:tab w:val="left" w:pos="0"/>
          <w:tab w:val="left" w:pos="1062"/>
          <w:tab w:val="left" w:pos="1276"/>
        </w:tabs>
        <w:ind w:left="0" w:firstLine="709"/>
        <w:jc w:val="both"/>
        <w:rPr>
          <w:sz w:val="28"/>
          <w:szCs w:val="28"/>
        </w:rPr>
      </w:pPr>
      <w:r w:rsidRPr="00CE69C5">
        <w:rPr>
          <w:sz w:val="28"/>
          <w:szCs w:val="28"/>
        </w:rPr>
        <w:t>Работодатель не вправе препятствовать представителям Первичной профсоюзной организации посещать служебные помещения, где работают ее члены, для реализации уставных задач и предоставленных законодательством прав.</w:t>
      </w:r>
    </w:p>
    <w:p w:rsidR="00606BCC" w:rsidRPr="00CE69C5" w:rsidRDefault="00101E8C" w:rsidP="00EF5F6C">
      <w:pPr>
        <w:pStyle w:val="16"/>
        <w:numPr>
          <w:ilvl w:val="1"/>
          <w:numId w:val="49"/>
        </w:numPr>
        <w:shd w:val="clear" w:color="auto" w:fill="auto"/>
        <w:tabs>
          <w:tab w:val="left" w:pos="0"/>
          <w:tab w:val="left" w:pos="1062"/>
          <w:tab w:val="left" w:pos="1276"/>
        </w:tabs>
        <w:ind w:left="0" w:firstLine="709"/>
        <w:jc w:val="both"/>
        <w:rPr>
          <w:sz w:val="28"/>
          <w:szCs w:val="28"/>
        </w:rPr>
      </w:pPr>
      <w:r w:rsidRPr="00CE69C5">
        <w:rPr>
          <w:sz w:val="28"/>
          <w:szCs w:val="28"/>
        </w:rPr>
        <w:t>Увольнение при сокращении численности или штата руководителей (их заместителей) выборных коллегиальных органов первичных профсоюзных организаций,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 органа.</w:t>
      </w:r>
    </w:p>
    <w:p w:rsidR="00606BCC" w:rsidRPr="00CE69C5" w:rsidRDefault="00101E8C" w:rsidP="00EF5F6C">
      <w:pPr>
        <w:pStyle w:val="16"/>
        <w:numPr>
          <w:ilvl w:val="1"/>
          <w:numId w:val="49"/>
        </w:numPr>
        <w:shd w:val="clear" w:color="auto" w:fill="auto"/>
        <w:tabs>
          <w:tab w:val="left" w:pos="0"/>
          <w:tab w:val="left" w:pos="1062"/>
          <w:tab w:val="left" w:pos="1276"/>
        </w:tabs>
        <w:ind w:left="0" w:firstLine="709"/>
        <w:jc w:val="both"/>
        <w:rPr>
          <w:sz w:val="28"/>
          <w:szCs w:val="28"/>
        </w:rPr>
      </w:pPr>
      <w:r w:rsidRPr="00CE69C5">
        <w:rPr>
          <w:sz w:val="28"/>
          <w:szCs w:val="28"/>
        </w:rPr>
        <w:t>Члены Первичной профсоюзной организации на время участия в работе съездов, конференций, пленумов, президиумов, собраний, созываемых профсоюзами, освобождаются от производственной работы с сохранением заработной платы.</w:t>
      </w:r>
    </w:p>
    <w:p w:rsidR="00606BCC" w:rsidRPr="005D09AA" w:rsidRDefault="00101E8C" w:rsidP="00EF5F6C">
      <w:pPr>
        <w:pStyle w:val="16"/>
        <w:numPr>
          <w:ilvl w:val="1"/>
          <w:numId w:val="49"/>
        </w:numPr>
        <w:shd w:val="clear" w:color="auto" w:fill="auto"/>
        <w:tabs>
          <w:tab w:val="left" w:pos="0"/>
          <w:tab w:val="left" w:pos="1062"/>
          <w:tab w:val="left" w:pos="1276"/>
        </w:tabs>
        <w:ind w:left="0" w:firstLine="709"/>
        <w:jc w:val="both"/>
        <w:rPr>
          <w:sz w:val="28"/>
          <w:szCs w:val="28"/>
        </w:rPr>
      </w:pPr>
      <w:r w:rsidRPr="00CE69C5">
        <w:rPr>
          <w:sz w:val="28"/>
          <w:szCs w:val="28"/>
        </w:rPr>
        <w:t xml:space="preserve">Работнику, освобожденному от работы в организации в связи с избранием его на выборную должность в Первичную профсоюзную организацию, после окончания срока его полномочий предоставляется прежняя работа (должность), а при ее отсутствии с согласия работника </w:t>
      </w:r>
      <w:r w:rsidR="004B5FF4" w:rsidRPr="00CE69C5">
        <w:rPr>
          <w:sz w:val="28"/>
          <w:szCs w:val="28"/>
        </w:rPr>
        <w:t>–</w:t>
      </w:r>
      <w:r w:rsidRPr="00CE69C5">
        <w:rPr>
          <w:sz w:val="28"/>
          <w:szCs w:val="28"/>
        </w:rPr>
        <w:t xml:space="preserve"> другая равноценная работа в той же организации. В случае отказа работника от предложенной работы трудовой договор с ним расторгается.</w:t>
      </w:r>
    </w:p>
    <w:p w:rsidR="00606BCC" w:rsidRPr="00CE69C5" w:rsidRDefault="00101E8C" w:rsidP="00EF5F6C">
      <w:pPr>
        <w:pStyle w:val="16"/>
        <w:numPr>
          <w:ilvl w:val="1"/>
          <w:numId w:val="49"/>
        </w:numPr>
        <w:shd w:val="clear" w:color="auto" w:fill="auto"/>
        <w:tabs>
          <w:tab w:val="left" w:pos="0"/>
        </w:tabs>
        <w:ind w:left="0" w:firstLine="709"/>
        <w:jc w:val="both"/>
        <w:rPr>
          <w:sz w:val="28"/>
          <w:szCs w:val="28"/>
        </w:rPr>
      </w:pPr>
      <w:r w:rsidRPr="00CE69C5">
        <w:rPr>
          <w:sz w:val="28"/>
          <w:szCs w:val="28"/>
        </w:rPr>
        <w:t>Работник, освобожденный от основной работы в связи с избранием его в Первичную профсоюзную организацию, обладает такими же трудовыми правами, гарантиями и льготами, как и другие работники Университета.</w:t>
      </w:r>
    </w:p>
    <w:p w:rsidR="00606BCC" w:rsidRPr="00CE69C5" w:rsidRDefault="00101E8C" w:rsidP="00EF5F6C">
      <w:pPr>
        <w:pStyle w:val="16"/>
        <w:numPr>
          <w:ilvl w:val="1"/>
          <w:numId w:val="49"/>
        </w:numPr>
        <w:shd w:val="clear" w:color="auto" w:fill="auto"/>
        <w:tabs>
          <w:tab w:val="left" w:pos="0"/>
        </w:tabs>
        <w:ind w:left="0" w:firstLine="709"/>
        <w:jc w:val="both"/>
        <w:rPr>
          <w:sz w:val="28"/>
          <w:szCs w:val="28"/>
        </w:rPr>
      </w:pPr>
      <w:r w:rsidRPr="00CE69C5">
        <w:rPr>
          <w:sz w:val="28"/>
          <w:szCs w:val="28"/>
        </w:rPr>
        <w:t>При наличии письменных заявлений работников Университета, являющихся членами Первичной профсоюзной организации, Работодатель ежемесячно в безналичной форме перечисляет на счет Первичной профсоюзной организации членские взносы из заработной платы работников в размере 1% от</w:t>
      </w:r>
      <w:r w:rsidR="00570D84">
        <w:rPr>
          <w:sz w:val="28"/>
          <w:szCs w:val="28"/>
        </w:rPr>
        <w:t> </w:t>
      </w:r>
      <w:r w:rsidRPr="00CE69C5">
        <w:rPr>
          <w:sz w:val="28"/>
          <w:szCs w:val="28"/>
        </w:rPr>
        <w:t>заработной платы.</w:t>
      </w:r>
    </w:p>
    <w:p w:rsidR="00BC7101" w:rsidRDefault="00101E8C" w:rsidP="00EF5F6C">
      <w:pPr>
        <w:pStyle w:val="16"/>
        <w:numPr>
          <w:ilvl w:val="1"/>
          <w:numId w:val="49"/>
        </w:numPr>
        <w:shd w:val="clear" w:color="auto" w:fill="auto"/>
        <w:ind w:left="0" w:firstLine="709"/>
        <w:jc w:val="both"/>
        <w:rPr>
          <w:sz w:val="28"/>
          <w:szCs w:val="28"/>
        </w:rPr>
      </w:pPr>
      <w:r w:rsidRPr="00CE69C5">
        <w:rPr>
          <w:sz w:val="28"/>
          <w:szCs w:val="28"/>
        </w:rPr>
        <w:t xml:space="preserve">В состав коллегиальных органов, осуществляющих проведение конкурса на замещение должностей педагогических работников, проведения аттестации работников, занимающих должности педагогических работников, относящихся к профессорско-преподавательскому составу, в обязательном порядке входят делегированные представители выборного органа Первичной </w:t>
      </w:r>
      <w:r w:rsidRPr="00CE69C5">
        <w:rPr>
          <w:sz w:val="28"/>
          <w:szCs w:val="28"/>
        </w:rPr>
        <w:lastRenderedPageBreak/>
        <w:t>профсоюзной организации.</w:t>
      </w:r>
    </w:p>
    <w:p w:rsidR="00BC7101" w:rsidRPr="00EF5F6C" w:rsidRDefault="00BC7101" w:rsidP="00EF5F6C">
      <w:pPr>
        <w:pStyle w:val="16"/>
        <w:numPr>
          <w:ilvl w:val="1"/>
          <w:numId w:val="49"/>
        </w:numPr>
        <w:shd w:val="clear" w:color="auto" w:fill="auto"/>
        <w:ind w:left="0" w:firstLine="709"/>
        <w:jc w:val="both"/>
        <w:rPr>
          <w:sz w:val="28"/>
          <w:szCs w:val="28"/>
        </w:rPr>
      </w:pPr>
      <w:r w:rsidRPr="00EF5F6C">
        <w:rPr>
          <w:sz w:val="28"/>
          <w:szCs w:val="28"/>
        </w:rPr>
        <w:t xml:space="preserve">Работодатель включает профсоюзный комитет в список для обязательной рассылки документов, касающихся социально-трудовых прав работников Университета, в том числе информационными документами, поступающими в Университет из правительства РФ, </w:t>
      </w:r>
      <w:r w:rsidRPr="00EF5F6C">
        <w:rPr>
          <w:strike/>
          <w:sz w:val="28"/>
          <w:szCs w:val="28"/>
        </w:rPr>
        <w:t>его</w:t>
      </w:r>
      <w:r w:rsidRPr="00EF5F6C">
        <w:rPr>
          <w:sz w:val="28"/>
          <w:szCs w:val="28"/>
        </w:rPr>
        <w:t xml:space="preserve"> министерств, других государственных органов и касающимися различных аспектов социально-трудовых отношений (вопросов труда и заработной платы, отдыха, выплат различных пособий и компенсаций, расчёта отпусков, командировок и т. д.).</w:t>
      </w:r>
    </w:p>
    <w:p w:rsidR="00BC7101" w:rsidRPr="00EF5F6C" w:rsidRDefault="00BC7101" w:rsidP="00EF5F6C">
      <w:pPr>
        <w:pStyle w:val="16"/>
        <w:numPr>
          <w:ilvl w:val="1"/>
          <w:numId w:val="49"/>
        </w:numPr>
        <w:shd w:val="clear" w:color="auto" w:fill="auto"/>
        <w:ind w:left="0" w:firstLine="709"/>
        <w:jc w:val="both"/>
        <w:rPr>
          <w:sz w:val="28"/>
          <w:szCs w:val="28"/>
        </w:rPr>
      </w:pPr>
      <w:r w:rsidRPr="00EF5F6C">
        <w:rPr>
          <w:sz w:val="28"/>
          <w:szCs w:val="28"/>
        </w:rPr>
        <w:t>Работодатель обеспечивает право участия представителей Профкома (председателя Первичной профсоюзной организации работников ВГТУ или другого представителя, делегированного Профсоюзным комитетом) в работе совещаний, заседаний, проводимых Работодателем, на которых принимаются решения по вопросам социально-экономического положения Работников, условий труда, развития социальной сферы. Работодатель своевременно информирует Профком о проведении указанных заседаний.</w:t>
      </w:r>
    </w:p>
    <w:p w:rsidR="00070263" w:rsidRPr="00EF5F6C" w:rsidRDefault="00BC7101" w:rsidP="00EF5F6C">
      <w:pPr>
        <w:pStyle w:val="16"/>
        <w:widowControl/>
        <w:numPr>
          <w:ilvl w:val="1"/>
          <w:numId w:val="49"/>
        </w:numPr>
        <w:shd w:val="clear" w:color="auto" w:fill="auto"/>
        <w:ind w:left="0" w:firstLine="709"/>
        <w:jc w:val="both"/>
        <w:rPr>
          <w:sz w:val="28"/>
          <w:szCs w:val="28"/>
          <w:u w:val="single"/>
        </w:rPr>
      </w:pPr>
      <w:r w:rsidRPr="00EF5F6C">
        <w:rPr>
          <w:sz w:val="28"/>
          <w:szCs w:val="28"/>
        </w:rPr>
        <w:t xml:space="preserve">Работа в составе выборного профсоюзного органа признается общественно значимой для деятельности Университета и принимается во внимание при поощрении Работников. </w:t>
      </w:r>
      <w:r w:rsidR="00CC0705" w:rsidRPr="00EF5F6C">
        <w:rPr>
          <w:sz w:val="28"/>
          <w:szCs w:val="28"/>
        </w:rPr>
        <w:t>П</w:t>
      </w:r>
      <w:r w:rsidRPr="00EF5F6C">
        <w:rPr>
          <w:sz w:val="28"/>
          <w:szCs w:val="28"/>
        </w:rPr>
        <w:t xml:space="preserve">оощрение профсоюзного актива осуществляется </w:t>
      </w:r>
      <w:r w:rsidR="003416DB" w:rsidRPr="00EF5F6C">
        <w:rPr>
          <w:sz w:val="28"/>
          <w:szCs w:val="28"/>
        </w:rPr>
        <w:t>в соответствии с полож</w:t>
      </w:r>
      <w:r w:rsidR="00EF5F6C">
        <w:rPr>
          <w:sz w:val="28"/>
          <w:szCs w:val="28"/>
        </w:rPr>
        <w:t>ением</w:t>
      </w:r>
      <w:r w:rsidR="003416DB" w:rsidRPr="00EF5F6C">
        <w:rPr>
          <w:sz w:val="28"/>
          <w:szCs w:val="28"/>
        </w:rPr>
        <w:t xml:space="preserve"> об опл</w:t>
      </w:r>
      <w:r w:rsidR="00EF5F6C">
        <w:rPr>
          <w:sz w:val="28"/>
          <w:szCs w:val="28"/>
        </w:rPr>
        <w:t>ате</w:t>
      </w:r>
      <w:r w:rsidR="003416DB" w:rsidRPr="00EF5F6C">
        <w:rPr>
          <w:sz w:val="28"/>
          <w:szCs w:val="28"/>
        </w:rPr>
        <w:t xml:space="preserve"> труда</w:t>
      </w:r>
      <w:r w:rsidR="00EF5F6C">
        <w:rPr>
          <w:sz w:val="28"/>
          <w:szCs w:val="28"/>
        </w:rPr>
        <w:t xml:space="preserve"> работников ВГТУ.</w:t>
      </w:r>
    </w:p>
    <w:p w:rsidR="00930CBC" w:rsidRDefault="00930CBC">
      <w:pPr>
        <w:widowControl/>
        <w:rPr>
          <w:rFonts w:ascii="Times New Roman" w:eastAsia="Times New Roman" w:hAnsi="Times New Roman" w:cs="Times New Roman"/>
          <w:sz w:val="28"/>
          <w:szCs w:val="28"/>
        </w:rPr>
      </w:pPr>
    </w:p>
    <w:p w:rsidR="000F49E5" w:rsidRDefault="000F49E5">
      <w:pPr>
        <w:widowControl/>
        <w:rPr>
          <w:rFonts w:ascii="Times New Roman" w:eastAsia="Times New Roman" w:hAnsi="Times New Roman" w:cs="Times New Roman"/>
          <w:sz w:val="28"/>
          <w:szCs w:val="28"/>
        </w:rPr>
      </w:pPr>
    </w:p>
    <w:p w:rsidR="00606BCC" w:rsidRPr="00CE69C5" w:rsidRDefault="00101E8C" w:rsidP="00EF5F6C">
      <w:pPr>
        <w:pStyle w:val="15"/>
        <w:numPr>
          <w:ilvl w:val="0"/>
          <w:numId w:val="49"/>
        </w:numPr>
        <w:shd w:val="clear" w:color="auto" w:fill="auto"/>
        <w:tabs>
          <w:tab w:val="left" w:pos="0"/>
        </w:tabs>
        <w:spacing w:after="120" w:line="240" w:lineRule="auto"/>
        <w:ind w:left="142" w:firstLine="567"/>
        <w:rPr>
          <w:sz w:val="28"/>
          <w:szCs w:val="28"/>
        </w:rPr>
      </w:pPr>
      <w:bookmarkStart w:id="15" w:name="bookmark14"/>
      <w:bookmarkStart w:id="16" w:name="bookmark15"/>
      <w:r w:rsidRPr="00CE69C5">
        <w:rPr>
          <w:sz w:val="28"/>
          <w:szCs w:val="28"/>
        </w:rPr>
        <w:t>ОБЯЗАТЕЛЬСТВА ПЕРВИЧНОЙ ПРОФСОЮЗНОЙ ОРГАНИЗАЦИИ</w:t>
      </w:r>
      <w:bookmarkEnd w:id="15"/>
      <w:bookmarkEnd w:id="16"/>
    </w:p>
    <w:p w:rsidR="00606BCC" w:rsidRPr="00CE69C5" w:rsidRDefault="00101E8C" w:rsidP="00EF5F6C">
      <w:pPr>
        <w:pStyle w:val="16"/>
        <w:shd w:val="clear" w:color="auto" w:fill="auto"/>
        <w:tabs>
          <w:tab w:val="left" w:pos="1418"/>
          <w:tab w:val="left" w:pos="1560"/>
        </w:tabs>
        <w:ind w:left="142" w:firstLine="567"/>
        <w:jc w:val="both"/>
        <w:rPr>
          <w:sz w:val="28"/>
          <w:szCs w:val="28"/>
        </w:rPr>
      </w:pPr>
      <w:r w:rsidRPr="00CE69C5">
        <w:rPr>
          <w:sz w:val="28"/>
          <w:szCs w:val="28"/>
        </w:rPr>
        <w:t>Первичная профсоюзная организация обязуется:</w:t>
      </w:r>
    </w:p>
    <w:p w:rsidR="00606BCC" w:rsidRPr="00CE69C5" w:rsidRDefault="00101E8C" w:rsidP="00EF5F6C">
      <w:pPr>
        <w:pStyle w:val="16"/>
        <w:numPr>
          <w:ilvl w:val="1"/>
          <w:numId w:val="49"/>
        </w:numPr>
        <w:shd w:val="clear" w:color="auto" w:fill="auto"/>
        <w:tabs>
          <w:tab w:val="left" w:pos="1306"/>
          <w:tab w:val="left" w:pos="1418"/>
          <w:tab w:val="left" w:pos="1560"/>
        </w:tabs>
        <w:ind w:left="142" w:firstLine="567"/>
        <w:jc w:val="both"/>
        <w:rPr>
          <w:sz w:val="28"/>
          <w:szCs w:val="28"/>
        </w:rPr>
      </w:pPr>
      <w:r w:rsidRPr="00CE69C5">
        <w:rPr>
          <w:sz w:val="28"/>
          <w:szCs w:val="28"/>
        </w:rPr>
        <w:t>Представлять и защищать права и интересы работников по социально</w:t>
      </w:r>
      <w:r w:rsidR="00570D84">
        <w:rPr>
          <w:sz w:val="28"/>
          <w:szCs w:val="28"/>
        </w:rPr>
        <w:t>-</w:t>
      </w:r>
      <w:r w:rsidRPr="00CE69C5">
        <w:rPr>
          <w:sz w:val="28"/>
          <w:szCs w:val="28"/>
        </w:rPr>
        <w:t xml:space="preserve">трудовым вопросам в соответствии с Федеральным законом от 12.01.1996 </w:t>
      </w:r>
      <w:r w:rsidR="00B26297" w:rsidRPr="00CE69C5">
        <w:rPr>
          <w:sz w:val="28"/>
          <w:szCs w:val="28"/>
          <w:lang w:eastAsia="en-US" w:bidi="en-US"/>
        </w:rPr>
        <w:t>№</w:t>
      </w:r>
      <w:r w:rsidRPr="00CE69C5">
        <w:rPr>
          <w:sz w:val="28"/>
          <w:szCs w:val="28"/>
          <w:lang w:eastAsia="en-US" w:bidi="en-US"/>
        </w:rPr>
        <w:t xml:space="preserve"> </w:t>
      </w:r>
      <w:r w:rsidRPr="00CE69C5">
        <w:rPr>
          <w:sz w:val="28"/>
          <w:szCs w:val="28"/>
        </w:rPr>
        <w:t xml:space="preserve">10-ФЗ </w:t>
      </w:r>
      <w:r w:rsidR="00764E5F" w:rsidRPr="00CE69C5">
        <w:rPr>
          <w:sz w:val="28"/>
          <w:szCs w:val="28"/>
        </w:rPr>
        <w:t>«</w:t>
      </w:r>
      <w:r w:rsidRPr="00CE69C5">
        <w:rPr>
          <w:sz w:val="28"/>
          <w:szCs w:val="28"/>
        </w:rPr>
        <w:t>О профессиональных союзах, их правах и гарантиях деятельности</w:t>
      </w:r>
      <w:r w:rsidR="00764E5F" w:rsidRPr="00CE69C5">
        <w:rPr>
          <w:sz w:val="28"/>
          <w:szCs w:val="28"/>
        </w:rPr>
        <w:t>»</w:t>
      </w:r>
      <w:r w:rsidRPr="00CE69C5">
        <w:rPr>
          <w:sz w:val="28"/>
          <w:szCs w:val="28"/>
        </w:rPr>
        <w:t xml:space="preserve"> и </w:t>
      </w:r>
      <w:r w:rsidR="00CE69C5" w:rsidRPr="00CE69C5">
        <w:rPr>
          <w:sz w:val="28"/>
          <w:szCs w:val="28"/>
        </w:rPr>
        <w:t>ТК РФ</w:t>
      </w:r>
      <w:r w:rsidRPr="00CE69C5">
        <w:rPr>
          <w:sz w:val="28"/>
          <w:szCs w:val="28"/>
        </w:rPr>
        <w:t>.</w:t>
      </w:r>
    </w:p>
    <w:p w:rsidR="00606BCC" w:rsidRPr="00CE69C5" w:rsidRDefault="00101E8C" w:rsidP="00EF5F6C">
      <w:pPr>
        <w:pStyle w:val="16"/>
        <w:numPr>
          <w:ilvl w:val="1"/>
          <w:numId w:val="49"/>
        </w:numPr>
        <w:shd w:val="clear" w:color="auto" w:fill="auto"/>
        <w:tabs>
          <w:tab w:val="left" w:pos="1306"/>
          <w:tab w:val="left" w:pos="1418"/>
          <w:tab w:val="left" w:pos="1560"/>
        </w:tabs>
        <w:ind w:left="142" w:firstLine="567"/>
        <w:jc w:val="both"/>
        <w:rPr>
          <w:sz w:val="28"/>
          <w:szCs w:val="28"/>
        </w:rPr>
      </w:pPr>
      <w:r w:rsidRPr="00CE69C5">
        <w:rPr>
          <w:sz w:val="28"/>
          <w:szCs w:val="28"/>
        </w:rPr>
        <w:t>Осуществлять контроль за соблюдением Работодателем и его представителями трудового законодательства и иных нормативных правовых актов, отражающих нормы трудового права, экономических и социально-трудовых гарантий.</w:t>
      </w:r>
    </w:p>
    <w:p w:rsidR="00606BCC" w:rsidRPr="00CE69C5" w:rsidRDefault="00101E8C" w:rsidP="00EF5F6C">
      <w:pPr>
        <w:pStyle w:val="16"/>
        <w:numPr>
          <w:ilvl w:val="1"/>
          <w:numId w:val="49"/>
        </w:numPr>
        <w:shd w:val="clear" w:color="auto" w:fill="auto"/>
        <w:tabs>
          <w:tab w:val="left" w:pos="1306"/>
          <w:tab w:val="left" w:pos="1418"/>
          <w:tab w:val="left" w:pos="1560"/>
        </w:tabs>
        <w:ind w:left="142" w:firstLine="567"/>
        <w:jc w:val="both"/>
        <w:rPr>
          <w:sz w:val="28"/>
          <w:szCs w:val="28"/>
        </w:rPr>
      </w:pPr>
      <w:r w:rsidRPr="00CE69C5">
        <w:rPr>
          <w:sz w:val="28"/>
          <w:szCs w:val="28"/>
        </w:rPr>
        <w:t>Осуществлять контроль за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606BCC" w:rsidRPr="00CE69C5" w:rsidRDefault="00101E8C" w:rsidP="00EF5F6C">
      <w:pPr>
        <w:pStyle w:val="16"/>
        <w:numPr>
          <w:ilvl w:val="1"/>
          <w:numId w:val="49"/>
        </w:numPr>
        <w:shd w:val="clear" w:color="auto" w:fill="auto"/>
        <w:tabs>
          <w:tab w:val="left" w:pos="1306"/>
          <w:tab w:val="left" w:pos="1418"/>
          <w:tab w:val="left" w:pos="1560"/>
        </w:tabs>
        <w:ind w:left="142" w:firstLine="567"/>
        <w:jc w:val="both"/>
        <w:rPr>
          <w:sz w:val="28"/>
          <w:szCs w:val="28"/>
        </w:rPr>
      </w:pPr>
      <w:r w:rsidRPr="00CE69C5">
        <w:rPr>
          <w:sz w:val="28"/>
          <w:szCs w:val="28"/>
        </w:rPr>
        <w:t>Совместно с Работодателем и работниками согласовывать меры по защите персональных данных работников.</w:t>
      </w:r>
    </w:p>
    <w:p w:rsidR="00606BCC" w:rsidRPr="00CE69C5" w:rsidRDefault="00101E8C" w:rsidP="00EF5F6C">
      <w:pPr>
        <w:pStyle w:val="16"/>
        <w:numPr>
          <w:ilvl w:val="1"/>
          <w:numId w:val="49"/>
        </w:numPr>
        <w:shd w:val="clear" w:color="auto" w:fill="auto"/>
        <w:tabs>
          <w:tab w:val="left" w:pos="1306"/>
          <w:tab w:val="left" w:pos="1418"/>
          <w:tab w:val="left" w:pos="1560"/>
        </w:tabs>
        <w:ind w:left="142" w:firstLine="567"/>
        <w:jc w:val="both"/>
        <w:rPr>
          <w:sz w:val="28"/>
          <w:szCs w:val="28"/>
        </w:rPr>
      </w:pPr>
      <w:r w:rsidRPr="00CE69C5">
        <w:rPr>
          <w:sz w:val="28"/>
          <w:szCs w:val="28"/>
        </w:rPr>
        <w:t>Представлять и защищать трудовые права работников в комиссии по трудовым спорам и суде.</w:t>
      </w:r>
    </w:p>
    <w:p w:rsidR="00606BCC" w:rsidRPr="002B3E78" w:rsidRDefault="00101E8C" w:rsidP="00EF5F6C">
      <w:pPr>
        <w:pStyle w:val="16"/>
        <w:numPr>
          <w:ilvl w:val="1"/>
          <w:numId w:val="49"/>
        </w:numPr>
        <w:shd w:val="clear" w:color="auto" w:fill="auto"/>
        <w:tabs>
          <w:tab w:val="left" w:pos="1306"/>
          <w:tab w:val="left" w:pos="1418"/>
          <w:tab w:val="left" w:pos="1560"/>
        </w:tabs>
        <w:ind w:left="142" w:firstLine="567"/>
        <w:jc w:val="both"/>
        <w:rPr>
          <w:sz w:val="28"/>
          <w:szCs w:val="28"/>
        </w:rPr>
      </w:pPr>
      <w:r w:rsidRPr="002B3E78">
        <w:rPr>
          <w:sz w:val="28"/>
          <w:szCs w:val="28"/>
        </w:rPr>
        <w:t>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w:t>
      </w:r>
    </w:p>
    <w:p w:rsidR="00606BCC" w:rsidRPr="002B3E78" w:rsidRDefault="00101E8C" w:rsidP="00EF5F6C">
      <w:pPr>
        <w:pStyle w:val="16"/>
        <w:numPr>
          <w:ilvl w:val="1"/>
          <w:numId w:val="49"/>
        </w:numPr>
        <w:shd w:val="clear" w:color="auto" w:fill="auto"/>
        <w:tabs>
          <w:tab w:val="left" w:pos="1560"/>
        </w:tabs>
        <w:ind w:left="142" w:firstLine="709"/>
        <w:jc w:val="both"/>
        <w:rPr>
          <w:sz w:val="28"/>
          <w:szCs w:val="28"/>
        </w:rPr>
      </w:pPr>
      <w:r w:rsidRPr="002B3E78">
        <w:rPr>
          <w:sz w:val="28"/>
          <w:szCs w:val="28"/>
        </w:rPr>
        <w:lastRenderedPageBreak/>
        <w:t>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606BCC" w:rsidRPr="002B3E78" w:rsidRDefault="00101E8C" w:rsidP="00EF5F6C">
      <w:pPr>
        <w:pStyle w:val="16"/>
        <w:numPr>
          <w:ilvl w:val="1"/>
          <w:numId w:val="49"/>
        </w:numPr>
        <w:shd w:val="clear" w:color="auto" w:fill="auto"/>
        <w:tabs>
          <w:tab w:val="left" w:pos="1560"/>
        </w:tabs>
        <w:ind w:left="142" w:firstLine="709"/>
        <w:jc w:val="both"/>
        <w:rPr>
          <w:sz w:val="28"/>
          <w:szCs w:val="28"/>
        </w:rPr>
      </w:pPr>
      <w:r w:rsidRPr="002B3E78">
        <w:rPr>
          <w:sz w:val="28"/>
          <w:szCs w:val="28"/>
        </w:rPr>
        <w:t>Осуществлять контроль за правильностью и своевременностью предоставления работникам отпусков и их оплатой.</w:t>
      </w:r>
    </w:p>
    <w:p w:rsidR="00606BCC" w:rsidRPr="002B3E78" w:rsidRDefault="00101E8C" w:rsidP="00EF5F6C">
      <w:pPr>
        <w:pStyle w:val="16"/>
        <w:numPr>
          <w:ilvl w:val="1"/>
          <w:numId w:val="49"/>
        </w:numPr>
        <w:shd w:val="clear" w:color="auto" w:fill="auto"/>
        <w:tabs>
          <w:tab w:val="left" w:pos="1560"/>
        </w:tabs>
        <w:ind w:left="142" w:firstLine="709"/>
        <w:jc w:val="both"/>
        <w:rPr>
          <w:sz w:val="28"/>
          <w:szCs w:val="28"/>
        </w:rPr>
      </w:pPr>
      <w:r w:rsidRPr="002B3E78">
        <w:rPr>
          <w:sz w:val="28"/>
          <w:szCs w:val="28"/>
        </w:rPr>
        <w:t>Участвовать в работе комиссий Университета по тарификации, аттестации педагогических работников, аттестации рабочих мест, охране труда и других комиссий.</w:t>
      </w:r>
    </w:p>
    <w:p w:rsidR="00606BCC" w:rsidRPr="002B3E78" w:rsidRDefault="00101E8C" w:rsidP="00EF5F6C">
      <w:pPr>
        <w:pStyle w:val="16"/>
        <w:numPr>
          <w:ilvl w:val="1"/>
          <w:numId w:val="49"/>
        </w:numPr>
        <w:shd w:val="clear" w:color="auto" w:fill="auto"/>
        <w:tabs>
          <w:tab w:val="left" w:pos="1560"/>
        </w:tabs>
        <w:ind w:left="142" w:firstLine="709"/>
        <w:jc w:val="both"/>
        <w:rPr>
          <w:sz w:val="28"/>
          <w:szCs w:val="28"/>
        </w:rPr>
      </w:pPr>
      <w:r w:rsidRPr="002B3E78">
        <w:rPr>
          <w:sz w:val="28"/>
          <w:szCs w:val="28"/>
        </w:rPr>
        <w:t>Осуществлять контроль за соблюдением порядка проведения аттестации педагогических работников Университета.</w:t>
      </w:r>
    </w:p>
    <w:p w:rsidR="00606BCC" w:rsidRPr="002B3E78" w:rsidRDefault="00101E8C" w:rsidP="00EF5F6C">
      <w:pPr>
        <w:pStyle w:val="16"/>
        <w:numPr>
          <w:ilvl w:val="1"/>
          <w:numId w:val="49"/>
        </w:numPr>
        <w:shd w:val="clear" w:color="auto" w:fill="auto"/>
        <w:tabs>
          <w:tab w:val="left" w:pos="1560"/>
        </w:tabs>
        <w:ind w:left="142" w:firstLine="709"/>
        <w:jc w:val="both"/>
        <w:rPr>
          <w:sz w:val="28"/>
          <w:szCs w:val="28"/>
        </w:rPr>
      </w:pPr>
      <w:r w:rsidRPr="002B3E78">
        <w:rPr>
          <w:sz w:val="28"/>
          <w:szCs w:val="28"/>
        </w:rPr>
        <w:t>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606BCC" w:rsidRPr="002B3E78" w:rsidRDefault="00101E8C" w:rsidP="00EF5F6C">
      <w:pPr>
        <w:pStyle w:val="16"/>
        <w:numPr>
          <w:ilvl w:val="1"/>
          <w:numId w:val="49"/>
        </w:numPr>
        <w:shd w:val="clear" w:color="auto" w:fill="auto"/>
        <w:tabs>
          <w:tab w:val="left" w:pos="1560"/>
        </w:tabs>
        <w:ind w:left="142" w:firstLine="709"/>
        <w:jc w:val="both"/>
        <w:rPr>
          <w:sz w:val="28"/>
          <w:szCs w:val="28"/>
        </w:rPr>
      </w:pPr>
      <w:r w:rsidRPr="002B3E78">
        <w:rPr>
          <w:sz w:val="28"/>
          <w:szCs w:val="28"/>
        </w:rPr>
        <w:t>Выделять до 30% денежных средств Первичной профсоюзной организации на оказание материальной помощи остро нуждающимся работникам Университета, являющимися членами Профсоюза.</w:t>
      </w:r>
    </w:p>
    <w:p w:rsidR="00BC7101" w:rsidRDefault="00101E8C" w:rsidP="00EF5F6C">
      <w:pPr>
        <w:pStyle w:val="16"/>
        <w:numPr>
          <w:ilvl w:val="1"/>
          <w:numId w:val="49"/>
        </w:numPr>
        <w:shd w:val="clear" w:color="auto" w:fill="auto"/>
        <w:tabs>
          <w:tab w:val="left" w:pos="1560"/>
        </w:tabs>
        <w:ind w:left="142" w:firstLine="709"/>
        <w:jc w:val="both"/>
        <w:rPr>
          <w:sz w:val="28"/>
          <w:szCs w:val="28"/>
        </w:rPr>
      </w:pPr>
      <w:r w:rsidRPr="002B3E78">
        <w:rPr>
          <w:sz w:val="28"/>
          <w:szCs w:val="28"/>
        </w:rPr>
        <w:t>Организовывать и проводить культурно-массовую, физкультурную и оздоровительную работу для работников, являющихся членами Первичной профсоюзной организации и их детей, для чего ежегодно выделять до 20% средств бюджета Первичной профсоюзной организации.</w:t>
      </w:r>
    </w:p>
    <w:p w:rsidR="00BC7101" w:rsidRPr="00C83C1C" w:rsidRDefault="00BC7101" w:rsidP="00CA7AEE">
      <w:pPr>
        <w:pStyle w:val="16"/>
        <w:numPr>
          <w:ilvl w:val="1"/>
          <w:numId w:val="49"/>
        </w:numPr>
        <w:shd w:val="clear" w:color="auto" w:fill="auto"/>
        <w:tabs>
          <w:tab w:val="left" w:pos="1560"/>
        </w:tabs>
        <w:ind w:left="142" w:firstLine="709"/>
        <w:jc w:val="both"/>
        <w:rPr>
          <w:sz w:val="28"/>
          <w:szCs w:val="28"/>
        </w:rPr>
      </w:pPr>
      <w:r w:rsidRPr="00C83C1C">
        <w:rPr>
          <w:sz w:val="28"/>
          <w:szCs w:val="28"/>
        </w:rPr>
        <w:t>Дотировать приобретение работниками</w:t>
      </w:r>
      <w:r w:rsidR="003416DB" w:rsidRPr="00C83C1C">
        <w:rPr>
          <w:sz w:val="28"/>
          <w:szCs w:val="28"/>
        </w:rPr>
        <w:t xml:space="preserve"> – членам </w:t>
      </w:r>
      <w:r w:rsidR="00C83C1C" w:rsidRPr="00C83C1C">
        <w:rPr>
          <w:sz w:val="28"/>
          <w:szCs w:val="28"/>
        </w:rPr>
        <w:t xml:space="preserve">Первичной профсоюзной организации работников </w:t>
      </w:r>
      <w:r w:rsidRPr="00C83C1C">
        <w:rPr>
          <w:sz w:val="28"/>
          <w:szCs w:val="28"/>
        </w:rPr>
        <w:t>ВГГУ путевок в спортивно-оздоровительный лагерь «Зелёный шум».</w:t>
      </w:r>
    </w:p>
    <w:p w:rsidR="00BC7101" w:rsidRPr="00C83C1C" w:rsidRDefault="00BC7101" w:rsidP="00CA7AEE">
      <w:pPr>
        <w:pStyle w:val="16"/>
        <w:numPr>
          <w:ilvl w:val="1"/>
          <w:numId w:val="49"/>
        </w:numPr>
        <w:shd w:val="clear" w:color="auto" w:fill="auto"/>
        <w:tabs>
          <w:tab w:val="left" w:pos="1560"/>
        </w:tabs>
        <w:ind w:left="142" w:firstLine="709"/>
        <w:jc w:val="both"/>
        <w:rPr>
          <w:sz w:val="28"/>
          <w:szCs w:val="28"/>
        </w:rPr>
      </w:pPr>
      <w:r w:rsidRPr="00C83C1C">
        <w:rPr>
          <w:sz w:val="28"/>
          <w:szCs w:val="28"/>
        </w:rPr>
        <w:t xml:space="preserve">Первичная профсоюзная организация обязуется: работникам – членам профсоюза дополнительно выплачивать из средств </w:t>
      </w:r>
      <w:proofErr w:type="spellStart"/>
      <w:r w:rsidRPr="00C83C1C">
        <w:rPr>
          <w:sz w:val="28"/>
          <w:szCs w:val="28"/>
        </w:rPr>
        <w:t>профбюджета</w:t>
      </w:r>
      <w:proofErr w:type="spellEnd"/>
      <w:r w:rsidRPr="00C83C1C">
        <w:rPr>
          <w:sz w:val="28"/>
          <w:szCs w:val="28"/>
        </w:rPr>
        <w:t xml:space="preserve"> денежные средства в связи с юбилейными датами (45 лет и далее каждые 5 лет) в размере, ежегодно определяемом Президиумом профсоюзной организации работников.</w:t>
      </w:r>
    </w:p>
    <w:p w:rsidR="00BC7101" w:rsidRPr="00C83C1C" w:rsidRDefault="00BC7101" w:rsidP="00CA7AEE">
      <w:pPr>
        <w:pStyle w:val="16"/>
        <w:numPr>
          <w:ilvl w:val="1"/>
          <w:numId w:val="49"/>
        </w:numPr>
        <w:shd w:val="clear" w:color="auto" w:fill="auto"/>
        <w:tabs>
          <w:tab w:val="left" w:pos="1560"/>
        </w:tabs>
        <w:ind w:left="142" w:firstLine="709"/>
        <w:jc w:val="both"/>
        <w:rPr>
          <w:sz w:val="28"/>
          <w:szCs w:val="28"/>
        </w:rPr>
      </w:pPr>
      <w:r w:rsidRPr="00C83C1C">
        <w:rPr>
          <w:sz w:val="28"/>
          <w:szCs w:val="28"/>
        </w:rPr>
        <w:t>Членам первичной профсоюзной организации работников ВГТУ за счет средств профсоюзного бюджета предоставляется единовременная денежная компенсация на оплату детского оздоровительного лагеря. Решение об оплате принимается на заседании профкома или президиума ППО работников ВГТУ, согласно смете организации на текущий год.</w:t>
      </w:r>
    </w:p>
    <w:p w:rsidR="00BC7101" w:rsidRPr="00C83C1C" w:rsidRDefault="00BC7101" w:rsidP="00CA7AEE">
      <w:pPr>
        <w:pStyle w:val="16"/>
        <w:numPr>
          <w:ilvl w:val="1"/>
          <w:numId w:val="49"/>
        </w:numPr>
        <w:shd w:val="clear" w:color="auto" w:fill="auto"/>
        <w:tabs>
          <w:tab w:val="left" w:pos="1560"/>
        </w:tabs>
        <w:ind w:left="142" w:firstLine="709"/>
        <w:jc w:val="both"/>
        <w:rPr>
          <w:sz w:val="28"/>
          <w:szCs w:val="28"/>
        </w:rPr>
      </w:pPr>
      <w:r w:rsidRPr="00C83C1C">
        <w:rPr>
          <w:sz w:val="28"/>
          <w:szCs w:val="28"/>
        </w:rPr>
        <w:t xml:space="preserve">Первичная профсоюзная организация работников ВГТУ обязуется: выделять средства для оказания материальной помощи членам профсоюза в случае длительной болезни, смерти работника и смерти </w:t>
      </w:r>
      <w:r w:rsidR="004A3593" w:rsidRPr="00C83C1C">
        <w:rPr>
          <w:sz w:val="28"/>
          <w:szCs w:val="28"/>
        </w:rPr>
        <w:t>близких</w:t>
      </w:r>
      <w:r w:rsidRPr="00C83C1C">
        <w:rPr>
          <w:sz w:val="28"/>
          <w:szCs w:val="28"/>
        </w:rPr>
        <w:t xml:space="preserve"> родственников, рождения ребенка, бракосочетаний, при серьезных материальных затратах, а также на посещение культурно-массовых и спортивных мероприятий в соответствии с Положением об оказании материальной помощи членам профсоюза.</w:t>
      </w:r>
    </w:p>
    <w:p w:rsidR="000F49E5" w:rsidRPr="002B3E78" w:rsidRDefault="000F49E5" w:rsidP="00CA7AEE">
      <w:pPr>
        <w:pStyle w:val="16"/>
        <w:shd w:val="clear" w:color="auto" w:fill="auto"/>
        <w:tabs>
          <w:tab w:val="left" w:pos="1418"/>
          <w:tab w:val="left" w:pos="1560"/>
        </w:tabs>
        <w:jc w:val="both"/>
        <w:rPr>
          <w:sz w:val="28"/>
          <w:szCs w:val="28"/>
        </w:rPr>
      </w:pPr>
    </w:p>
    <w:p w:rsidR="000F49E5" w:rsidRPr="002B3E78" w:rsidRDefault="000F49E5" w:rsidP="000F49E5">
      <w:pPr>
        <w:pStyle w:val="16"/>
        <w:shd w:val="clear" w:color="auto" w:fill="auto"/>
        <w:tabs>
          <w:tab w:val="left" w:pos="1306"/>
          <w:tab w:val="left" w:pos="1418"/>
          <w:tab w:val="left" w:pos="1560"/>
        </w:tabs>
        <w:jc w:val="both"/>
        <w:rPr>
          <w:sz w:val="28"/>
          <w:szCs w:val="28"/>
        </w:rPr>
      </w:pPr>
    </w:p>
    <w:p w:rsidR="00606BCC" w:rsidRPr="002B3E78" w:rsidRDefault="00101E8C" w:rsidP="00CA7AEE">
      <w:pPr>
        <w:pStyle w:val="15"/>
        <w:numPr>
          <w:ilvl w:val="0"/>
          <w:numId w:val="49"/>
        </w:numPr>
        <w:shd w:val="clear" w:color="auto" w:fill="auto"/>
        <w:tabs>
          <w:tab w:val="left" w:pos="0"/>
          <w:tab w:val="left" w:pos="452"/>
          <w:tab w:val="left" w:pos="1134"/>
          <w:tab w:val="left" w:pos="1276"/>
          <w:tab w:val="left" w:pos="1418"/>
        </w:tabs>
        <w:spacing w:after="120" w:line="240" w:lineRule="auto"/>
        <w:rPr>
          <w:sz w:val="28"/>
          <w:szCs w:val="28"/>
        </w:rPr>
      </w:pPr>
      <w:bookmarkStart w:id="17" w:name="bookmark16"/>
      <w:bookmarkStart w:id="18" w:name="bookmark17"/>
      <w:r w:rsidRPr="002B3E78">
        <w:rPr>
          <w:sz w:val="28"/>
          <w:szCs w:val="28"/>
        </w:rPr>
        <w:t>ПОРЯДОК РАССМОТРЕНИЯ ЖАЛОБ</w:t>
      </w:r>
      <w:bookmarkEnd w:id="17"/>
      <w:bookmarkEnd w:id="18"/>
    </w:p>
    <w:p w:rsidR="00606BCC" w:rsidRPr="002B3E78" w:rsidRDefault="00101E8C" w:rsidP="00CA7AEE">
      <w:pPr>
        <w:pStyle w:val="16"/>
        <w:numPr>
          <w:ilvl w:val="1"/>
          <w:numId w:val="49"/>
        </w:numPr>
        <w:shd w:val="clear" w:color="auto" w:fill="auto"/>
        <w:tabs>
          <w:tab w:val="left" w:pos="0"/>
        </w:tabs>
        <w:ind w:left="12" w:hanging="154"/>
        <w:jc w:val="both"/>
        <w:rPr>
          <w:sz w:val="28"/>
          <w:szCs w:val="28"/>
        </w:rPr>
      </w:pPr>
      <w:r w:rsidRPr="002B3E78">
        <w:rPr>
          <w:sz w:val="28"/>
          <w:szCs w:val="28"/>
        </w:rPr>
        <w:lastRenderedPageBreak/>
        <w:t xml:space="preserve">Для разрешения индивидуальных трудовых споров и с целью обеспечения своих прав работник Университета в соответствии с </w:t>
      </w:r>
      <w:r w:rsidR="00CE69C5" w:rsidRPr="002B3E78">
        <w:rPr>
          <w:sz w:val="28"/>
          <w:szCs w:val="28"/>
        </w:rPr>
        <w:t>ТК РФ</w:t>
      </w:r>
      <w:r w:rsidRPr="002B3E78">
        <w:rPr>
          <w:sz w:val="28"/>
          <w:szCs w:val="28"/>
        </w:rPr>
        <w:t xml:space="preserve"> вправе обратиться непосредственно в суд или к вышестоящему в порядке подчиненности органу (должностному лицу).</w:t>
      </w:r>
    </w:p>
    <w:p w:rsidR="00606BCC" w:rsidRPr="002B3E78" w:rsidRDefault="00101E8C" w:rsidP="00CA7AEE">
      <w:pPr>
        <w:pStyle w:val="16"/>
        <w:shd w:val="clear" w:color="auto" w:fill="auto"/>
        <w:tabs>
          <w:tab w:val="left" w:pos="0"/>
          <w:tab w:val="left" w:pos="1418"/>
        </w:tabs>
        <w:ind w:left="12" w:firstLine="697"/>
        <w:jc w:val="both"/>
        <w:rPr>
          <w:sz w:val="28"/>
          <w:szCs w:val="28"/>
        </w:rPr>
      </w:pPr>
      <w:r w:rsidRPr="002B3E78">
        <w:rPr>
          <w:sz w:val="28"/>
          <w:szCs w:val="28"/>
        </w:rPr>
        <w:t>Жалоба может быть также подана в Профсоюз. Обращению в комиссию по трудовым спорам предшествует обращение к Работодателю.</w:t>
      </w:r>
    </w:p>
    <w:p w:rsidR="00606BCC" w:rsidRPr="002B3E78" w:rsidRDefault="00101E8C" w:rsidP="00CA7AEE">
      <w:pPr>
        <w:pStyle w:val="16"/>
        <w:shd w:val="clear" w:color="auto" w:fill="auto"/>
        <w:tabs>
          <w:tab w:val="left" w:pos="0"/>
          <w:tab w:val="left" w:pos="1418"/>
        </w:tabs>
        <w:ind w:firstLine="709"/>
        <w:jc w:val="both"/>
        <w:rPr>
          <w:sz w:val="28"/>
          <w:szCs w:val="28"/>
        </w:rPr>
      </w:pPr>
      <w:r w:rsidRPr="002B3E78">
        <w:rPr>
          <w:sz w:val="28"/>
          <w:szCs w:val="28"/>
        </w:rPr>
        <w:t>Обращение на имя работодателя подается в отдел документооборота и архивного обеспечения университета с его обязательной регистрацией. Зарегистрированную жалобу работодатель обязан рассмотреть в месячный срок, если иной срок не установлен соответствующими нормативно-правовыми актами. Результаты рассмотрения сообщаются заявителю в письменной форме.</w:t>
      </w:r>
    </w:p>
    <w:p w:rsidR="00606BCC" w:rsidRPr="002B3E78" w:rsidRDefault="00101E8C" w:rsidP="00CA7AEE">
      <w:pPr>
        <w:pStyle w:val="16"/>
        <w:shd w:val="clear" w:color="auto" w:fill="auto"/>
        <w:tabs>
          <w:tab w:val="left" w:pos="0"/>
          <w:tab w:val="left" w:pos="1418"/>
        </w:tabs>
        <w:ind w:firstLine="0"/>
        <w:jc w:val="both"/>
        <w:rPr>
          <w:sz w:val="28"/>
          <w:szCs w:val="28"/>
        </w:rPr>
      </w:pPr>
      <w:r w:rsidRPr="002B3E78">
        <w:rPr>
          <w:sz w:val="28"/>
          <w:szCs w:val="28"/>
        </w:rPr>
        <w:t>Отказ в удовлетворении жалобы не лишает заявителя права на обращение в суд в установленном порядке.</w:t>
      </w:r>
    </w:p>
    <w:p w:rsidR="00606BCC" w:rsidRPr="002B3E78" w:rsidRDefault="00101E8C" w:rsidP="00CA7AEE">
      <w:pPr>
        <w:pStyle w:val="16"/>
        <w:numPr>
          <w:ilvl w:val="1"/>
          <w:numId w:val="49"/>
        </w:numPr>
        <w:shd w:val="clear" w:color="auto" w:fill="auto"/>
        <w:tabs>
          <w:tab w:val="left" w:pos="0"/>
        </w:tabs>
        <w:ind w:left="12" w:hanging="154"/>
        <w:jc w:val="both"/>
        <w:rPr>
          <w:sz w:val="28"/>
          <w:szCs w:val="28"/>
        </w:rPr>
      </w:pPr>
      <w:r w:rsidRPr="002B3E78">
        <w:rPr>
          <w:sz w:val="28"/>
          <w:szCs w:val="28"/>
        </w:rPr>
        <w:t xml:space="preserve">Для рассмотрения индивидуальных трудовых споров в Университете действует комиссия по трудовым спорам (далее </w:t>
      </w:r>
      <w:r w:rsidR="004B5FF4" w:rsidRPr="002B3E78">
        <w:rPr>
          <w:sz w:val="28"/>
          <w:szCs w:val="28"/>
        </w:rPr>
        <w:t>–</w:t>
      </w:r>
      <w:r w:rsidRPr="002B3E78">
        <w:rPr>
          <w:sz w:val="28"/>
          <w:szCs w:val="28"/>
        </w:rPr>
        <w:t xml:space="preserve"> КТС), избранная на конференции работников и обучающихся Университета.</w:t>
      </w:r>
    </w:p>
    <w:p w:rsidR="00606BCC" w:rsidRPr="002B3E78" w:rsidRDefault="00101E8C" w:rsidP="00CA7AEE">
      <w:pPr>
        <w:pStyle w:val="16"/>
        <w:shd w:val="clear" w:color="auto" w:fill="auto"/>
        <w:tabs>
          <w:tab w:val="left" w:pos="0"/>
          <w:tab w:val="left" w:pos="1418"/>
        </w:tabs>
        <w:ind w:firstLine="0"/>
        <w:jc w:val="both"/>
        <w:rPr>
          <w:sz w:val="28"/>
          <w:szCs w:val="28"/>
        </w:rPr>
      </w:pPr>
      <w:r w:rsidRPr="002B3E78">
        <w:rPr>
          <w:sz w:val="28"/>
          <w:szCs w:val="28"/>
        </w:rPr>
        <w:t>Состав КТС объявляется приказом ректора.</w:t>
      </w:r>
    </w:p>
    <w:p w:rsidR="00606BCC" w:rsidRPr="002B3E78" w:rsidRDefault="00101E8C" w:rsidP="00CA7AEE">
      <w:pPr>
        <w:pStyle w:val="16"/>
        <w:shd w:val="clear" w:color="auto" w:fill="auto"/>
        <w:tabs>
          <w:tab w:val="left" w:pos="0"/>
          <w:tab w:val="left" w:pos="1418"/>
        </w:tabs>
        <w:ind w:firstLine="0"/>
        <w:jc w:val="both"/>
        <w:rPr>
          <w:sz w:val="28"/>
          <w:szCs w:val="28"/>
        </w:rPr>
      </w:pPr>
      <w:r w:rsidRPr="002B3E78">
        <w:rPr>
          <w:sz w:val="28"/>
          <w:szCs w:val="28"/>
        </w:rPr>
        <w:t xml:space="preserve">Порядок работы КТС определяется </w:t>
      </w:r>
      <w:r w:rsidR="00CE69C5" w:rsidRPr="002B3E78">
        <w:rPr>
          <w:sz w:val="28"/>
          <w:szCs w:val="28"/>
        </w:rPr>
        <w:t>ТК РФ</w:t>
      </w:r>
      <w:r w:rsidR="00C54B78" w:rsidRPr="002B3E78">
        <w:rPr>
          <w:sz w:val="28"/>
          <w:szCs w:val="28"/>
        </w:rPr>
        <w:t>.</w:t>
      </w:r>
    </w:p>
    <w:p w:rsidR="00606BCC" w:rsidRPr="002B3E78" w:rsidRDefault="00101E8C" w:rsidP="00CA7AEE">
      <w:pPr>
        <w:pStyle w:val="16"/>
        <w:shd w:val="clear" w:color="auto" w:fill="auto"/>
        <w:tabs>
          <w:tab w:val="left" w:pos="0"/>
          <w:tab w:val="left" w:pos="1418"/>
        </w:tabs>
        <w:ind w:firstLine="0"/>
        <w:jc w:val="both"/>
        <w:rPr>
          <w:sz w:val="28"/>
          <w:szCs w:val="28"/>
        </w:rPr>
      </w:pPr>
      <w:r w:rsidRPr="002B3E78">
        <w:rPr>
          <w:sz w:val="28"/>
          <w:szCs w:val="28"/>
        </w:rPr>
        <w:t>Заявления подаются председателю, заместителю председателя либо секретарю КТС.</w:t>
      </w:r>
    </w:p>
    <w:p w:rsidR="00606BCC" w:rsidRPr="00CE69C5" w:rsidRDefault="00101E8C" w:rsidP="00001F6C">
      <w:pPr>
        <w:pStyle w:val="16"/>
        <w:shd w:val="clear" w:color="auto" w:fill="auto"/>
        <w:tabs>
          <w:tab w:val="left" w:pos="0"/>
          <w:tab w:val="left" w:pos="1418"/>
        </w:tabs>
        <w:ind w:firstLine="709"/>
        <w:jc w:val="both"/>
        <w:rPr>
          <w:sz w:val="28"/>
          <w:szCs w:val="28"/>
        </w:rPr>
      </w:pPr>
      <w:r w:rsidRPr="002B3E78">
        <w:rPr>
          <w:sz w:val="28"/>
          <w:szCs w:val="28"/>
        </w:rPr>
        <w:t>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w:t>
      </w:r>
      <w:r w:rsidRPr="00CE69C5">
        <w:rPr>
          <w:sz w:val="28"/>
          <w:szCs w:val="28"/>
        </w:rPr>
        <w:t xml:space="preserve"> работника. В случае неявки работника или его представителя на заседание </w:t>
      </w:r>
      <w:r w:rsidR="00FB06FB">
        <w:rPr>
          <w:sz w:val="28"/>
          <w:szCs w:val="28"/>
        </w:rPr>
        <w:t>КТС</w:t>
      </w:r>
      <w:r w:rsidRPr="00CE69C5">
        <w:rPr>
          <w:sz w:val="28"/>
          <w:szCs w:val="28"/>
        </w:rPr>
        <w:t xml:space="preserve"> рассмотрение трудового спора откладывается. В случае вторичной неявки работника или его представителя без уважительных причин </w:t>
      </w:r>
      <w:r w:rsidR="00FB06FB">
        <w:rPr>
          <w:sz w:val="28"/>
          <w:szCs w:val="28"/>
        </w:rPr>
        <w:t>КТС</w:t>
      </w:r>
      <w:r w:rsidRPr="00CE69C5">
        <w:rPr>
          <w:sz w:val="28"/>
          <w:szCs w:val="28"/>
        </w:rPr>
        <w:t xml:space="preserve"> может вынести решение об оставлении спора без рассмотрения, что не лишает работника права подать заявление о рассмотрении трудового спора повторно в пределах срока, установленного </w:t>
      </w:r>
      <w:r w:rsidR="00CE69C5" w:rsidRPr="00CE69C5">
        <w:rPr>
          <w:sz w:val="28"/>
          <w:szCs w:val="28"/>
        </w:rPr>
        <w:t>ТК РФ</w:t>
      </w:r>
      <w:r w:rsidRPr="00CE69C5">
        <w:rPr>
          <w:sz w:val="28"/>
          <w:szCs w:val="28"/>
        </w:rPr>
        <w:t>, либо обратиться непосредственно в суд.</w:t>
      </w:r>
    </w:p>
    <w:p w:rsidR="00606BCC" w:rsidRPr="00CE69C5" w:rsidRDefault="00101E8C" w:rsidP="00001F6C">
      <w:pPr>
        <w:pStyle w:val="22"/>
        <w:shd w:val="clear" w:color="auto" w:fill="auto"/>
        <w:tabs>
          <w:tab w:val="left" w:pos="0"/>
          <w:tab w:val="left" w:pos="1418"/>
        </w:tabs>
        <w:ind w:firstLine="709"/>
        <w:jc w:val="both"/>
        <w:rPr>
          <w:sz w:val="28"/>
          <w:szCs w:val="28"/>
        </w:rPr>
      </w:pPr>
      <w:r w:rsidRPr="00CE69C5">
        <w:rPr>
          <w:sz w:val="28"/>
          <w:szCs w:val="28"/>
        </w:rPr>
        <w:t>Трудовой спор подлежит рассмотрению в КТС, если работник самостоятельно или с участием представляющей его интересы профсоюзной организации не урегулировал разногласия при непосредственных переговорах с Работодателем.</w:t>
      </w:r>
    </w:p>
    <w:p w:rsidR="00606BCC" w:rsidRPr="00CE69C5" w:rsidRDefault="00101E8C" w:rsidP="00001F6C">
      <w:pPr>
        <w:pStyle w:val="22"/>
        <w:shd w:val="clear" w:color="auto" w:fill="auto"/>
        <w:tabs>
          <w:tab w:val="left" w:pos="0"/>
          <w:tab w:val="left" w:pos="1418"/>
        </w:tabs>
        <w:ind w:firstLine="709"/>
        <w:jc w:val="both"/>
        <w:rPr>
          <w:sz w:val="28"/>
          <w:szCs w:val="28"/>
        </w:rPr>
      </w:pPr>
      <w:r w:rsidRPr="00CE69C5">
        <w:rPr>
          <w:sz w:val="28"/>
          <w:szCs w:val="28"/>
        </w:rPr>
        <w:t>Жалоба может быть подана как самим работником, так и уполномоченным в установленном порядке его представителем.</w:t>
      </w:r>
    </w:p>
    <w:p w:rsidR="00606BCC" w:rsidRDefault="00606BCC">
      <w:pPr>
        <w:pStyle w:val="22"/>
        <w:shd w:val="clear" w:color="auto" w:fill="auto"/>
        <w:ind w:firstLine="680"/>
        <w:jc w:val="both"/>
        <w:rPr>
          <w:sz w:val="26"/>
          <w:szCs w:val="26"/>
        </w:rPr>
      </w:pPr>
    </w:p>
    <w:p w:rsidR="00E803A2" w:rsidRDefault="00E803A2">
      <w:pPr>
        <w:pStyle w:val="22"/>
        <w:shd w:val="clear" w:color="auto" w:fill="auto"/>
        <w:ind w:firstLine="680"/>
        <w:jc w:val="both"/>
        <w:rPr>
          <w:sz w:val="26"/>
          <w:szCs w:val="26"/>
        </w:rPr>
      </w:pPr>
    </w:p>
    <w:p w:rsidR="00C83C1C" w:rsidRPr="00264DB4" w:rsidRDefault="00C83C1C" w:rsidP="00C83C1C">
      <w:pPr>
        <w:pStyle w:val="ConsPlusNormal"/>
        <w:ind w:left="1134" w:firstLine="2127"/>
        <w:jc w:val="both"/>
        <w:rPr>
          <w:rFonts w:ascii="Times New Roman" w:hAnsi="Times New Roman" w:cs="Times New Roman"/>
          <w:sz w:val="28"/>
          <w:szCs w:val="28"/>
        </w:rPr>
      </w:pPr>
    </w:p>
    <w:p w:rsidR="00E803A2" w:rsidRDefault="00E803A2">
      <w:pPr>
        <w:pStyle w:val="22"/>
        <w:shd w:val="clear" w:color="auto" w:fill="auto"/>
        <w:ind w:firstLine="680"/>
        <w:jc w:val="both"/>
        <w:rPr>
          <w:sz w:val="26"/>
          <w:szCs w:val="26"/>
        </w:rPr>
      </w:pPr>
    </w:p>
    <w:tbl>
      <w:tblPr>
        <w:tblW w:w="9638" w:type="dxa"/>
        <w:tblInd w:w="55" w:type="dxa"/>
        <w:tblLayout w:type="fixed"/>
        <w:tblCellMar>
          <w:top w:w="55" w:type="dxa"/>
          <w:left w:w="55" w:type="dxa"/>
          <w:bottom w:w="55" w:type="dxa"/>
          <w:right w:w="55" w:type="dxa"/>
        </w:tblCellMar>
        <w:tblLook w:val="04A0"/>
      </w:tblPr>
      <w:tblGrid>
        <w:gridCol w:w="5277"/>
        <w:gridCol w:w="4361"/>
      </w:tblGrid>
      <w:tr w:rsidR="00606BCC">
        <w:trPr>
          <w:trHeight w:val="3181"/>
        </w:trPr>
        <w:tc>
          <w:tcPr>
            <w:tcW w:w="5276" w:type="dxa"/>
          </w:tcPr>
          <w:p w:rsidR="00606BCC" w:rsidRDefault="00101E8C">
            <w:pPr>
              <w:pStyle w:val="af6"/>
              <w:rPr>
                <w:rFonts w:ascii="Times New Roman" w:eastAsia="Times New Roman" w:hAnsi="Times New Roman" w:cs="Times New Roman"/>
                <w:b/>
                <w:bCs/>
                <w:sz w:val="28"/>
                <w:szCs w:val="28"/>
              </w:rPr>
            </w:pPr>
            <w:r w:rsidRPr="00372FEC">
              <w:rPr>
                <w:rFonts w:ascii="Times New Roman" w:eastAsia="Times New Roman" w:hAnsi="Times New Roman" w:cs="Times New Roman"/>
                <w:b/>
                <w:bCs/>
                <w:sz w:val="28"/>
                <w:szCs w:val="28"/>
              </w:rPr>
              <w:lastRenderedPageBreak/>
              <w:t>ОТ РАБОТОДАТЕЛЯ</w:t>
            </w:r>
          </w:p>
          <w:p w:rsidR="00B26297" w:rsidRPr="00372FEC" w:rsidRDefault="00B26297">
            <w:pPr>
              <w:pStyle w:val="af6"/>
              <w:rPr>
                <w:rFonts w:ascii="Times New Roman" w:eastAsia="Times New Roman" w:hAnsi="Times New Roman" w:cs="Times New Roman"/>
                <w:b/>
                <w:bCs/>
                <w:sz w:val="28"/>
                <w:szCs w:val="28"/>
              </w:rPr>
            </w:pPr>
          </w:p>
          <w:p w:rsidR="00606BCC" w:rsidRPr="00372FEC" w:rsidRDefault="00101E8C">
            <w:pPr>
              <w:pStyle w:val="af6"/>
              <w:rPr>
                <w:rFonts w:ascii="Times New Roman" w:eastAsia="Times New Roman" w:hAnsi="Times New Roman" w:cs="Times New Roman"/>
                <w:b/>
                <w:bCs/>
                <w:sz w:val="28"/>
                <w:szCs w:val="28"/>
              </w:rPr>
            </w:pPr>
            <w:r w:rsidRPr="00372FEC">
              <w:rPr>
                <w:rFonts w:ascii="Times New Roman" w:eastAsia="Times New Roman" w:hAnsi="Times New Roman" w:cs="Times New Roman"/>
                <w:b/>
                <w:bCs/>
                <w:sz w:val="28"/>
                <w:szCs w:val="28"/>
              </w:rPr>
              <w:t>Ректор ФГБОУ ВО «ВГТУ»</w:t>
            </w:r>
          </w:p>
          <w:p w:rsidR="00606BCC" w:rsidRPr="00372FEC" w:rsidRDefault="00606BCC">
            <w:pPr>
              <w:pStyle w:val="af6"/>
              <w:rPr>
                <w:rFonts w:ascii="Times New Roman" w:eastAsia="Times New Roman" w:hAnsi="Times New Roman" w:cs="Times New Roman"/>
                <w:b/>
                <w:bCs/>
                <w:sz w:val="28"/>
                <w:szCs w:val="28"/>
              </w:rPr>
            </w:pPr>
          </w:p>
          <w:p w:rsidR="00606BCC" w:rsidRPr="00372FEC" w:rsidRDefault="00606BCC">
            <w:pPr>
              <w:pStyle w:val="af6"/>
              <w:rPr>
                <w:rFonts w:ascii="Times New Roman" w:eastAsia="Times New Roman" w:hAnsi="Times New Roman" w:cs="Times New Roman"/>
                <w:b/>
                <w:bCs/>
                <w:sz w:val="28"/>
                <w:szCs w:val="28"/>
              </w:rPr>
            </w:pPr>
          </w:p>
          <w:p w:rsidR="00606BCC" w:rsidRPr="00372FEC" w:rsidRDefault="00606BCC">
            <w:pPr>
              <w:pStyle w:val="af6"/>
              <w:rPr>
                <w:rFonts w:ascii="Times New Roman" w:eastAsia="Times New Roman" w:hAnsi="Times New Roman" w:cs="Times New Roman"/>
                <w:b/>
                <w:bCs/>
                <w:sz w:val="28"/>
                <w:szCs w:val="28"/>
              </w:rPr>
            </w:pPr>
          </w:p>
          <w:p w:rsidR="00606BCC" w:rsidRPr="00372FEC" w:rsidRDefault="00606BCC">
            <w:pPr>
              <w:pStyle w:val="af6"/>
              <w:rPr>
                <w:rFonts w:ascii="Times New Roman" w:eastAsia="Times New Roman" w:hAnsi="Times New Roman" w:cs="Times New Roman"/>
                <w:b/>
                <w:bCs/>
                <w:sz w:val="28"/>
                <w:szCs w:val="28"/>
              </w:rPr>
            </w:pPr>
          </w:p>
          <w:p w:rsidR="00606BCC" w:rsidRPr="00372FEC" w:rsidRDefault="00606BCC">
            <w:pPr>
              <w:pStyle w:val="af6"/>
              <w:rPr>
                <w:rFonts w:ascii="Times New Roman" w:eastAsia="Times New Roman" w:hAnsi="Times New Roman" w:cs="Times New Roman"/>
                <w:b/>
                <w:bCs/>
                <w:sz w:val="28"/>
                <w:szCs w:val="28"/>
              </w:rPr>
            </w:pPr>
          </w:p>
          <w:p w:rsidR="00606BCC" w:rsidRPr="00372FEC" w:rsidRDefault="00101E8C">
            <w:pPr>
              <w:pStyle w:val="af6"/>
              <w:rPr>
                <w:rFonts w:ascii="Times New Roman" w:eastAsia="Times New Roman" w:hAnsi="Times New Roman" w:cs="Times New Roman"/>
                <w:b/>
                <w:bCs/>
                <w:sz w:val="28"/>
                <w:szCs w:val="28"/>
              </w:rPr>
            </w:pPr>
            <w:r w:rsidRPr="00372FEC">
              <w:rPr>
                <w:rFonts w:ascii="Times New Roman" w:eastAsia="Times New Roman" w:hAnsi="Times New Roman" w:cs="Times New Roman"/>
                <w:b/>
                <w:bCs/>
                <w:sz w:val="28"/>
                <w:szCs w:val="28"/>
              </w:rPr>
              <w:t>________________ Д.К. Проскурин</w:t>
            </w:r>
          </w:p>
          <w:p w:rsidR="00606BCC" w:rsidRPr="00372FEC" w:rsidRDefault="00606BCC">
            <w:pPr>
              <w:pStyle w:val="af6"/>
              <w:rPr>
                <w:rFonts w:ascii="Times New Roman" w:eastAsia="Times New Roman" w:hAnsi="Times New Roman" w:cs="Times New Roman"/>
                <w:b/>
                <w:bCs/>
                <w:sz w:val="28"/>
                <w:szCs w:val="28"/>
              </w:rPr>
            </w:pPr>
          </w:p>
          <w:p w:rsidR="00606BCC" w:rsidRPr="00372FEC" w:rsidRDefault="00101E8C" w:rsidP="00CA7AEE">
            <w:pPr>
              <w:pStyle w:val="af6"/>
              <w:rPr>
                <w:rFonts w:ascii="Times New Roman" w:eastAsia="Times New Roman" w:hAnsi="Times New Roman" w:cs="Times New Roman"/>
                <w:b/>
                <w:bCs/>
                <w:sz w:val="28"/>
                <w:szCs w:val="28"/>
              </w:rPr>
            </w:pPr>
            <w:r w:rsidRPr="00372FEC">
              <w:rPr>
                <w:rFonts w:ascii="Times New Roman" w:eastAsia="Times New Roman" w:hAnsi="Times New Roman" w:cs="Times New Roman"/>
                <w:b/>
                <w:bCs/>
                <w:sz w:val="28"/>
                <w:szCs w:val="28"/>
              </w:rPr>
              <w:t>«____» _________________202</w:t>
            </w:r>
            <w:r w:rsidR="00CA7AEE">
              <w:rPr>
                <w:rFonts w:ascii="Times New Roman" w:eastAsia="Times New Roman" w:hAnsi="Times New Roman" w:cs="Times New Roman"/>
                <w:b/>
                <w:bCs/>
                <w:sz w:val="28"/>
                <w:szCs w:val="28"/>
              </w:rPr>
              <w:t>6</w:t>
            </w:r>
            <w:r w:rsidRPr="00372FEC">
              <w:rPr>
                <w:rFonts w:ascii="Times New Roman" w:eastAsia="Times New Roman" w:hAnsi="Times New Roman" w:cs="Times New Roman"/>
                <w:b/>
                <w:bCs/>
                <w:sz w:val="28"/>
                <w:szCs w:val="28"/>
              </w:rPr>
              <w:t xml:space="preserve"> г.</w:t>
            </w:r>
          </w:p>
        </w:tc>
        <w:tc>
          <w:tcPr>
            <w:tcW w:w="4361" w:type="dxa"/>
          </w:tcPr>
          <w:p w:rsidR="00606BCC" w:rsidRDefault="00101E8C">
            <w:pPr>
              <w:pStyle w:val="af6"/>
              <w:rPr>
                <w:rFonts w:ascii="Times New Roman" w:eastAsia="Times New Roman" w:hAnsi="Times New Roman" w:cs="Times New Roman"/>
                <w:b/>
                <w:bCs/>
                <w:sz w:val="28"/>
                <w:szCs w:val="28"/>
              </w:rPr>
            </w:pPr>
            <w:r w:rsidRPr="00372FEC">
              <w:rPr>
                <w:rFonts w:ascii="Times New Roman" w:eastAsia="Times New Roman" w:hAnsi="Times New Roman" w:cs="Times New Roman"/>
                <w:b/>
                <w:bCs/>
                <w:sz w:val="28"/>
                <w:szCs w:val="28"/>
              </w:rPr>
              <w:t>ОТ РАБОТНИКОВ</w:t>
            </w:r>
          </w:p>
          <w:p w:rsidR="00B26297" w:rsidRPr="00372FEC" w:rsidRDefault="00B26297">
            <w:pPr>
              <w:pStyle w:val="af6"/>
              <w:rPr>
                <w:rFonts w:ascii="Times New Roman" w:eastAsia="Times New Roman" w:hAnsi="Times New Roman" w:cs="Times New Roman"/>
                <w:b/>
                <w:bCs/>
                <w:sz w:val="28"/>
                <w:szCs w:val="28"/>
              </w:rPr>
            </w:pPr>
          </w:p>
          <w:p w:rsidR="00606BCC" w:rsidRPr="00B26297" w:rsidRDefault="00101E8C">
            <w:pPr>
              <w:pStyle w:val="af6"/>
              <w:rPr>
                <w:rFonts w:ascii="Times New Roman" w:eastAsia="Times New Roman" w:hAnsi="Times New Roman" w:cs="Times New Roman"/>
                <w:b/>
                <w:bCs/>
                <w:sz w:val="28"/>
                <w:szCs w:val="28"/>
              </w:rPr>
            </w:pPr>
            <w:r w:rsidRPr="00B26297">
              <w:rPr>
                <w:rFonts w:ascii="Times New Roman" w:eastAsia="Times New Roman" w:hAnsi="Times New Roman" w:cs="Times New Roman"/>
                <w:b/>
                <w:bCs/>
                <w:sz w:val="28"/>
                <w:szCs w:val="28"/>
              </w:rPr>
              <w:t>Председатель ППО</w:t>
            </w:r>
          </w:p>
          <w:p w:rsidR="00606BCC" w:rsidRPr="00B26297" w:rsidRDefault="00B26297">
            <w:pPr>
              <w:pStyle w:val="af6"/>
              <w:rPr>
                <w:rFonts w:ascii="Times New Roman" w:eastAsia="Times New Roman" w:hAnsi="Times New Roman" w:cs="Times New Roman"/>
                <w:b/>
                <w:bCs/>
                <w:sz w:val="28"/>
                <w:szCs w:val="28"/>
              </w:rPr>
            </w:pPr>
            <w:r w:rsidRPr="00B26297">
              <w:rPr>
                <w:rFonts w:ascii="Times New Roman" w:hAnsi="Times New Roman" w:cs="Times New Roman"/>
                <w:b/>
                <w:sz w:val="28"/>
                <w:szCs w:val="28"/>
              </w:rPr>
              <w:t>работников ВГТУ Общероссийского Профсоюза образования</w:t>
            </w:r>
          </w:p>
          <w:p w:rsidR="00606BCC" w:rsidRPr="00372FEC" w:rsidRDefault="00606BCC">
            <w:pPr>
              <w:pStyle w:val="af6"/>
              <w:rPr>
                <w:rFonts w:ascii="Times New Roman" w:eastAsia="Times New Roman" w:hAnsi="Times New Roman" w:cs="Times New Roman"/>
                <w:b/>
                <w:bCs/>
                <w:sz w:val="28"/>
                <w:szCs w:val="28"/>
              </w:rPr>
            </w:pPr>
          </w:p>
          <w:p w:rsidR="00606BCC" w:rsidRPr="00372FEC" w:rsidRDefault="00606BCC">
            <w:pPr>
              <w:pStyle w:val="af6"/>
              <w:rPr>
                <w:rFonts w:ascii="Times New Roman" w:eastAsia="Times New Roman" w:hAnsi="Times New Roman" w:cs="Times New Roman"/>
                <w:b/>
                <w:bCs/>
                <w:sz w:val="28"/>
                <w:szCs w:val="28"/>
              </w:rPr>
            </w:pPr>
          </w:p>
          <w:p w:rsidR="00606BCC" w:rsidRPr="00372FEC" w:rsidRDefault="009B59B9">
            <w:pPr>
              <w:pStyle w:val="af6"/>
              <w:rPr>
                <w:rFonts w:ascii="Times New Roman" w:eastAsia="Times New Roman" w:hAnsi="Times New Roman" w:cs="Times New Roman"/>
                <w:b/>
                <w:bCs/>
                <w:sz w:val="28"/>
                <w:szCs w:val="28"/>
              </w:rPr>
            </w:pPr>
            <w:r w:rsidRPr="00372FEC">
              <w:rPr>
                <w:rFonts w:ascii="Times New Roman" w:eastAsia="Times New Roman" w:hAnsi="Times New Roman" w:cs="Times New Roman"/>
                <w:b/>
                <w:bCs/>
                <w:sz w:val="28"/>
                <w:szCs w:val="28"/>
              </w:rPr>
              <w:t>________________А.П. Воропаев</w:t>
            </w:r>
            <w:r w:rsidRPr="00372FEC">
              <w:t xml:space="preserve"> </w:t>
            </w:r>
          </w:p>
          <w:p w:rsidR="00606BCC" w:rsidRPr="00372FEC" w:rsidRDefault="00606BCC">
            <w:pPr>
              <w:pStyle w:val="af6"/>
              <w:rPr>
                <w:rFonts w:ascii="Times New Roman" w:eastAsia="Times New Roman" w:hAnsi="Times New Roman" w:cs="Times New Roman"/>
                <w:b/>
                <w:bCs/>
                <w:sz w:val="28"/>
                <w:szCs w:val="28"/>
              </w:rPr>
            </w:pPr>
          </w:p>
          <w:p w:rsidR="00606BCC" w:rsidRPr="00372FEC" w:rsidRDefault="00101E8C" w:rsidP="00CA7AEE">
            <w:pPr>
              <w:pStyle w:val="af6"/>
              <w:rPr>
                <w:rFonts w:ascii="Times New Roman" w:eastAsia="Times New Roman" w:hAnsi="Times New Roman" w:cs="Times New Roman"/>
                <w:b/>
                <w:bCs/>
                <w:sz w:val="28"/>
                <w:szCs w:val="28"/>
              </w:rPr>
            </w:pPr>
            <w:r w:rsidRPr="00372FEC">
              <w:rPr>
                <w:rFonts w:ascii="Times New Roman" w:eastAsia="Times New Roman" w:hAnsi="Times New Roman" w:cs="Times New Roman"/>
                <w:b/>
                <w:bCs/>
                <w:sz w:val="28"/>
                <w:szCs w:val="28"/>
              </w:rPr>
              <w:t>«____» ________________202</w:t>
            </w:r>
            <w:r w:rsidR="00CA7AEE">
              <w:rPr>
                <w:rFonts w:ascii="Times New Roman" w:eastAsia="Times New Roman" w:hAnsi="Times New Roman" w:cs="Times New Roman"/>
                <w:b/>
                <w:bCs/>
                <w:sz w:val="28"/>
                <w:szCs w:val="28"/>
              </w:rPr>
              <w:t>6</w:t>
            </w:r>
            <w:r w:rsidRPr="00372FEC">
              <w:rPr>
                <w:rFonts w:ascii="Times New Roman" w:eastAsia="Times New Roman" w:hAnsi="Times New Roman" w:cs="Times New Roman"/>
                <w:b/>
                <w:bCs/>
                <w:sz w:val="28"/>
                <w:szCs w:val="28"/>
              </w:rPr>
              <w:t xml:space="preserve"> г.</w:t>
            </w:r>
          </w:p>
        </w:tc>
      </w:tr>
    </w:tbl>
    <w:p w:rsidR="0067583A" w:rsidRDefault="0067583A">
      <w:pPr>
        <w:pStyle w:val="af2"/>
        <w:ind w:left="10" w:right="9"/>
        <w:jc w:val="right"/>
      </w:pPr>
    </w:p>
    <w:p w:rsidR="0067583A" w:rsidRDefault="0067583A">
      <w:pPr>
        <w:widowControl/>
        <w:rPr>
          <w:rFonts w:ascii="Times New Roman" w:eastAsia="Times New Roman" w:hAnsi="Times New Roman" w:cs="Times New Roman"/>
          <w:sz w:val="22"/>
          <w:szCs w:val="22"/>
        </w:rPr>
      </w:pPr>
      <w:r>
        <w:br w:type="page"/>
      </w:r>
    </w:p>
    <w:p w:rsidR="00606BCC" w:rsidRDefault="00101E8C">
      <w:pPr>
        <w:pStyle w:val="af2"/>
        <w:ind w:left="10" w:right="9"/>
        <w:jc w:val="right"/>
      </w:pPr>
      <w:r>
        <w:lastRenderedPageBreak/>
        <w:t>Приложение 1</w:t>
      </w:r>
    </w:p>
    <w:p w:rsidR="00606BCC" w:rsidRDefault="00101E8C">
      <w:pPr>
        <w:pStyle w:val="af2"/>
        <w:ind w:left="10" w:right="9"/>
        <w:jc w:val="right"/>
      </w:pPr>
      <w:r>
        <w:t>к Коллективному договору</w:t>
      </w:r>
    </w:p>
    <w:p w:rsidR="00606BCC" w:rsidRDefault="00606BCC">
      <w:pPr>
        <w:pStyle w:val="af2"/>
        <w:ind w:left="10" w:right="9"/>
      </w:pPr>
    </w:p>
    <w:p w:rsidR="00ED7DC2" w:rsidRPr="002202F9" w:rsidRDefault="00101E8C" w:rsidP="00ED7DC2">
      <w:pPr>
        <w:jc w:val="center"/>
        <w:rPr>
          <w:rFonts w:ascii="Times New Roman" w:hAnsi="Times New Roman"/>
          <w:b/>
          <w:sz w:val="28"/>
          <w:szCs w:val="28"/>
        </w:rPr>
      </w:pPr>
      <w:r w:rsidRPr="002202F9">
        <w:rPr>
          <w:rFonts w:ascii="Times New Roman" w:hAnsi="Times New Roman"/>
          <w:b/>
          <w:sz w:val="28"/>
          <w:szCs w:val="28"/>
        </w:rPr>
        <w:t xml:space="preserve">СОГЛАШЕНИЕ ПО ОХРАНЕ ТРУДА </w:t>
      </w:r>
    </w:p>
    <w:p w:rsidR="00606BCC" w:rsidRPr="002202F9" w:rsidRDefault="00101E8C" w:rsidP="00ED7DC2">
      <w:pPr>
        <w:jc w:val="center"/>
        <w:rPr>
          <w:rFonts w:ascii="Times New Roman" w:hAnsi="Times New Roman"/>
          <w:b/>
          <w:sz w:val="28"/>
          <w:szCs w:val="28"/>
        </w:rPr>
      </w:pPr>
      <w:r w:rsidRPr="002202F9">
        <w:rPr>
          <w:rFonts w:ascii="Times New Roman" w:hAnsi="Times New Roman"/>
          <w:b/>
          <w:sz w:val="28"/>
          <w:szCs w:val="28"/>
        </w:rPr>
        <w:t xml:space="preserve">РАБОТОДАТЕЛЯ И  </w:t>
      </w:r>
    </w:p>
    <w:p w:rsidR="000B6199" w:rsidRPr="002202F9" w:rsidRDefault="00101E8C" w:rsidP="00ED7DC2">
      <w:pPr>
        <w:jc w:val="center"/>
        <w:rPr>
          <w:rFonts w:ascii="Times New Roman" w:hAnsi="Times New Roman"/>
          <w:b/>
          <w:sz w:val="28"/>
          <w:szCs w:val="28"/>
        </w:rPr>
      </w:pPr>
      <w:r w:rsidRPr="002202F9">
        <w:rPr>
          <w:rFonts w:ascii="Times New Roman" w:hAnsi="Times New Roman"/>
          <w:b/>
          <w:sz w:val="28"/>
          <w:szCs w:val="28"/>
        </w:rPr>
        <w:t xml:space="preserve">ПЕРВИЧНОЙ ПРОФСОЮЗНОЙ ОРГАНИЗАЦИИ </w:t>
      </w:r>
    </w:p>
    <w:p w:rsidR="00ED7DC2" w:rsidRPr="00372FEC" w:rsidRDefault="00ED7DC2" w:rsidP="00ED7DC2">
      <w:pPr>
        <w:jc w:val="center"/>
        <w:rPr>
          <w:rFonts w:ascii="Times New Roman" w:hAnsi="Times New Roman"/>
          <w:b/>
        </w:rPr>
      </w:pPr>
    </w:p>
    <w:tbl>
      <w:tblPr>
        <w:tblpPr w:leftFromText="180" w:rightFromText="180" w:vertAnchor="text" w:tblpX="-176" w:tblpY="1"/>
        <w:tblOverlap w:val="never"/>
        <w:tblW w:w="9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3200"/>
        <w:gridCol w:w="167"/>
        <w:gridCol w:w="35"/>
        <w:gridCol w:w="1412"/>
        <w:gridCol w:w="1848"/>
        <w:gridCol w:w="2208"/>
      </w:tblGrid>
      <w:tr w:rsidR="000B6199" w:rsidRPr="00372FEC" w:rsidTr="003D4738">
        <w:trPr>
          <w:trHeight w:val="418"/>
          <w:tblHeader/>
        </w:trPr>
        <w:tc>
          <w:tcPr>
            <w:tcW w:w="710" w:type="dxa"/>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C63082">
            <w:pPr>
              <w:jc w:val="center"/>
              <w:rPr>
                <w:rFonts w:ascii="Times New Roman" w:hAnsi="Times New Roman" w:cs="Times New Roman"/>
                <w:sz w:val="22"/>
                <w:szCs w:val="22"/>
              </w:rPr>
            </w:pPr>
            <w:r w:rsidRPr="00372FEC">
              <w:rPr>
                <w:rFonts w:ascii="Times New Roman" w:hAnsi="Times New Roman" w:cs="Times New Roman"/>
                <w:sz w:val="22"/>
                <w:szCs w:val="22"/>
              </w:rPr>
              <w:t>№ п/п</w:t>
            </w:r>
          </w:p>
        </w:tc>
        <w:tc>
          <w:tcPr>
            <w:tcW w:w="3402" w:type="dxa"/>
            <w:gridSpan w:val="3"/>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C63082">
            <w:pPr>
              <w:jc w:val="center"/>
              <w:rPr>
                <w:rFonts w:ascii="Times New Roman" w:hAnsi="Times New Roman" w:cs="Times New Roman"/>
                <w:sz w:val="22"/>
                <w:szCs w:val="22"/>
              </w:rPr>
            </w:pPr>
            <w:r w:rsidRPr="00372FEC">
              <w:rPr>
                <w:rFonts w:ascii="Times New Roman" w:hAnsi="Times New Roman" w:cs="Times New Roman"/>
                <w:sz w:val="22"/>
                <w:szCs w:val="22"/>
              </w:rPr>
              <w:t>Содержание мероприятий</w:t>
            </w:r>
          </w:p>
          <w:p w:rsidR="000B6199" w:rsidRPr="00372FEC" w:rsidRDefault="000B6199" w:rsidP="00C63082">
            <w:pPr>
              <w:jc w:val="center"/>
              <w:rPr>
                <w:rFonts w:ascii="Times New Roman" w:hAnsi="Times New Roman" w:cs="Times New Roman"/>
                <w:sz w:val="22"/>
                <w:szCs w:val="22"/>
              </w:rPr>
            </w:pPr>
            <w:r w:rsidRPr="00372FEC">
              <w:rPr>
                <w:rFonts w:ascii="Times New Roman" w:hAnsi="Times New Roman" w:cs="Times New Roman"/>
                <w:sz w:val="22"/>
                <w:szCs w:val="22"/>
              </w:rPr>
              <w:t>(работ)</w:t>
            </w:r>
          </w:p>
        </w:tc>
        <w:tc>
          <w:tcPr>
            <w:tcW w:w="1412" w:type="dxa"/>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C63082">
            <w:pPr>
              <w:jc w:val="center"/>
              <w:rPr>
                <w:rFonts w:ascii="Times New Roman" w:hAnsi="Times New Roman" w:cs="Times New Roman"/>
                <w:sz w:val="22"/>
                <w:szCs w:val="22"/>
              </w:rPr>
            </w:pPr>
            <w:r w:rsidRPr="00372FEC">
              <w:rPr>
                <w:rFonts w:ascii="Times New Roman" w:hAnsi="Times New Roman" w:cs="Times New Roman"/>
                <w:sz w:val="22"/>
                <w:szCs w:val="22"/>
              </w:rPr>
              <w:t>Стоимость</w:t>
            </w:r>
          </w:p>
          <w:p w:rsidR="000B6199" w:rsidRPr="00372FEC" w:rsidRDefault="000B6199" w:rsidP="00C63082">
            <w:pPr>
              <w:jc w:val="center"/>
              <w:rPr>
                <w:rFonts w:ascii="Times New Roman" w:hAnsi="Times New Roman" w:cs="Times New Roman"/>
                <w:sz w:val="22"/>
                <w:szCs w:val="22"/>
              </w:rPr>
            </w:pPr>
            <w:r w:rsidRPr="00372FEC">
              <w:rPr>
                <w:rFonts w:ascii="Times New Roman" w:hAnsi="Times New Roman" w:cs="Times New Roman"/>
                <w:sz w:val="22"/>
                <w:szCs w:val="22"/>
              </w:rPr>
              <w:t>(руб.)</w:t>
            </w:r>
          </w:p>
        </w:tc>
        <w:tc>
          <w:tcPr>
            <w:tcW w:w="1848" w:type="dxa"/>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C63082">
            <w:pPr>
              <w:jc w:val="center"/>
              <w:rPr>
                <w:rFonts w:ascii="Times New Roman" w:hAnsi="Times New Roman" w:cs="Times New Roman"/>
                <w:sz w:val="22"/>
                <w:szCs w:val="22"/>
              </w:rPr>
            </w:pPr>
            <w:r w:rsidRPr="00372FEC">
              <w:rPr>
                <w:rFonts w:ascii="Times New Roman" w:hAnsi="Times New Roman" w:cs="Times New Roman"/>
                <w:sz w:val="22"/>
                <w:szCs w:val="22"/>
              </w:rPr>
              <w:t>Срок выполнения</w:t>
            </w:r>
          </w:p>
        </w:tc>
        <w:tc>
          <w:tcPr>
            <w:tcW w:w="2208" w:type="dxa"/>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C63082">
            <w:pPr>
              <w:jc w:val="center"/>
              <w:rPr>
                <w:rFonts w:ascii="Times New Roman" w:hAnsi="Times New Roman" w:cs="Times New Roman"/>
                <w:sz w:val="22"/>
                <w:szCs w:val="22"/>
              </w:rPr>
            </w:pPr>
            <w:r w:rsidRPr="00372FEC">
              <w:rPr>
                <w:rFonts w:ascii="Times New Roman" w:hAnsi="Times New Roman" w:cs="Times New Roman"/>
                <w:sz w:val="22"/>
                <w:szCs w:val="22"/>
              </w:rPr>
              <w:t>Ответственный</w:t>
            </w:r>
          </w:p>
        </w:tc>
      </w:tr>
      <w:tr w:rsidR="000B6199" w:rsidRPr="00372FEC" w:rsidTr="003D4738">
        <w:trPr>
          <w:trHeight w:val="476"/>
        </w:trPr>
        <w:tc>
          <w:tcPr>
            <w:tcW w:w="9580" w:type="dxa"/>
            <w:gridSpan w:val="7"/>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827092">
            <w:pPr>
              <w:jc w:val="center"/>
              <w:rPr>
                <w:rFonts w:ascii="Times New Roman" w:hAnsi="Times New Roman" w:cs="Times New Roman"/>
                <w:sz w:val="22"/>
                <w:szCs w:val="22"/>
              </w:rPr>
            </w:pPr>
            <w:r w:rsidRPr="00372FEC">
              <w:rPr>
                <w:rFonts w:ascii="Times New Roman" w:hAnsi="Times New Roman" w:cs="Times New Roman"/>
                <w:b/>
                <w:sz w:val="22"/>
                <w:szCs w:val="22"/>
                <w:lang w:val="en-US"/>
              </w:rPr>
              <w:t>I.</w:t>
            </w:r>
            <w:r w:rsidR="00C079FA">
              <w:rPr>
                <w:rFonts w:ascii="Times New Roman" w:hAnsi="Times New Roman" w:cs="Times New Roman"/>
                <w:b/>
                <w:sz w:val="22"/>
                <w:szCs w:val="22"/>
              </w:rPr>
              <w:t xml:space="preserve"> </w:t>
            </w:r>
            <w:r w:rsidRPr="00372FEC">
              <w:rPr>
                <w:rFonts w:ascii="Times New Roman" w:hAnsi="Times New Roman" w:cs="Times New Roman"/>
                <w:b/>
                <w:sz w:val="22"/>
                <w:szCs w:val="22"/>
              </w:rPr>
              <w:t>ОРГАНИЗАЦИОННЫЕ МЕРОПРИЯТИЯ</w:t>
            </w:r>
          </w:p>
        </w:tc>
      </w:tr>
      <w:tr w:rsidR="00E149A4" w:rsidRPr="00372FEC" w:rsidTr="00BD086B">
        <w:tc>
          <w:tcPr>
            <w:tcW w:w="710" w:type="dxa"/>
            <w:tcBorders>
              <w:top w:val="single" w:sz="4" w:space="0" w:color="000000"/>
              <w:left w:val="single" w:sz="4" w:space="0" w:color="000000"/>
              <w:bottom w:val="single" w:sz="4" w:space="0" w:color="000000"/>
              <w:right w:val="single" w:sz="4" w:space="0" w:color="000000"/>
            </w:tcBorders>
            <w:vAlign w:val="center"/>
          </w:tcPr>
          <w:p w:rsidR="00E149A4" w:rsidRPr="00372FEC" w:rsidRDefault="00E149A4" w:rsidP="00E149A4">
            <w:pPr>
              <w:jc w:val="center"/>
              <w:rPr>
                <w:rFonts w:ascii="Times New Roman" w:hAnsi="Times New Roman" w:cs="Times New Roman"/>
                <w:sz w:val="22"/>
                <w:szCs w:val="22"/>
              </w:rPr>
            </w:pPr>
            <w:r w:rsidRPr="00372FEC">
              <w:rPr>
                <w:rFonts w:ascii="Times New Roman" w:hAnsi="Times New Roman" w:cs="Times New Roman"/>
                <w:sz w:val="22"/>
                <w:szCs w:val="22"/>
              </w:rPr>
              <w:t>1</w:t>
            </w:r>
          </w:p>
        </w:tc>
        <w:tc>
          <w:tcPr>
            <w:tcW w:w="3402" w:type="dxa"/>
            <w:gridSpan w:val="3"/>
            <w:tcBorders>
              <w:top w:val="none" w:sz="4" w:space="0" w:color="000000"/>
              <w:left w:val="single" w:sz="4" w:space="0" w:color="000000"/>
              <w:bottom w:val="single" w:sz="4" w:space="0" w:color="000000"/>
              <w:right w:val="single" w:sz="4" w:space="0" w:color="000000"/>
            </w:tcBorders>
            <w:vAlign w:val="center"/>
          </w:tcPr>
          <w:p w:rsidR="00E149A4" w:rsidRPr="00372FEC" w:rsidRDefault="00E149A4" w:rsidP="00E149A4">
            <w:pPr>
              <w:jc w:val="center"/>
              <w:rPr>
                <w:rFonts w:ascii="Times New Roman" w:hAnsi="Times New Roman" w:cs="Times New Roman"/>
                <w:sz w:val="22"/>
                <w:szCs w:val="22"/>
              </w:rPr>
            </w:pPr>
            <w:r w:rsidRPr="00372FEC">
              <w:rPr>
                <w:rFonts w:ascii="Times New Roman" w:hAnsi="Times New Roman" w:cs="Times New Roman"/>
                <w:sz w:val="22"/>
                <w:szCs w:val="22"/>
              </w:rPr>
              <w:t>Проведение специального обучения руководителей, специалистов по охране труда, членов комиссии по охране труда, уполномоченных по охране труда в структурных подразделениях, работников рабочих профессий</w:t>
            </w:r>
          </w:p>
        </w:tc>
        <w:tc>
          <w:tcPr>
            <w:tcW w:w="1412" w:type="dxa"/>
            <w:tcBorders>
              <w:top w:val="none" w:sz="4" w:space="0" w:color="000000"/>
              <w:left w:val="single" w:sz="4" w:space="0" w:color="000000"/>
              <w:bottom w:val="single" w:sz="4" w:space="0" w:color="000000"/>
              <w:right w:val="single" w:sz="4" w:space="0" w:color="000000"/>
            </w:tcBorders>
            <w:vAlign w:val="center"/>
          </w:tcPr>
          <w:p w:rsidR="00E149A4" w:rsidRPr="00372FEC" w:rsidRDefault="00E149A4" w:rsidP="00E149A4">
            <w:pPr>
              <w:jc w:val="center"/>
              <w:rPr>
                <w:rFonts w:ascii="Times New Roman" w:hAnsi="Times New Roman" w:cs="Times New Roman"/>
                <w:sz w:val="22"/>
                <w:szCs w:val="22"/>
              </w:rPr>
            </w:pPr>
            <w:r w:rsidRPr="00372FEC">
              <w:rPr>
                <w:rFonts w:ascii="Times New Roman" w:hAnsi="Times New Roman" w:cs="Times New Roman"/>
                <w:sz w:val="22"/>
                <w:szCs w:val="22"/>
              </w:rPr>
              <w:t>по договору</w:t>
            </w:r>
          </w:p>
        </w:tc>
        <w:tc>
          <w:tcPr>
            <w:tcW w:w="1848" w:type="dxa"/>
            <w:tcBorders>
              <w:top w:val="single" w:sz="4" w:space="0" w:color="000000"/>
              <w:left w:val="single" w:sz="4" w:space="0" w:color="000000"/>
              <w:bottom w:val="single" w:sz="4" w:space="0" w:color="000000"/>
              <w:right w:val="single" w:sz="4" w:space="0" w:color="000000"/>
            </w:tcBorders>
            <w:vAlign w:val="center"/>
          </w:tcPr>
          <w:p w:rsidR="00E149A4" w:rsidRPr="00E149A4" w:rsidRDefault="00E149A4" w:rsidP="00E149A4">
            <w:pPr>
              <w:jc w:val="center"/>
              <w:rPr>
                <w:rFonts w:ascii="Times New Roman" w:hAnsi="Times New Roman" w:cs="Times New Roman"/>
                <w:sz w:val="22"/>
                <w:szCs w:val="22"/>
              </w:rPr>
            </w:pPr>
            <w:r w:rsidRPr="00E149A4">
              <w:rPr>
                <w:rFonts w:ascii="Times New Roman" w:hAnsi="Times New Roman" w:cs="Times New Roman"/>
                <w:sz w:val="22"/>
                <w:szCs w:val="22"/>
              </w:rPr>
              <w:t>в течение года</w:t>
            </w:r>
          </w:p>
        </w:tc>
        <w:tc>
          <w:tcPr>
            <w:tcW w:w="2208" w:type="dxa"/>
            <w:tcBorders>
              <w:top w:val="single" w:sz="4" w:space="0" w:color="000000"/>
              <w:left w:val="single" w:sz="4" w:space="0" w:color="000000"/>
              <w:bottom w:val="single" w:sz="4" w:space="0" w:color="000000"/>
              <w:right w:val="single" w:sz="4" w:space="0" w:color="000000"/>
            </w:tcBorders>
            <w:vAlign w:val="center"/>
          </w:tcPr>
          <w:p w:rsidR="00E149A4" w:rsidRPr="004F71BE" w:rsidRDefault="00E149A4" w:rsidP="00E149A4">
            <w:pPr>
              <w:jc w:val="center"/>
              <w:rPr>
                <w:rFonts w:ascii="Times New Roman" w:hAnsi="Times New Roman" w:cs="Times New Roman"/>
                <w:sz w:val="22"/>
                <w:szCs w:val="22"/>
              </w:rPr>
            </w:pPr>
            <w:r>
              <w:rPr>
                <w:rFonts w:ascii="Times New Roman" w:hAnsi="Times New Roman" w:cs="Times New Roman"/>
                <w:sz w:val="22"/>
                <w:szCs w:val="22"/>
              </w:rPr>
              <w:t>С</w:t>
            </w:r>
            <w:r w:rsidRPr="004F71BE">
              <w:rPr>
                <w:rFonts w:ascii="Times New Roman" w:hAnsi="Times New Roman" w:cs="Times New Roman"/>
                <w:sz w:val="22"/>
                <w:szCs w:val="22"/>
              </w:rPr>
              <w:t xml:space="preserve">лужба охраны труда </w:t>
            </w:r>
            <w:r>
              <w:rPr>
                <w:rFonts w:ascii="Times New Roman" w:hAnsi="Times New Roman" w:cs="Times New Roman"/>
                <w:sz w:val="22"/>
                <w:szCs w:val="22"/>
              </w:rPr>
              <w:t>департамента безопасности и контроля (</w:t>
            </w:r>
            <w:proofErr w:type="spellStart"/>
            <w:r w:rsidRPr="004F71BE">
              <w:rPr>
                <w:rFonts w:ascii="Times New Roman" w:hAnsi="Times New Roman" w:cs="Times New Roman"/>
                <w:sz w:val="22"/>
                <w:szCs w:val="22"/>
              </w:rPr>
              <w:t>ДБиК</w:t>
            </w:r>
            <w:proofErr w:type="spellEnd"/>
            <w:r>
              <w:rPr>
                <w:rFonts w:ascii="Times New Roman" w:hAnsi="Times New Roman" w:cs="Times New Roman"/>
                <w:sz w:val="22"/>
                <w:szCs w:val="22"/>
              </w:rPr>
              <w:t>)</w:t>
            </w:r>
          </w:p>
        </w:tc>
      </w:tr>
      <w:tr w:rsidR="00E149A4" w:rsidRPr="00372FEC" w:rsidTr="00BD086B">
        <w:tc>
          <w:tcPr>
            <w:tcW w:w="710" w:type="dxa"/>
            <w:tcBorders>
              <w:top w:val="single" w:sz="4" w:space="0" w:color="000000"/>
              <w:left w:val="single" w:sz="4" w:space="0" w:color="000000"/>
              <w:bottom w:val="single" w:sz="4" w:space="0" w:color="000000"/>
              <w:right w:val="single" w:sz="4" w:space="0" w:color="000000"/>
            </w:tcBorders>
            <w:vAlign w:val="center"/>
          </w:tcPr>
          <w:p w:rsidR="00E149A4" w:rsidRPr="00372FEC" w:rsidRDefault="00E149A4" w:rsidP="00E149A4">
            <w:pPr>
              <w:jc w:val="center"/>
              <w:rPr>
                <w:rFonts w:ascii="Times New Roman" w:hAnsi="Times New Roman" w:cs="Times New Roman"/>
                <w:sz w:val="22"/>
                <w:szCs w:val="22"/>
              </w:rPr>
            </w:pPr>
            <w:r w:rsidRPr="00372FEC">
              <w:rPr>
                <w:rFonts w:ascii="Times New Roman" w:hAnsi="Times New Roman" w:cs="Times New Roman"/>
                <w:sz w:val="22"/>
                <w:szCs w:val="22"/>
              </w:rPr>
              <w:t>2</w:t>
            </w:r>
          </w:p>
        </w:tc>
        <w:tc>
          <w:tcPr>
            <w:tcW w:w="3402" w:type="dxa"/>
            <w:gridSpan w:val="3"/>
            <w:tcBorders>
              <w:top w:val="single" w:sz="4" w:space="0" w:color="000000"/>
              <w:left w:val="single" w:sz="4" w:space="0" w:color="000000"/>
              <w:bottom w:val="single" w:sz="4" w:space="0" w:color="000000"/>
              <w:right w:val="single" w:sz="4" w:space="0" w:color="000000"/>
            </w:tcBorders>
            <w:vAlign w:val="center"/>
          </w:tcPr>
          <w:p w:rsidR="00E149A4" w:rsidRPr="00372FEC" w:rsidRDefault="00E149A4" w:rsidP="00E149A4">
            <w:pPr>
              <w:jc w:val="center"/>
              <w:rPr>
                <w:rFonts w:ascii="Times New Roman" w:hAnsi="Times New Roman" w:cs="Times New Roman"/>
                <w:sz w:val="22"/>
                <w:szCs w:val="22"/>
              </w:rPr>
            </w:pPr>
            <w:r w:rsidRPr="00372FEC">
              <w:rPr>
                <w:rFonts w:ascii="Times New Roman" w:hAnsi="Times New Roman" w:cs="Times New Roman"/>
                <w:sz w:val="22"/>
                <w:szCs w:val="22"/>
              </w:rPr>
              <w:t>Проведение специальной оценки условий труда работников</w:t>
            </w:r>
          </w:p>
        </w:tc>
        <w:tc>
          <w:tcPr>
            <w:tcW w:w="1412" w:type="dxa"/>
            <w:tcBorders>
              <w:top w:val="single" w:sz="4" w:space="0" w:color="000000"/>
              <w:left w:val="single" w:sz="4" w:space="0" w:color="000000"/>
              <w:bottom w:val="single" w:sz="4" w:space="0" w:color="000000"/>
              <w:right w:val="single" w:sz="4" w:space="0" w:color="000000"/>
            </w:tcBorders>
            <w:vAlign w:val="center"/>
          </w:tcPr>
          <w:p w:rsidR="00E149A4" w:rsidRPr="00372FEC" w:rsidRDefault="00E149A4" w:rsidP="00E149A4">
            <w:pPr>
              <w:jc w:val="center"/>
              <w:rPr>
                <w:rFonts w:ascii="Times New Roman" w:hAnsi="Times New Roman" w:cs="Times New Roman"/>
                <w:sz w:val="22"/>
                <w:szCs w:val="22"/>
              </w:rPr>
            </w:pPr>
            <w:r w:rsidRPr="00372FEC">
              <w:rPr>
                <w:rFonts w:ascii="Times New Roman" w:hAnsi="Times New Roman" w:cs="Times New Roman"/>
                <w:sz w:val="22"/>
                <w:szCs w:val="22"/>
              </w:rPr>
              <w:t>200</w:t>
            </w:r>
            <w:r>
              <w:rPr>
                <w:rFonts w:ascii="Times New Roman" w:hAnsi="Times New Roman" w:cs="Times New Roman"/>
                <w:sz w:val="22"/>
                <w:szCs w:val="22"/>
              </w:rPr>
              <w:t xml:space="preserve"> </w:t>
            </w:r>
            <w:r w:rsidRPr="00372FEC">
              <w:rPr>
                <w:rFonts w:ascii="Times New Roman" w:hAnsi="Times New Roman" w:cs="Times New Roman"/>
                <w:sz w:val="22"/>
                <w:szCs w:val="22"/>
              </w:rPr>
              <w:t>000</w:t>
            </w:r>
          </w:p>
        </w:tc>
        <w:tc>
          <w:tcPr>
            <w:tcW w:w="1848" w:type="dxa"/>
            <w:tcBorders>
              <w:top w:val="single" w:sz="4" w:space="0" w:color="000000"/>
              <w:left w:val="single" w:sz="4" w:space="0" w:color="000000"/>
              <w:bottom w:val="single" w:sz="4" w:space="0" w:color="000000"/>
              <w:right w:val="single" w:sz="4" w:space="0" w:color="000000"/>
            </w:tcBorders>
            <w:vAlign w:val="center"/>
          </w:tcPr>
          <w:p w:rsidR="00E149A4" w:rsidRPr="00E149A4" w:rsidRDefault="00E149A4" w:rsidP="00E149A4">
            <w:pPr>
              <w:jc w:val="center"/>
              <w:rPr>
                <w:rFonts w:ascii="Times New Roman" w:hAnsi="Times New Roman" w:cs="Times New Roman"/>
                <w:sz w:val="22"/>
                <w:szCs w:val="22"/>
              </w:rPr>
            </w:pPr>
            <w:r w:rsidRPr="00E149A4">
              <w:rPr>
                <w:rFonts w:ascii="Times New Roman" w:hAnsi="Times New Roman" w:cs="Times New Roman"/>
                <w:sz w:val="22"/>
                <w:szCs w:val="22"/>
              </w:rPr>
              <w:t>в течение года</w:t>
            </w:r>
          </w:p>
        </w:tc>
        <w:tc>
          <w:tcPr>
            <w:tcW w:w="2208" w:type="dxa"/>
            <w:tcBorders>
              <w:top w:val="single" w:sz="4" w:space="0" w:color="000000"/>
              <w:left w:val="single" w:sz="4" w:space="0" w:color="000000"/>
              <w:bottom w:val="single" w:sz="4" w:space="0" w:color="000000"/>
              <w:right w:val="single" w:sz="4" w:space="0" w:color="000000"/>
            </w:tcBorders>
            <w:vAlign w:val="center"/>
          </w:tcPr>
          <w:p w:rsidR="00E149A4" w:rsidRPr="004F71BE" w:rsidRDefault="00E149A4" w:rsidP="00E149A4">
            <w:pPr>
              <w:jc w:val="center"/>
              <w:rPr>
                <w:rFonts w:ascii="Times New Roman" w:hAnsi="Times New Roman" w:cs="Times New Roman"/>
                <w:sz w:val="22"/>
                <w:szCs w:val="22"/>
              </w:rPr>
            </w:pPr>
            <w:r>
              <w:rPr>
                <w:rFonts w:ascii="Times New Roman" w:hAnsi="Times New Roman" w:cs="Times New Roman"/>
                <w:sz w:val="22"/>
                <w:szCs w:val="22"/>
              </w:rPr>
              <w:t>С</w:t>
            </w:r>
            <w:r w:rsidRPr="004F71BE">
              <w:rPr>
                <w:rFonts w:ascii="Times New Roman" w:hAnsi="Times New Roman" w:cs="Times New Roman"/>
                <w:sz w:val="22"/>
                <w:szCs w:val="22"/>
              </w:rPr>
              <w:t>лужба охраны труда</w:t>
            </w:r>
            <w:r>
              <w:rPr>
                <w:rFonts w:ascii="Times New Roman" w:hAnsi="Times New Roman" w:cs="Times New Roman"/>
                <w:sz w:val="22"/>
                <w:szCs w:val="22"/>
              </w:rPr>
              <w:t xml:space="preserve"> </w:t>
            </w:r>
            <w:proofErr w:type="spellStart"/>
            <w:r w:rsidRPr="004F71BE">
              <w:rPr>
                <w:rFonts w:ascii="Times New Roman" w:hAnsi="Times New Roman" w:cs="Times New Roman"/>
                <w:sz w:val="22"/>
                <w:szCs w:val="22"/>
              </w:rPr>
              <w:t>ДБиК</w:t>
            </w:r>
            <w:proofErr w:type="spellEnd"/>
          </w:p>
        </w:tc>
      </w:tr>
      <w:tr w:rsidR="00E149A4" w:rsidRPr="00372FEC" w:rsidTr="00BD086B">
        <w:tc>
          <w:tcPr>
            <w:tcW w:w="710" w:type="dxa"/>
            <w:tcBorders>
              <w:top w:val="single" w:sz="4" w:space="0" w:color="000000"/>
              <w:left w:val="single" w:sz="4" w:space="0" w:color="000000"/>
              <w:bottom w:val="single" w:sz="4" w:space="0" w:color="000000"/>
              <w:right w:val="single" w:sz="4" w:space="0" w:color="000000"/>
            </w:tcBorders>
            <w:vAlign w:val="center"/>
          </w:tcPr>
          <w:p w:rsidR="00E149A4" w:rsidRPr="00372FEC" w:rsidRDefault="00E149A4" w:rsidP="00E149A4">
            <w:pPr>
              <w:jc w:val="center"/>
              <w:rPr>
                <w:rFonts w:ascii="Times New Roman" w:hAnsi="Times New Roman" w:cs="Times New Roman"/>
                <w:sz w:val="22"/>
                <w:szCs w:val="22"/>
              </w:rPr>
            </w:pPr>
            <w:r w:rsidRPr="00372FEC">
              <w:rPr>
                <w:rFonts w:ascii="Times New Roman" w:hAnsi="Times New Roman" w:cs="Times New Roman"/>
                <w:sz w:val="22"/>
                <w:szCs w:val="22"/>
              </w:rPr>
              <w:t>3</w:t>
            </w:r>
          </w:p>
        </w:tc>
        <w:tc>
          <w:tcPr>
            <w:tcW w:w="3402" w:type="dxa"/>
            <w:gridSpan w:val="3"/>
            <w:tcBorders>
              <w:top w:val="single" w:sz="4" w:space="0" w:color="000000"/>
              <w:left w:val="single" w:sz="4" w:space="0" w:color="000000"/>
              <w:bottom w:val="single" w:sz="4" w:space="0" w:color="000000"/>
              <w:right w:val="single" w:sz="4" w:space="0" w:color="000000"/>
            </w:tcBorders>
            <w:vAlign w:val="center"/>
          </w:tcPr>
          <w:p w:rsidR="00E149A4" w:rsidRPr="00372FEC" w:rsidRDefault="00E149A4" w:rsidP="00E149A4">
            <w:pPr>
              <w:jc w:val="center"/>
              <w:rPr>
                <w:rFonts w:ascii="Times New Roman" w:hAnsi="Times New Roman" w:cs="Times New Roman"/>
                <w:sz w:val="22"/>
                <w:szCs w:val="22"/>
              </w:rPr>
            </w:pPr>
            <w:r w:rsidRPr="00372FEC">
              <w:rPr>
                <w:rFonts w:ascii="Times New Roman" w:hAnsi="Times New Roman" w:cs="Times New Roman"/>
                <w:sz w:val="22"/>
                <w:szCs w:val="22"/>
              </w:rPr>
              <w:t>Обучение работников безопасным методам и приемам работы, обучение навыкам оказания первой помощи</w:t>
            </w:r>
          </w:p>
        </w:tc>
        <w:tc>
          <w:tcPr>
            <w:tcW w:w="1412" w:type="dxa"/>
            <w:tcBorders>
              <w:top w:val="single" w:sz="4" w:space="0" w:color="000000"/>
              <w:left w:val="single" w:sz="4" w:space="0" w:color="000000"/>
              <w:bottom w:val="single" w:sz="4" w:space="0" w:color="000000"/>
              <w:right w:val="single" w:sz="4" w:space="0" w:color="000000"/>
            </w:tcBorders>
            <w:vAlign w:val="center"/>
          </w:tcPr>
          <w:p w:rsidR="00E149A4" w:rsidRPr="00372FEC" w:rsidRDefault="00E149A4" w:rsidP="00E149A4">
            <w:pPr>
              <w:jc w:val="center"/>
              <w:rPr>
                <w:rFonts w:ascii="Times New Roman" w:hAnsi="Times New Roman" w:cs="Times New Roman"/>
                <w:sz w:val="22"/>
                <w:szCs w:val="22"/>
              </w:rPr>
            </w:pPr>
            <w:r w:rsidRPr="00372FEC">
              <w:rPr>
                <w:rFonts w:ascii="Times New Roman" w:hAnsi="Times New Roman" w:cs="Times New Roman"/>
                <w:sz w:val="22"/>
                <w:szCs w:val="22"/>
              </w:rPr>
              <w:t>по договору</w:t>
            </w:r>
          </w:p>
        </w:tc>
        <w:tc>
          <w:tcPr>
            <w:tcW w:w="1848" w:type="dxa"/>
            <w:tcBorders>
              <w:top w:val="single" w:sz="4" w:space="0" w:color="000000"/>
              <w:left w:val="single" w:sz="4" w:space="0" w:color="000000"/>
              <w:bottom w:val="single" w:sz="4" w:space="0" w:color="000000"/>
              <w:right w:val="single" w:sz="4" w:space="0" w:color="000000"/>
            </w:tcBorders>
            <w:vAlign w:val="center"/>
          </w:tcPr>
          <w:p w:rsidR="00E149A4" w:rsidRPr="00E149A4" w:rsidRDefault="00E149A4" w:rsidP="00E149A4">
            <w:pPr>
              <w:jc w:val="center"/>
              <w:rPr>
                <w:rFonts w:ascii="Times New Roman" w:hAnsi="Times New Roman" w:cs="Times New Roman"/>
                <w:sz w:val="22"/>
                <w:szCs w:val="22"/>
              </w:rPr>
            </w:pPr>
            <w:r w:rsidRPr="00E149A4">
              <w:rPr>
                <w:rFonts w:ascii="Times New Roman" w:hAnsi="Times New Roman" w:cs="Times New Roman"/>
                <w:sz w:val="22"/>
                <w:szCs w:val="22"/>
              </w:rPr>
              <w:t>в течение года</w:t>
            </w:r>
          </w:p>
        </w:tc>
        <w:tc>
          <w:tcPr>
            <w:tcW w:w="2208" w:type="dxa"/>
            <w:tcBorders>
              <w:top w:val="single" w:sz="4" w:space="0" w:color="000000"/>
              <w:left w:val="single" w:sz="4" w:space="0" w:color="000000"/>
              <w:bottom w:val="single" w:sz="4" w:space="0" w:color="000000"/>
              <w:right w:val="single" w:sz="4" w:space="0" w:color="000000"/>
            </w:tcBorders>
            <w:vAlign w:val="center"/>
          </w:tcPr>
          <w:p w:rsidR="00E149A4" w:rsidRPr="004F71BE" w:rsidRDefault="00E149A4" w:rsidP="00E149A4">
            <w:pPr>
              <w:jc w:val="center"/>
              <w:rPr>
                <w:rFonts w:ascii="Times New Roman" w:hAnsi="Times New Roman" w:cs="Times New Roman"/>
                <w:sz w:val="22"/>
                <w:szCs w:val="22"/>
              </w:rPr>
            </w:pPr>
            <w:r>
              <w:rPr>
                <w:rFonts w:ascii="Times New Roman" w:hAnsi="Times New Roman" w:cs="Times New Roman"/>
                <w:sz w:val="22"/>
                <w:szCs w:val="22"/>
              </w:rPr>
              <w:t>С</w:t>
            </w:r>
            <w:r w:rsidRPr="004F71BE">
              <w:rPr>
                <w:rFonts w:ascii="Times New Roman" w:hAnsi="Times New Roman" w:cs="Times New Roman"/>
                <w:sz w:val="22"/>
                <w:szCs w:val="22"/>
              </w:rPr>
              <w:t>лужба охраны труда</w:t>
            </w:r>
            <w:r>
              <w:rPr>
                <w:rFonts w:ascii="Times New Roman" w:hAnsi="Times New Roman" w:cs="Times New Roman"/>
                <w:sz w:val="22"/>
                <w:szCs w:val="22"/>
              </w:rPr>
              <w:t xml:space="preserve"> </w:t>
            </w:r>
            <w:proofErr w:type="spellStart"/>
            <w:r w:rsidRPr="004F71BE">
              <w:rPr>
                <w:rFonts w:ascii="Times New Roman" w:hAnsi="Times New Roman" w:cs="Times New Roman"/>
                <w:sz w:val="22"/>
                <w:szCs w:val="22"/>
              </w:rPr>
              <w:t>ДБиК</w:t>
            </w:r>
            <w:proofErr w:type="spellEnd"/>
          </w:p>
        </w:tc>
      </w:tr>
      <w:tr w:rsidR="00E149A4" w:rsidRPr="00372FEC" w:rsidTr="00BD086B">
        <w:trPr>
          <w:trHeight w:val="660"/>
        </w:trPr>
        <w:tc>
          <w:tcPr>
            <w:tcW w:w="710" w:type="dxa"/>
            <w:tcBorders>
              <w:top w:val="single" w:sz="4" w:space="0" w:color="000000"/>
              <w:left w:val="single" w:sz="4" w:space="0" w:color="000000"/>
              <w:bottom w:val="single" w:sz="4" w:space="0" w:color="000000"/>
              <w:right w:val="single" w:sz="4" w:space="0" w:color="000000"/>
            </w:tcBorders>
            <w:vAlign w:val="center"/>
          </w:tcPr>
          <w:p w:rsidR="00E149A4" w:rsidRPr="00372FEC" w:rsidRDefault="00E149A4" w:rsidP="00E149A4">
            <w:pPr>
              <w:jc w:val="center"/>
              <w:rPr>
                <w:rFonts w:ascii="Times New Roman" w:hAnsi="Times New Roman" w:cs="Times New Roman"/>
                <w:sz w:val="22"/>
                <w:szCs w:val="22"/>
              </w:rPr>
            </w:pPr>
            <w:r w:rsidRPr="00372FEC">
              <w:rPr>
                <w:rFonts w:ascii="Times New Roman" w:hAnsi="Times New Roman" w:cs="Times New Roman"/>
                <w:sz w:val="22"/>
                <w:szCs w:val="22"/>
              </w:rPr>
              <w:t>4</w:t>
            </w:r>
          </w:p>
        </w:tc>
        <w:tc>
          <w:tcPr>
            <w:tcW w:w="3402" w:type="dxa"/>
            <w:gridSpan w:val="3"/>
            <w:tcBorders>
              <w:top w:val="single" w:sz="4" w:space="0" w:color="000000"/>
              <w:left w:val="single" w:sz="4" w:space="0" w:color="000000"/>
              <w:bottom w:val="single" w:sz="4" w:space="0" w:color="000000"/>
              <w:right w:val="single" w:sz="4" w:space="0" w:color="000000"/>
            </w:tcBorders>
            <w:vAlign w:val="center"/>
          </w:tcPr>
          <w:p w:rsidR="00E149A4" w:rsidRPr="00372FEC" w:rsidRDefault="00E149A4" w:rsidP="00E149A4">
            <w:pPr>
              <w:jc w:val="center"/>
              <w:rPr>
                <w:rFonts w:ascii="Times New Roman" w:hAnsi="Times New Roman" w:cs="Times New Roman"/>
                <w:sz w:val="22"/>
                <w:szCs w:val="22"/>
              </w:rPr>
            </w:pPr>
            <w:r w:rsidRPr="00372FEC">
              <w:rPr>
                <w:rFonts w:ascii="Times New Roman" w:hAnsi="Times New Roman" w:cs="Times New Roman"/>
                <w:sz w:val="22"/>
                <w:szCs w:val="22"/>
              </w:rPr>
              <w:t>Проведение оценки профессиональных рисков</w:t>
            </w:r>
          </w:p>
        </w:tc>
        <w:tc>
          <w:tcPr>
            <w:tcW w:w="1412" w:type="dxa"/>
            <w:tcBorders>
              <w:top w:val="single" w:sz="4" w:space="0" w:color="000000"/>
              <w:left w:val="single" w:sz="4" w:space="0" w:color="000000"/>
              <w:bottom w:val="single" w:sz="4" w:space="0" w:color="000000"/>
              <w:right w:val="single" w:sz="4" w:space="0" w:color="000000"/>
            </w:tcBorders>
            <w:vAlign w:val="center"/>
          </w:tcPr>
          <w:p w:rsidR="00E149A4" w:rsidRPr="00372FEC" w:rsidRDefault="00E149A4" w:rsidP="00E149A4">
            <w:pPr>
              <w:jc w:val="center"/>
              <w:rPr>
                <w:rFonts w:ascii="Times New Roman" w:hAnsi="Times New Roman" w:cs="Times New Roman"/>
                <w:sz w:val="22"/>
                <w:szCs w:val="22"/>
              </w:rPr>
            </w:pPr>
            <w:r w:rsidRPr="00372FEC">
              <w:rPr>
                <w:rFonts w:ascii="Times New Roman" w:hAnsi="Times New Roman" w:cs="Times New Roman"/>
                <w:sz w:val="22"/>
                <w:szCs w:val="22"/>
              </w:rPr>
              <w:t>220</w:t>
            </w:r>
            <w:r>
              <w:rPr>
                <w:rFonts w:ascii="Times New Roman" w:hAnsi="Times New Roman" w:cs="Times New Roman"/>
                <w:sz w:val="22"/>
                <w:szCs w:val="22"/>
              </w:rPr>
              <w:t xml:space="preserve"> </w:t>
            </w:r>
            <w:r w:rsidRPr="00372FEC">
              <w:rPr>
                <w:rFonts w:ascii="Times New Roman" w:hAnsi="Times New Roman" w:cs="Times New Roman"/>
                <w:sz w:val="22"/>
                <w:szCs w:val="22"/>
              </w:rPr>
              <w:t>000</w:t>
            </w:r>
          </w:p>
        </w:tc>
        <w:tc>
          <w:tcPr>
            <w:tcW w:w="1848" w:type="dxa"/>
            <w:tcBorders>
              <w:top w:val="single" w:sz="4" w:space="0" w:color="000000"/>
              <w:left w:val="single" w:sz="4" w:space="0" w:color="000000"/>
              <w:bottom w:val="single" w:sz="4" w:space="0" w:color="000000"/>
              <w:right w:val="single" w:sz="4" w:space="0" w:color="000000"/>
            </w:tcBorders>
            <w:vAlign w:val="center"/>
          </w:tcPr>
          <w:p w:rsidR="00E149A4" w:rsidRPr="00E149A4" w:rsidRDefault="00E149A4" w:rsidP="00E149A4">
            <w:pPr>
              <w:jc w:val="center"/>
              <w:rPr>
                <w:rFonts w:ascii="Times New Roman" w:hAnsi="Times New Roman" w:cs="Times New Roman"/>
                <w:sz w:val="22"/>
                <w:szCs w:val="22"/>
              </w:rPr>
            </w:pPr>
            <w:r w:rsidRPr="00E149A4">
              <w:rPr>
                <w:rFonts w:ascii="Times New Roman" w:hAnsi="Times New Roman" w:cs="Times New Roman"/>
                <w:sz w:val="22"/>
                <w:szCs w:val="22"/>
              </w:rPr>
              <w:t>в течение года</w:t>
            </w:r>
          </w:p>
        </w:tc>
        <w:tc>
          <w:tcPr>
            <w:tcW w:w="2208" w:type="dxa"/>
            <w:tcBorders>
              <w:top w:val="single" w:sz="4" w:space="0" w:color="000000"/>
              <w:left w:val="single" w:sz="4" w:space="0" w:color="000000"/>
              <w:bottom w:val="single" w:sz="4" w:space="0" w:color="000000"/>
              <w:right w:val="single" w:sz="4" w:space="0" w:color="000000"/>
            </w:tcBorders>
            <w:vAlign w:val="center"/>
          </w:tcPr>
          <w:p w:rsidR="00E149A4" w:rsidRPr="004F71BE" w:rsidRDefault="00E149A4" w:rsidP="00E149A4">
            <w:pPr>
              <w:jc w:val="center"/>
              <w:rPr>
                <w:rFonts w:ascii="Times New Roman" w:hAnsi="Times New Roman" w:cs="Times New Roman"/>
                <w:sz w:val="22"/>
                <w:szCs w:val="22"/>
              </w:rPr>
            </w:pPr>
            <w:r>
              <w:rPr>
                <w:rFonts w:ascii="Times New Roman" w:hAnsi="Times New Roman" w:cs="Times New Roman"/>
                <w:sz w:val="22"/>
                <w:szCs w:val="22"/>
              </w:rPr>
              <w:t>С</w:t>
            </w:r>
            <w:r w:rsidRPr="004F71BE">
              <w:rPr>
                <w:rFonts w:ascii="Times New Roman" w:hAnsi="Times New Roman" w:cs="Times New Roman"/>
                <w:sz w:val="22"/>
                <w:szCs w:val="22"/>
              </w:rPr>
              <w:t>лужба охраны труда</w:t>
            </w:r>
            <w:r>
              <w:rPr>
                <w:rFonts w:ascii="Times New Roman" w:hAnsi="Times New Roman" w:cs="Times New Roman"/>
                <w:sz w:val="22"/>
                <w:szCs w:val="22"/>
              </w:rPr>
              <w:t xml:space="preserve"> </w:t>
            </w:r>
            <w:proofErr w:type="spellStart"/>
            <w:r w:rsidRPr="004F71BE">
              <w:rPr>
                <w:rFonts w:ascii="Times New Roman" w:hAnsi="Times New Roman" w:cs="Times New Roman"/>
                <w:sz w:val="22"/>
                <w:szCs w:val="22"/>
              </w:rPr>
              <w:t>ДБиК</w:t>
            </w:r>
            <w:proofErr w:type="spellEnd"/>
          </w:p>
        </w:tc>
      </w:tr>
      <w:tr w:rsidR="00E149A4" w:rsidRPr="00372FEC" w:rsidTr="00BD086B">
        <w:tc>
          <w:tcPr>
            <w:tcW w:w="710" w:type="dxa"/>
            <w:tcBorders>
              <w:top w:val="single" w:sz="4" w:space="0" w:color="000000"/>
              <w:left w:val="single" w:sz="4" w:space="0" w:color="000000"/>
              <w:bottom w:val="single" w:sz="4" w:space="0" w:color="000000"/>
              <w:right w:val="single" w:sz="4" w:space="0" w:color="000000"/>
            </w:tcBorders>
            <w:vAlign w:val="center"/>
          </w:tcPr>
          <w:p w:rsidR="00E149A4" w:rsidRPr="00372FEC" w:rsidRDefault="00E149A4" w:rsidP="00E149A4">
            <w:pPr>
              <w:jc w:val="center"/>
              <w:rPr>
                <w:rFonts w:ascii="Times New Roman" w:hAnsi="Times New Roman" w:cs="Times New Roman"/>
                <w:sz w:val="22"/>
                <w:szCs w:val="22"/>
              </w:rPr>
            </w:pPr>
            <w:r w:rsidRPr="00372FEC">
              <w:rPr>
                <w:rFonts w:ascii="Times New Roman" w:hAnsi="Times New Roman" w:cs="Times New Roman"/>
                <w:sz w:val="22"/>
                <w:szCs w:val="22"/>
              </w:rPr>
              <w:t>5</w:t>
            </w:r>
          </w:p>
        </w:tc>
        <w:tc>
          <w:tcPr>
            <w:tcW w:w="3402" w:type="dxa"/>
            <w:gridSpan w:val="3"/>
            <w:tcBorders>
              <w:top w:val="single" w:sz="4" w:space="0" w:color="000000"/>
              <w:left w:val="single" w:sz="4" w:space="0" w:color="000000"/>
              <w:bottom w:val="single" w:sz="4" w:space="0" w:color="000000"/>
              <w:right w:val="single" w:sz="4" w:space="0" w:color="000000"/>
            </w:tcBorders>
            <w:vAlign w:val="center"/>
          </w:tcPr>
          <w:p w:rsidR="00E149A4" w:rsidRPr="00372FEC" w:rsidRDefault="00E149A4" w:rsidP="00E149A4">
            <w:pPr>
              <w:jc w:val="center"/>
              <w:rPr>
                <w:rFonts w:ascii="Times New Roman" w:hAnsi="Times New Roman" w:cs="Times New Roman"/>
                <w:sz w:val="22"/>
                <w:szCs w:val="22"/>
              </w:rPr>
            </w:pPr>
            <w:r w:rsidRPr="00372FEC">
              <w:rPr>
                <w:rFonts w:ascii="Times New Roman" w:hAnsi="Times New Roman" w:cs="Times New Roman"/>
                <w:sz w:val="22"/>
                <w:szCs w:val="22"/>
              </w:rPr>
              <w:t>Проведение обучения по охране труда, обучения способам проверки работоспособности и исправности средств индивидуальной защиты, инструктажей по охране труда, стажировки на рабочем месте</w:t>
            </w:r>
            <w:r>
              <w:rPr>
                <w:rFonts w:ascii="Times New Roman" w:hAnsi="Times New Roman" w:cs="Times New Roman"/>
                <w:sz w:val="22"/>
                <w:szCs w:val="22"/>
              </w:rPr>
              <w:t xml:space="preserve"> </w:t>
            </w:r>
            <w:r w:rsidRPr="00372FEC">
              <w:rPr>
                <w:rFonts w:ascii="Times New Roman" w:hAnsi="Times New Roman" w:cs="Times New Roman"/>
                <w:sz w:val="22"/>
                <w:szCs w:val="22"/>
              </w:rPr>
              <w:t>(для определенных категорий работников) и проверки знания требований охраны труда</w:t>
            </w:r>
          </w:p>
        </w:tc>
        <w:tc>
          <w:tcPr>
            <w:tcW w:w="1412" w:type="dxa"/>
            <w:tcBorders>
              <w:top w:val="single" w:sz="4" w:space="0" w:color="000000"/>
              <w:left w:val="single" w:sz="4" w:space="0" w:color="000000"/>
              <w:bottom w:val="single" w:sz="4" w:space="0" w:color="000000"/>
              <w:right w:val="single" w:sz="4" w:space="0" w:color="000000"/>
            </w:tcBorders>
            <w:vAlign w:val="center"/>
          </w:tcPr>
          <w:p w:rsidR="00E149A4" w:rsidRPr="00372FEC" w:rsidRDefault="00E149A4" w:rsidP="00E149A4">
            <w:pPr>
              <w:jc w:val="center"/>
              <w:rPr>
                <w:rFonts w:ascii="Times New Roman" w:hAnsi="Times New Roman" w:cs="Times New Roman"/>
                <w:sz w:val="22"/>
                <w:szCs w:val="22"/>
              </w:rPr>
            </w:pPr>
            <w:r w:rsidRPr="00372FEC">
              <w:rPr>
                <w:rFonts w:ascii="Times New Roman" w:hAnsi="Times New Roman" w:cs="Times New Roman"/>
                <w:sz w:val="22"/>
                <w:szCs w:val="22"/>
              </w:rPr>
              <w:t>-</w:t>
            </w:r>
          </w:p>
        </w:tc>
        <w:tc>
          <w:tcPr>
            <w:tcW w:w="1848" w:type="dxa"/>
            <w:tcBorders>
              <w:top w:val="single" w:sz="4" w:space="0" w:color="000000"/>
              <w:left w:val="single" w:sz="4" w:space="0" w:color="000000"/>
              <w:bottom w:val="single" w:sz="4" w:space="0" w:color="000000"/>
              <w:right w:val="single" w:sz="4" w:space="0" w:color="000000"/>
            </w:tcBorders>
            <w:vAlign w:val="center"/>
          </w:tcPr>
          <w:p w:rsidR="00E149A4" w:rsidRPr="00E149A4" w:rsidRDefault="00E149A4" w:rsidP="00E149A4">
            <w:pPr>
              <w:jc w:val="center"/>
              <w:rPr>
                <w:rFonts w:ascii="Times New Roman" w:hAnsi="Times New Roman" w:cs="Times New Roman"/>
                <w:sz w:val="22"/>
                <w:szCs w:val="22"/>
              </w:rPr>
            </w:pPr>
            <w:r w:rsidRPr="00E149A4">
              <w:rPr>
                <w:rFonts w:ascii="Times New Roman" w:hAnsi="Times New Roman" w:cs="Times New Roman"/>
                <w:sz w:val="22"/>
                <w:szCs w:val="22"/>
              </w:rPr>
              <w:t>в течение года</w:t>
            </w:r>
          </w:p>
        </w:tc>
        <w:tc>
          <w:tcPr>
            <w:tcW w:w="2208" w:type="dxa"/>
            <w:tcBorders>
              <w:top w:val="single" w:sz="4" w:space="0" w:color="000000"/>
              <w:left w:val="single" w:sz="4" w:space="0" w:color="000000"/>
              <w:bottom w:val="single" w:sz="4" w:space="0" w:color="000000"/>
              <w:right w:val="single" w:sz="4" w:space="0" w:color="000000"/>
            </w:tcBorders>
            <w:vAlign w:val="center"/>
          </w:tcPr>
          <w:p w:rsidR="00E149A4" w:rsidRPr="004F71BE" w:rsidRDefault="00E149A4" w:rsidP="00E149A4">
            <w:pPr>
              <w:jc w:val="center"/>
              <w:rPr>
                <w:rFonts w:ascii="Times New Roman" w:hAnsi="Times New Roman" w:cs="Times New Roman"/>
                <w:sz w:val="22"/>
                <w:szCs w:val="22"/>
              </w:rPr>
            </w:pPr>
            <w:r>
              <w:rPr>
                <w:rFonts w:ascii="Times New Roman" w:hAnsi="Times New Roman" w:cs="Times New Roman"/>
                <w:sz w:val="22"/>
                <w:szCs w:val="22"/>
              </w:rPr>
              <w:t>Единая к</w:t>
            </w:r>
            <w:r w:rsidRPr="004F71BE">
              <w:rPr>
                <w:rFonts w:ascii="Times New Roman" w:hAnsi="Times New Roman" w:cs="Times New Roman"/>
                <w:sz w:val="22"/>
                <w:szCs w:val="22"/>
              </w:rPr>
              <w:t>омиссия по проверке знани</w:t>
            </w:r>
            <w:r>
              <w:rPr>
                <w:rFonts w:ascii="Times New Roman" w:hAnsi="Times New Roman" w:cs="Times New Roman"/>
                <w:sz w:val="22"/>
                <w:szCs w:val="22"/>
              </w:rPr>
              <w:t>я</w:t>
            </w:r>
            <w:r w:rsidRPr="004F71BE">
              <w:rPr>
                <w:rFonts w:ascii="Times New Roman" w:hAnsi="Times New Roman" w:cs="Times New Roman"/>
                <w:sz w:val="22"/>
                <w:szCs w:val="22"/>
              </w:rPr>
              <w:t xml:space="preserve"> требований охраны труда</w:t>
            </w:r>
            <w:r>
              <w:rPr>
                <w:rFonts w:ascii="Times New Roman" w:hAnsi="Times New Roman" w:cs="Times New Roman"/>
                <w:sz w:val="22"/>
                <w:szCs w:val="22"/>
              </w:rPr>
              <w:t xml:space="preserve"> работников</w:t>
            </w:r>
          </w:p>
          <w:p w:rsidR="00E149A4" w:rsidRDefault="00E149A4" w:rsidP="00E149A4">
            <w:pPr>
              <w:jc w:val="center"/>
              <w:rPr>
                <w:rFonts w:ascii="Times New Roman" w:hAnsi="Times New Roman" w:cs="Times New Roman"/>
                <w:sz w:val="22"/>
                <w:szCs w:val="22"/>
              </w:rPr>
            </w:pPr>
          </w:p>
          <w:p w:rsidR="00E149A4" w:rsidRPr="004F71BE" w:rsidRDefault="00E149A4" w:rsidP="00E149A4">
            <w:pPr>
              <w:jc w:val="center"/>
              <w:rPr>
                <w:rFonts w:ascii="Times New Roman" w:hAnsi="Times New Roman" w:cs="Times New Roman"/>
                <w:sz w:val="22"/>
                <w:szCs w:val="22"/>
              </w:rPr>
            </w:pPr>
            <w:r>
              <w:rPr>
                <w:rFonts w:ascii="Times New Roman" w:hAnsi="Times New Roman" w:cs="Times New Roman"/>
                <w:sz w:val="22"/>
                <w:szCs w:val="22"/>
              </w:rPr>
              <w:t>Р</w:t>
            </w:r>
            <w:r w:rsidRPr="004F71BE">
              <w:rPr>
                <w:rFonts w:ascii="Times New Roman" w:hAnsi="Times New Roman" w:cs="Times New Roman"/>
                <w:sz w:val="22"/>
                <w:szCs w:val="22"/>
              </w:rPr>
              <w:t>уководители структурных подразделений</w:t>
            </w:r>
          </w:p>
        </w:tc>
      </w:tr>
      <w:tr w:rsidR="000B6199" w:rsidRPr="00372FEC" w:rsidTr="00BD086B">
        <w:trPr>
          <w:trHeight w:val="1414"/>
        </w:trPr>
        <w:tc>
          <w:tcPr>
            <w:tcW w:w="710" w:type="dxa"/>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C079FA">
            <w:pPr>
              <w:jc w:val="center"/>
              <w:rPr>
                <w:rFonts w:ascii="Times New Roman" w:hAnsi="Times New Roman" w:cs="Times New Roman"/>
                <w:sz w:val="22"/>
                <w:szCs w:val="22"/>
              </w:rPr>
            </w:pPr>
            <w:r w:rsidRPr="00372FEC">
              <w:rPr>
                <w:rFonts w:ascii="Times New Roman" w:hAnsi="Times New Roman" w:cs="Times New Roman"/>
                <w:sz w:val="22"/>
                <w:szCs w:val="22"/>
              </w:rPr>
              <w:t>6</w:t>
            </w:r>
          </w:p>
        </w:tc>
        <w:tc>
          <w:tcPr>
            <w:tcW w:w="3402" w:type="dxa"/>
            <w:gridSpan w:val="3"/>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3D4738">
            <w:pPr>
              <w:jc w:val="center"/>
              <w:rPr>
                <w:rFonts w:ascii="Times New Roman" w:hAnsi="Times New Roman" w:cs="Times New Roman"/>
                <w:sz w:val="22"/>
                <w:szCs w:val="22"/>
              </w:rPr>
            </w:pPr>
            <w:r w:rsidRPr="00372FEC">
              <w:rPr>
                <w:rFonts w:ascii="Times New Roman" w:hAnsi="Times New Roman" w:cs="Times New Roman"/>
                <w:sz w:val="22"/>
                <w:szCs w:val="22"/>
              </w:rPr>
              <w:t>Пересмотр, разработка инструкций, программ по охране труда</w:t>
            </w:r>
          </w:p>
        </w:tc>
        <w:tc>
          <w:tcPr>
            <w:tcW w:w="1412" w:type="dxa"/>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BD086B">
            <w:pPr>
              <w:jc w:val="center"/>
              <w:rPr>
                <w:rFonts w:ascii="Times New Roman" w:hAnsi="Times New Roman" w:cs="Times New Roman"/>
                <w:sz w:val="22"/>
                <w:szCs w:val="22"/>
              </w:rPr>
            </w:pPr>
            <w:r w:rsidRPr="00372FEC">
              <w:rPr>
                <w:rFonts w:ascii="Times New Roman" w:hAnsi="Times New Roman" w:cs="Times New Roman"/>
                <w:sz w:val="22"/>
                <w:szCs w:val="22"/>
              </w:rPr>
              <w:t>-</w:t>
            </w:r>
          </w:p>
        </w:tc>
        <w:tc>
          <w:tcPr>
            <w:tcW w:w="1848" w:type="dxa"/>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E149A4">
            <w:pPr>
              <w:jc w:val="center"/>
              <w:rPr>
                <w:rFonts w:ascii="Times New Roman" w:hAnsi="Times New Roman" w:cs="Times New Roman"/>
                <w:sz w:val="22"/>
                <w:szCs w:val="22"/>
              </w:rPr>
            </w:pPr>
            <w:r w:rsidRPr="00372FEC">
              <w:rPr>
                <w:rFonts w:ascii="Times New Roman" w:hAnsi="Times New Roman" w:cs="Times New Roman"/>
                <w:sz w:val="22"/>
                <w:szCs w:val="22"/>
              </w:rPr>
              <w:t>в течени</w:t>
            </w:r>
            <w:r w:rsidR="00E149A4">
              <w:rPr>
                <w:rFonts w:ascii="Times New Roman" w:hAnsi="Times New Roman" w:cs="Times New Roman"/>
                <w:sz w:val="22"/>
                <w:szCs w:val="22"/>
              </w:rPr>
              <w:t>е</w:t>
            </w:r>
            <w:r w:rsidRPr="00372FEC">
              <w:rPr>
                <w:rFonts w:ascii="Times New Roman" w:hAnsi="Times New Roman" w:cs="Times New Roman"/>
                <w:sz w:val="22"/>
                <w:szCs w:val="22"/>
              </w:rPr>
              <w:t xml:space="preserve"> года (по необходимости)</w:t>
            </w:r>
          </w:p>
        </w:tc>
        <w:tc>
          <w:tcPr>
            <w:tcW w:w="2208" w:type="dxa"/>
            <w:tcBorders>
              <w:top w:val="single" w:sz="4" w:space="0" w:color="000000"/>
              <w:left w:val="single" w:sz="4" w:space="0" w:color="000000"/>
              <w:bottom w:val="single" w:sz="4" w:space="0" w:color="000000"/>
              <w:right w:val="single" w:sz="4" w:space="0" w:color="000000"/>
            </w:tcBorders>
            <w:vAlign w:val="center"/>
          </w:tcPr>
          <w:p w:rsidR="000B6199" w:rsidRPr="004F71BE" w:rsidRDefault="00BE1503" w:rsidP="00BD086B">
            <w:pPr>
              <w:jc w:val="center"/>
              <w:rPr>
                <w:rFonts w:ascii="Times New Roman" w:hAnsi="Times New Roman" w:cs="Times New Roman"/>
                <w:sz w:val="22"/>
                <w:szCs w:val="22"/>
              </w:rPr>
            </w:pPr>
            <w:r>
              <w:rPr>
                <w:rFonts w:ascii="Times New Roman" w:hAnsi="Times New Roman" w:cs="Times New Roman"/>
                <w:sz w:val="22"/>
                <w:szCs w:val="22"/>
              </w:rPr>
              <w:t>Р</w:t>
            </w:r>
            <w:r w:rsidR="000B6199" w:rsidRPr="004F71BE">
              <w:rPr>
                <w:rFonts w:ascii="Times New Roman" w:hAnsi="Times New Roman" w:cs="Times New Roman"/>
                <w:sz w:val="22"/>
                <w:szCs w:val="22"/>
              </w:rPr>
              <w:t>уководители структурных подразделений</w:t>
            </w:r>
            <w:r w:rsidR="006C516B">
              <w:rPr>
                <w:rFonts w:ascii="Times New Roman" w:hAnsi="Times New Roman" w:cs="Times New Roman"/>
                <w:sz w:val="22"/>
                <w:szCs w:val="22"/>
              </w:rPr>
              <w:t>;</w:t>
            </w:r>
          </w:p>
          <w:p w:rsidR="000B6199" w:rsidRPr="004F71BE" w:rsidRDefault="000B6199" w:rsidP="00BD086B">
            <w:pPr>
              <w:jc w:val="center"/>
              <w:rPr>
                <w:rFonts w:ascii="Times New Roman" w:hAnsi="Times New Roman" w:cs="Times New Roman"/>
                <w:sz w:val="22"/>
                <w:szCs w:val="22"/>
              </w:rPr>
            </w:pPr>
            <w:r w:rsidRPr="004F71BE">
              <w:rPr>
                <w:rFonts w:ascii="Times New Roman" w:hAnsi="Times New Roman" w:cs="Times New Roman"/>
                <w:sz w:val="22"/>
                <w:szCs w:val="22"/>
              </w:rPr>
              <w:t>служба охраны труда</w:t>
            </w:r>
            <w:r w:rsidR="00BD086B">
              <w:rPr>
                <w:rFonts w:ascii="Times New Roman" w:hAnsi="Times New Roman" w:cs="Times New Roman"/>
                <w:sz w:val="22"/>
                <w:szCs w:val="22"/>
              </w:rPr>
              <w:t xml:space="preserve"> </w:t>
            </w:r>
            <w:proofErr w:type="spellStart"/>
            <w:r w:rsidR="00DC0EBB" w:rsidRPr="004F71BE">
              <w:rPr>
                <w:rFonts w:ascii="Times New Roman" w:hAnsi="Times New Roman" w:cs="Times New Roman"/>
                <w:sz w:val="22"/>
                <w:szCs w:val="22"/>
              </w:rPr>
              <w:t>ДБиК</w:t>
            </w:r>
            <w:proofErr w:type="spellEnd"/>
          </w:p>
        </w:tc>
      </w:tr>
      <w:tr w:rsidR="000B6199" w:rsidRPr="00372FEC" w:rsidTr="00BD086B">
        <w:trPr>
          <w:trHeight w:val="1342"/>
        </w:trPr>
        <w:tc>
          <w:tcPr>
            <w:tcW w:w="710" w:type="dxa"/>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C079FA">
            <w:pPr>
              <w:jc w:val="center"/>
              <w:rPr>
                <w:rFonts w:ascii="Times New Roman" w:hAnsi="Times New Roman" w:cs="Times New Roman"/>
                <w:sz w:val="22"/>
                <w:szCs w:val="22"/>
              </w:rPr>
            </w:pPr>
            <w:r w:rsidRPr="00372FEC">
              <w:rPr>
                <w:rFonts w:ascii="Times New Roman" w:hAnsi="Times New Roman" w:cs="Times New Roman"/>
                <w:sz w:val="22"/>
                <w:szCs w:val="22"/>
              </w:rPr>
              <w:t>7</w:t>
            </w:r>
          </w:p>
        </w:tc>
        <w:tc>
          <w:tcPr>
            <w:tcW w:w="3402" w:type="dxa"/>
            <w:gridSpan w:val="3"/>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BD086B">
            <w:pPr>
              <w:jc w:val="center"/>
              <w:rPr>
                <w:rFonts w:ascii="Times New Roman" w:hAnsi="Times New Roman" w:cs="Times New Roman"/>
                <w:sz w:val="22"/>
                <w:szCs w:val="22"/>
              </w:rPr>
            </w:pPr>
            <w:r w:rsidRPr="00372FEC">
              <w:rPr>
                <w:rFonts w:ascii="Times New Roman" w:hAnsi="Times New Roman" w:cs="Times New Roman"/>
                <w:color w:val="222222"/>
                <w:sz w:val="22"/>
                <w:szCs w:val="22"/>
                <w:shd w:val="clear" w:color="auto" w:fill="FFFFFF"/>
              </w:rPr>
              <w:t xml:space="preserve">Разработка и корректировка </w:t>
            </w:r>
            <w:r w:rsidR="00BD086B" w:rsidRPr="00372FEC">
              <w:rPr>
                <w:rFonts w:ascii="Times New Roman" w:hAnsi="Times New Roman" w:cs="Times New Roman"/>
                <w:color w:val="222222"/>
                <w:sz w:val="22"/>
                <w:szCs w:val="22"/>
                <w:shd w:val="clear" w:color="auto" w:fill="FFFFFF"/>
              </w:rPr>
              <w:t>локальных актов</w:t>
            </w:r>
            <w:r w:rsidRPr="00372FEC">
              <w:rPr>
                <w:rFonts w:ascii="Times New Roman" w:hAnsi="Times New Roman" w:cs="Times New Roman"/>
                <w:color w:val="222222"/>
                <w:sz w:val="22"/>
                <w:szCs w:val="22"/>
                <w:shd w:val="clear" w:color="auto" w:fill="FFFFFF"/>
              </w:rPr>
              <w:t xml:space="preserve"> учреждения по охране труда</w:t>
            </w:r>
          </w:p>
        </w:tc>
        <w:tc>
          <w:tcPr>
            <w:tcW w:w="1412" w:type="dxa"/>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BD086B">
            <w:pPr>
              <w:jc w:val="center"/>
              <w:rPr>
                <w:rFonts w:ascii="Times New Roman" w:hAnsi="Times New Roman" w:cs="Times New Roman"/>
                <w:sz w:val="22"/>
                <w:szCs w:val="22"/>
              </w:rPr>
            </w:pPr>
            <w:r w:rsidRPr="00372FEC">
              <w:rPr>
                <w:rFonts w:ascii="Times New Roman" w:hAnsi="Times New Roman" w:cs="Times New Roman"/>
                <w:sz w:val="22"/>
                <w:szCs w:val="22"/>
              </w:rPr>
              <w:t>-</w:t>
            </w:r>
          </w:p>
        </w:tc>
        <w:tc>
          <w:tcPr>
            <w:tcW w:w="1848" w:type="dxa"/>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E149A4">
            <w:pPr>
              <w:jc w:val="center"/>
              <w:rPr>
                <w:rFonts w:ascii="Times New Roman" w:hAnsi="Times New Roman" w:cs="Times New Roman"/>
                <w:sz w:val="22"/>
                <w:szCs w:val="22"/>
              </w:rPr>
            </w:pPr>
            <w:r w:rsidRPr="00372FEC">
              <w:rPr>
                <w:rFonts w:ascii="Times New Roman" w:hAnsi="Times New Roman" w:cs="Times New Roman"/>
                <w:sz w:val="22"/>
                <w:szCs w:val="22"/>
              </w:rPr>
              <w:t>в течени</w:t>
            </w:r>
            <w:r w:rsidR="00E149A4">
              <w:rPr>
                <w:rFonts w:ascii="Times New Roman" w:hAnsi="Times New Roman" w:cs="Times New Roman"/>
                <w:sz w:val="22"/>
                <w:szCs w:val="22"/>
              </w:rPr>
              <w:t>е</w:t>
            </w:r>
            <w:r w:rsidRPr="00372FEC">
              <w:rPr>
                <w:rFonts w:ascii="Times New Roman" w:hAnsi="Times New Roman" w:cs="Times New Roman"/>
                <w:sz w:val="22"/>
                <w:szCs w:val="22"/>
              </w:rPr>
              <w:t xml:space="preserve"> года</w:t>
            </w:r>
            <w:r w:rsidR="00BD086B">
              <w:rPr>
                <w:rFonts w:ascii="Times New Roman" w:hAnsi="Times New Roman" w:cs="Times New Roman"/>
                <w:sz w:val="22"/>
                <w:szCs w:val="22"/>
              </w:rPr>
              <w:t xml:space="preserve"> </w:t>
            </w:r>
            <w:r w:rsidRPr="00372FEC">
              <w:rPr>
                <w:rFonts w:ascii="Times New Roman" w:hAnsi="Times New Roman" w:cs="Times New Roman"/>
                <w:sz w:val="22"/>
                <w:szCs w:val="22"/>
              </w:rPr>
              <w:t>(по необходимости</w:t>
            </w:r>
            <w:r w:rsidR="00C54B78">
              <w:rPr>
                <w:rFonts w:ascii="Times New Roman" w:hAnsi="Times New Roman" w:cs="Times New Roman"/>
                <w:sz w:val="22"/>
                <w:szCs w:val="22"/>
              </w:rPr>
              <w:t>)</w:t>
            </w:r>
          </w:p>
        </w:tc>
        <w:tc>
          <w:tcPr>
            <w:tcW w:w="2208" w:type="dxa"/>
            <w:tcBorders>
              <w:top w:val="single" w:sz="4" w:space="0" w:color="000000"/>
              <w:left w:val="single" w:sz="4" w:space="0" w:color="000000"/>
              <w:bottom w:val="single" w:sz="4" w:space="0" w:color="000000"/>
              <w:right w:val="single" w:sz="4" w:space="0" w:color="000000"/>
            </w:tcBorders>
            <w:vAlign w:val="center"/>
          </w:tcPr>
          <w:p w:rsidR="000B6199" w:rsidRPr="004F71BE" w:rsidRDefault="00BE1503" w:rsidP="00BD086B">
            <w:pPr>
              <w:jc w:val="center"/>
              <w:rPr>
                <w:rFonts w:ascii="Times New Roman" w:hAnsi="Times New Roman" w:cs="Times New Roman"/>
                <w:sz w:val="22"/>
                <w:szCs w:val="22"/>
              </w:rPr>
            </w:pPr>
            <w:r>
              <w:rPr>
                <w:rFonts w:ascii="Times New Roman" w:hAnsi="Times New Roman" w:cs="Times New Roman"/>
                <w:sz w:val="22"/>
                <w:szCs w:val="22"/>
              </w:rPr>
              <w:t>Р</w:t>
            </w:r>
            <w:r w:rsidR="000B6199" w:rsidRPr="004F71BE">
              <w:rPr>
                <w:rFonts w:ascii="Times New Roman" w:hAnsi="Times New Roman" w:cs="Times New Roman"/>
                <w:sz w:val="22"/>
                <w:szCs w:val="22"/>
              </w:rPr>
              <w:t>уковод</w:t>
            </w:r>
            <w:r w:rsidR="006C516B">
              <w:rPr>
                <w:rFonts w:ascii="Times New Roman" w:hAnsi="Times New Roman" w:cs="Times New Roman"/>
                <w:sz w:val="22"/>
                <w:szCs w:val="22"/>
              </w:rPr>
              <w:t>ители структурных подразделений;</w:t>
            </w:r>
          </w:p>
          <w:p w:rsidR="000B6199" w:rsidRPr="004F71BE" w:rsidRDefault="000B6199" w:rsidP="00BD086B">
            <w:pPr>
              <w:jc w:val="center"/>
              <w:rPr>
                <w:rFonts w:ascii="Times New Roman" w:hAnsi="Times New Roman" w:cs="Times New Roman"/>
                <w:sz w:val="22"/>
                <w:szCs w:val="22"/>
              </w:rPr>
            </w:pPr>
            <w:r w:rsidRPr="004F71BE">
              <w:rPr>
                <w:rFonts w:ascii="Times New Roman" w:hAnsi="Times New Roman" w:cs="Times New Roman"/>
                <w:sz w:val="22"/>
                <w:szCs w:val="22"/>
              </w:rPr>
              <w:t>служба охраны труда</w:t>
            </w:r>
            <w:r w:rsidR="00BD086B">
              <w:rPr>
                <w:rFonts w:ascii="Times New Roman" w:hAnsi="Times New Roman" w:cs="Times New Roman"/>
                <w:sz w:val="22"/>
                <w:szCs w:val="22"/>
              </w:rPr>
              <w:t xml:space="preserve"> </w:t>
            </w:r>
            <w:proofErr w:type="spellStart"/>
            <w:r w:rsidR="00DC0EBB" w:rsidRPr="004F71BE">
              <w:rPr>
                <w:rFonts w:ascii="Times New Roman" w:hAnsi="Times New Roman" w:cs="Times New Roman"/>
                <w:sz w:val="22"/>
                <w:szCs w:val="22"/>
              </w:rPr>
              <w:t>ДБиК</w:t>
            </w:r>
            <w:proofErr w:type="spellEnd"/>
          </w:p>
        </w:tc>
      </w:tr>
      <w:tr w:rsidR="000B6199" w:rsidRPr="00372FEC" w:rsidTr="00BD086B">
        <w:trPr>
          <w:trHeight w:val="1623"/>
        </w:trPr>
        <w:tc>
          <w:tcPr>
            <w:tcW w:w="710" w:type="dxa"/>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C079FA">
            <w:pPr>
              <w:jc w:val="center"/>
              <w:rPr>
                <w:rFonts w:ascii="Times New Roman" w:hAnsi="Times New Roman" w:cs="Times New Roman"/>
                <w:sz w:val="22"/>
                <w:szCs w:val="22"/>
              </w:rPr>
            </w:pPr>
            <w:r w:rsidRPr="00372FEC">
              <w:rPr>
                <w:rFonts w:ascii="Times New Roman" w:hAnsi="Times New Roman" w:cs="Times New Roman"/>
                <w:sz w:val="22"/>
                <w:szCs w:val="22"/>
              </w:rPr>
              <w:t>8</w:t>
            </w:r>
          </w:p>
        </w:tc>
        <w:tc>
          <w:tcPr>
            <w:tcW w:w="3402" w:type="dxa"/>
            <w:gridSpan w:val="3"/>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BD086B">
            <w:pPr>
              <w:jc w:val="center"/>
              <w:rPr>
                <w:rFonts w:ascii="Times New Roman" w:hAnsi="Times New Roman" w:cs="Times New Roman"/>
                <w:sz w:val="22"/>
                <w:szCs w:val="22"/>
              </w:rPr>
            </w:pPr>
            <w:r w:rsidRPr="00372FEC">
              <w:rPr>
                <w:rFonts w:ascii="Times New Roman" w:hAnsi="Times New Roman" w:cs="Times New Roman"/>
                <w:sz w:val="22"/>
                <w:szCs w:val="22"/>
              </w:rPr>
              <w:t>Проведение работы по учету микроповреждений (микротравм) работников</w:t>
            </w:r>
          </w:p>
        </w:tc>
        <w:tc>
          <w:tcPr>
            <w:tcW w:w="1412" w:type="dxa"/>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BD086B">
            <w:pPr>
              <w:jc w:val="center"/>
              <w:rPr>
                <w:rFonts w:ascii="Times New Roman" w:hAnsi="Times New Roman" w:cs="Times New Roman"/>
                <w:sz w:val="22"/>
                <w:szCs w:val="22"/>
              </w:rPr>
            </w:pPr>
            <w:r w:rsidRPr="00372FEC">
              <w:rPr>
                <w:rFonts w:ascii="Times New Roman" w:hAnsi="Times New Roman" w:cs="Times New Roman"/>
                <w:sz w:val="22"/>
                <w:szCs w:val="22"/>
              </w:rPr>
              <w:t>-</w:t>
            </w:r>
          </w:p>
        </w:tc>
        <w:tc>
          <w:tcPr>
            <w:tcW w:w="1848" w:type="dxa"/>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BD086B">
            <w:pPr>
              <w:jc w:val="center"/>
              <w:rPr>
                <w:rFonts w:ascii="Times New Roman" w:hAnsi="Times New Roman" w:cs="Times New Roman"/>
                <w:sz w:val="22"/>
                <w:szCs w:val="22"/>
              </w:rPr>
            </w:pPr>
            <w:r w:rsidRPr="00372FEC">
              <w:rPr>
                <w:rFonts w:ascii="Times New Roman" w:hAnsi="Times New Roman" w:cs="Times New Roman"/>
                <w:sz w:val="22"/>
                <w:szCs w:val="22"/>
              </w:rPr>
              <w:t>постоянно</w:t>
            </w:r>
          </w:p>
        </w:tc>
        <w:tc>
          <w:tcPr>
            <w:tcW w:w="2208" w:type="dxa"/>
            <w:tcBorders>
              <w:top w:val="single" w:sz="4" w:space="0" w:color="000000"/>
              <w:left w:val="single" w:sz="4" w:space="0" w:color="000000"/>
              <w:bottom w:val="single" w:sz="4" w:space="0" w:color="000000"/>
              <w:right w:val="single" w:sz="4" w:space="0" w:color="000000"/>
            </w:tcBorders>
            <w:vAlign w:val="center"/>
          </w:tcPr>
          <w:p w:rsidR="000B6199" w:rsidRPr="004F71BE" w:rsidRDefault="00BE1503" w:rsidP="00BD086B">
            <w:pPr>
              <w:jc w:val="center"/>
              <w:rPr>
                <w:rFonts w:ascii="Times New Roman" w:hAnsi="Times New Roman" w:cs="Times New Roman"/>
                <w:sz w:val="22"/>
                <w:szCs w:val="22"/>
              </w:rPr>
            </w:pPr>
            <w:r>
              <w:rPr>
                <w:rFonts w:ascii="Times New Roman" w:hAnsi="Times New Roman" w:cs="Times New Roman"/>
                <w:sz w:val="22"/>
                <w:szCs w:val="22"/>
              </w:rPr>
              <w:t>Р</w:t>
            </w:r>
            <w:r w:rsidR="000B6199" w:rsidRPr="004F71BE">
              <w:rPr>
                <w:rFonts w:ascii="Times New Roman" w:hAnsi="Times New Roman" w:cs="Times New Roman"/>
                <w:sz w:val="22"/>
                <w:szCs w:val="22"/>
              </w:rPr>
              <w:t>уковод</w:t>
            </w:r>
            <w:r w:rsidR="006C516B">
              <w:rPr>
                <w:rFonts w:ascii="Times New Roman" w:hAnsi="Times New Roman" w:cs="Times New Roman"/>
                <w:sz w:val="22"/>
                <w:szCs w:val="22"/>
              </w:rPr>
              <w:t>ители структурных подразделений;</w:t>
            </w:r>
          </w:p>
          <w:p w:rsidR="000B6199" w:rsidRPr="004F71BE" w:rsidRDefault="000B6199" w:rsidP="00BE1503">
            <w:pPr>
              <w:jc w:val="center"/>
              <w:rPr>
                <w:rFonts w:ascii="Times New Roman" w:hAnsi="Times New Roman" w:cs="Times New Roman"/>
                <w:sz w:val="22"/>
                <w:szCs w:val="22"/>
              </w:rPr>
            </w:pPr>
            <w:r w:rsidRPr="004F71BE">
              <w:rPr>
                <w:rFonts w:ascii="Times New Roman" w:hAnsi="Times New Roman" w:cs="Times New Roman"/>
                <w:sz w:val="22"/>
                <w:szCs w:val="22"/>
              </w:rPr>
              <w:t>служба охраны труда</w:t>
            </w:r>
            <w:r w:rsidR="00BD086B">
              <w:rPr>
                <w:rFonts w:ascii="Times New Roman" w:hAnsi="Times New Roman" w:cs="Times New Roman"/>
                <w:sz w:val="22"/>
                <w:szCs w:val="22"/>
              </w:rPr>
              <w:t xml:space="preserve"> </w:t>
            </w:r>
            <w:proofErr w:type="spellStart"/>
            <w:r w:rsidR="00DC0EBB" w:rsidRPr="004F71BE">
              <w:rPr>
                <w:rFonts w:ascii="Times New Roman" w:hAnsi="Times New Roman" w:cs="Times New Roman"/>
                <w:sz w:val="22"/>
                <w:szCs w:val="22"/>
              </w:rPr>
              <w:t>ДБиК</w:t>
            </w:r>
            <w:proofErr w:type="spellEnd"/>
          </w:p>
        </w:tc>
      </w:tr>
      <w:tr w:rsidR="000B6199" w:rsidRPr="00372FEC" w:rsidTr="003D4738">
        <w:trPr>
          <w:trHeight w:val="414"/>
        </w:trPr>
        <w:tc>
          <w:tcPr>
            <w:tcW w:w="9580" w:type="dxa"/>
            <w:gridSpan w:val="7"/>
            <w:tcBorders>
              <w:top w:val="single" w:sz="4" w:space="0" w:color="000000"/>
              <w:left w:val="single" w:sz="4" w:space="0" w:color="000000"/>
              <w:bottom w:val="single" w:sz="4" w:space="0" w:color="000000"/>
              <w:right w:val="single" w:sz="4" w:space="0" w:color="000000"/>
            </w:tcBorders>
            <w:vAlign w:val="center"/>
          </w:tcPr>
          <w:p w:rsidR="000B6199" w:rsidRPr="004F71BE" w:rsidRDefault="000B6199" w:rsidP="00BD086B">
            <w:pPr>
              <w:jc w:val="center"/>
              <w:rPr>
                <w:rFonts w:ascii="Times New Roman" w:hAnsi="Times New Roman" w:cs="Times New Roman"/>
                <w:b/>
                <w:sz w:val="22"/>
                <w:szCs w:val="22"/>
              </w:rPr>
            </w:pPr>
            <w:r w:rsidRPr="004F71BE">
              <w:rPr>
                <w:rFonts w:ascii="Times New Roman" w:hAnsi="Times New Roman" w:cs="Times New Roman"/>
                <w:b/>
                <w:sz w:val="22"/>
                <w:szCs w:val="22"/>
              </w:rPr>
              <w:lastRenderedPageBreak/>
              <w:t>II.ТЕХНИЧЕСКИЕ МЕРОПРИЯТИЯ</w:t>
            </w:r>
          </w:p>
        </w:tc>
      </w:tr>
      <w:tr w:rsidR="000B6199" w:rsidRPr="00372FEC" w:rsidTr="00E149A4">
        <w:tc>
          <w:tcPr>
            <w:tcW w:w="710" w:type="dxa"/>
            <w:tcBorders>
              <w:top w:val="single" w:sz="4" w:space="0" w:color="000000"/>
              <w:left w:val="single" w:sz="4" w:space="0" w:color="000000"/>
              <w:bottom w:val="single" w:sz="4" w:space="0" w:color="000000"/>
              <w:right w:val="single" w:sz="4" w:space="0" w:color="000000"/>
            </w:tcBorders>
            <w:vAlign w:val="center"/>
          </w:tcPr>
          <w:p w:rsidR="000B6199" w:rsidRPr="004F71BE" w:rsidRDefault="000B6199" w:rsidP="00C079FA">
            <w:pPr>
              <w:jc w:val="center"/>
              <w:rPr>
                <w:rFonts w:ascii="Times New Roman" w:hAnsi="Times New Roman" w:cs="Times New Roman"/>
                <w:sz w:val="22"/>
                <w:szCs w:val="22"/>
              </w:rPr>
            </w:pPr>
            <w:r w:rsidRPr="004F71BE">
              <w:rPr>
                <w:rFonts w:ascii="Times New Roman" w:hAnsi="Times New Roman" w:cs="Times New Roman"/>
                <w:sz w:val="22"/>
                <w:szCs w:val="22"/>
              </w:rPr>
              <w:t>9</w:t>
            </w:r>
          </w:p>
        </w:tc>
        <w:tc>
          <w:tcPr>
            <w:tcW w:w="3367" w:type="dxa"/>
            <w:gridSpan w:val="2"/>
            <w:tcBorders>
              <w:top w:val="single" w:sz="4" w:space="0" w:color="000000"/>
              <w:left w:val="single" w:sz="4" w:space="0" w:color="000000"/>
              <w:bottom w:val="single" w:sz="4" w:space="0" w:color="000000"/>
              <w:right w:val="single" w:sz="4" w:space="0" w:color="000000"/>
            </w:tcBorders>
            <w:vAlign w:val="center"/>
          </w:tcPr>
          <w:p w:rsidR="000B6199" w:rsidRPr="004F71BE" w:rsidRDefault="000B6199" w:rsidP="00BD086B">
            <w:pPr>
              <w:jc w:val="center"/>
              <w:rPr>
                <w:rFonts w:ascii="Times New Roman" w:hAnsi="Times New Roman" w:cs="Times New Roman"/>
                <w:sz w:val="22"/>
                <w:szCs w:val="22"/>
              </w:rPr>
            </w:pPr>
            <w:r w:rsidRPr="004F71BE">
              <w:rPr>
                <w:rFonts w:ascii="Times New Roman" w:hAnsi="Times New Roman" w:cs="Times New Roman"/>
                <w:sz w:val="22"/>
                <w:szCs w:val="22"/>
              </w:rPr>
              <w:t>Проведение испытания устройств заземления (зануления) и изоляцию проводов электросистем здания на соответствие безопасной эксплуатации</w:t>
            </w:r>
          </w:p>
        </w:tc>
        <w:tc>
          <w:tcPr>
            <w:tcW w:w="1447" w:type="dxa"/>
            <w:gridSpan w:val="2"/>
            <w:tcBorders>
              <w:top w:val="single" w:sz="4" w:space="0" w:color="000000"/>
              <w:left w:val="single" w:sz="4" w:space="0" w:color="000000"/>
              <w:bottom w:val="single" w:sz="4" w:space="0" w:color="000000"/>
              <w:right w:val="single" w:sz="4" w:space="0" w:color="000000"/>
            </w:tcBorders>
            <w:vAlign w:val="center"/>
          </w:tcPr>
          <w:p w:rsidR="000B6199" w:rsidRPr="004F71BE" w:rsidRDefault="000B6199" w:rsidP="00BD086B">
            <w:pPr>
              <w:jc w:val="center"/>
              <w:rPr>
                <w:rFonts w:ascii="Times New Roman" w:hAnsi="Times New Roman" w:cs="Times New Roman"/>
                <w:sz w:val="22"/>
                <w:szCs w:val="22"/>
              </w:rPr>
            </w:pPr>
            <w:r w:rsidRPr="004F71BE">
              <w:rPr>
                <w:rFonts w:ascii="Times New Roman" w:hAnsi="Times New Roman" w:cs="Times New Roman"/>
                <w:sz w:val="22"/>
                <w:szCs w:val="22"/>
              </w:rPr>
              <w:t>по смете</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199" w:rsidRPr="00E149A4" w:rsidRDefault="000B6199" w:rsidP="00BD086B">
            <w:pPr>
              <w:jc w:val="center"/>
              <w:rPr>
                <w:rFonts w:ascii="Times New Roman" w:hAnsi="Times New Roman" w:cs="Times New Roman"/>
                <w:sz w:val="22"/>
                <w:szCs w:val="22"/>
              </w:rPr>
            </w:pPr>
            <w:r w:rsidRPr="00E149A4">
              <w:rPr>
                <w:rFonts w:ascii="Times New Roman" w:hAnsi="Times New Roman" w:cs="Times New Roman"/>
                <w:sz w:val="22"/>
                <w:szCs w:val="22"/>
              </w:rPr>
              <w:t>в течение года</w:t>
            </w:r>
          </w:p>
        </w:tc>
        <w:tc>
          <w:tcPr>
            <w:tcW w:w="2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199" w:rsidRPr="00E149A4" w:rsidRDefault="00BE1503" w:rsidP="00BD086B">
            <w:pPr>
              <w:jc w:val="center"/>
              <w:rPr>
                <w:rFonts w:ascii="Times New Roman" w:hAnsi="Times New Roman" w:cs="Times New Roman"/>
                <w:sz w:val="22"/>
                <w:szCs w:val="22"/>
              </w:rPr>
            </w:pPr>
            <w:r w:rsidRPr="00E149A4">
              <w:rPr>
                <w:rFonts w:ascii="Times New Roman" w:hAnsi="Times New Roman" w:cs="Times New Roman"/>
                <w:sz w:val="22"/>
                <w:szCs w:val="22"/>
              </w:rPr>
              <w:t>У</w:t>
            </w:r>
            <w:r w:rsidR="000B6199" w:rsidRPr="00E149A4">
              <w:rPr>
                <w:rFonts w:ascii="Times New Roman" w:hAnsi="Times New Roman" w:cs="Times New Roman"/>
                <w:sz w:val="22"/>
                <w:szCs w:val="22"/>
              </w:rPr>
              <w:t xml:space="preserve">часток содержания и ремонта электрических сетей и оборудования </w:t>
            </w:r>
            <w:r w:rsidR="0043146D" w:rsidRPr="00E149A4">
              <w:rPr>
                <w:rFonts w:ascii="Times New Roman" w:hAnsi="Times New Roman" w:cs="Times New Roman"/>
                <w:sz w:val="22"/>
                <w:szCs w:val="22"/>
              </w:rPr>
              <w:t>управления имущественного комплекса (</w:t>
            </w:r>
            <w:r w:rsidR="000B6199" w:rsidRPr="00E149A4">
              <w:rPr>
                <w:rFonts w:ascii="Times New Roman" w:hAnsi="Times New Roman" w:cs="Times New Roman"/>
                <w:sz w:val="22"/>
                <w:szCs w:val="22"/>
              </w:rPr>
              <w:t>УИК</w:t>
            </w:r>
            <w:r w:rsidR="0043146D" w:rsidRPr="00E149A4">
              <w:rPr>
                <w:rFonts w:ascii="Times New Roman" w:hAnsi="Times New Roman" w:cs="Times New Roman"/>
                <w:sz w:val="22"/>
                <w:szCs w:val="22"/>
              </w:rPr>
              <w:t>)</w:t>
            </w:r>
          </w:p>
        </w:tc>
      </w:tr>
      <w:tr w:rsidR="000B6199" w:rsidRPr="00372FEC" w:rsidTr="00E149A4">
        <w:tc>
          <w:tcPr>
            <w:tcW w:w="710" w:type="dxa"/>
            <w:tcBorders>
              <w:top w:val="single" w:sz="4" w:space="0" w:color="000000"/>
              <w:left w:val="single" w:sz="4" w:space="0" w:color="000000"/>
              <w:bottom w:val="single" w:sz="4" w:space="0" w:color="000000"/>
              <w:right w:val="single" w:sz="4" w:space="0" w:color="000000"/>
            </w:tcBorders>
            <w:vAlign w:val="center"/>
          </w:tcPr>
          <w:p w:rsidR="000B6199" w:rsidRPr="004F71BE" w:rsidRDefault="000B6199" w:rsidP="00C079FA">
            <w:pPr>
              <w:jc w:val="center"/>
              <w:rPr>
                <w:rFonts w:ascii="Times New Roman" w:hAnsi="Times New Roman" w:cs="Times New Roman"/>
                <w:sz w:val="22"/>
                <w:szCs w:val="22"/>
              </w:rPr>
            </w:pPr>
            <w:r w:rsidRPr="004F71BE">
              <w:rPr>
                <w:rFonts w:ascii="Times New Roman" w:hAnsi="Times New Roman" w:cs="Times New Roman"/>
                <w:sz w:val="22"/>
                <w:szCs w:val="22"/>
              </w:rPr>
              <w:t>10</w:t>
            </w:r>
          </w:p>
        </w:tc>
        <w:tc>
          <w:tcPr>
            <w:tcW w:w="3367" w:type="dxa"/>
            <w:gridSpan w:val="2"/>
            <w:tcBorders>
              <w:top w:val="single" w:sz="4" w:space="0" w:color="000000"/>
              <w:left w:val="single" w:sz="4" w:space="0" w:color="000000"/>
              <w:bottom w:val="single" w:sz="4" w:space="0" w:color="000000"/>
              <w:right w:val="single" w:sz="4" w:space="0" w:color="000000"/>
            </w:tcBorders>
            <w:vAlign w:val="center"/>
          </w:tcPr>
          <w:p w:rsidR="000B6199" w:rsidRPr="004F71BE" w:rsidRDefault="000B6199" w:rsidP="00BD086B">
            <w:pPr>
              <w:jc w:val="center"/>
              <w:rPr>
                <w:rFonts w:ascii="Times New Roman" w:hAnsi="Times New Roman" w:cs="Times New Roman"/>
                <w:sz w:val="22"/>
                <w:szCs w:val="22"/>
              </w:rPr>
            </w:pPr>
            <w:r w:rsidRPr="004F71BE">
              <w:rPr>
                <w:rFonts w:ascii="Times New Roman" w:hAnsi="Times New Roman" w:cs="Times New Roman"/>
                <w:sz w:val="22"/>
                <w:szCs w:val="22"/>
              </w:rPr>
              <w:t>Приведение уровней естественного и искусственного освещения рабочих мест (РМ) в служебных и бытовых помещениях, местах прохода работников в соответствии с действующими нормами</w:t>
            </w:r>
          </w:p>
        </w:tc>
        <w:tc>
          <w:tcPr>
            <w:tcW w:w="1447" w:type="dxa"/>
            <w:gridSpan w:val="2"/>
            <w:tcBorders>
              <w:top w:val="single" w:sz="4" w:space="0" w:color="000000"/>
              <w:left w:val="single" w:sz="4" w:space="0" w:color="000000"/>
              <w:bottom w:val="single" w:sz="4" w:space="0" w:color="000000"/>
              <w:right w:val="single" w:sz="4" w:space="0" w:color="000000"/>
            </w:tcBorders>
            <w:vAlign w:val="center"/>
          </w:tcPr>
          <w:p w:rsidR="000B6199" w:rsidRPr="004F71BE" w:rsidRDefault="000B6199" w:rsidP="00BD086B">
            <w:pPr>
              <w:jc w:val="center"/>
              <w:rPr>
                <w:rFonts w:ascii="Times New Roman" w:hAnsi="Times New Roman" w:cs="Times New Roman"/>
                <w:sz w:val="22"/>
                <w:szCs w:val="22"/>
              </w:rPr>
            </w:pPr>
            <w:r w:rsidRPr="004F71BE">
              <w:rPr>
                <w:rFonts w:ascii="Times New Roman" w:hAnsi="Times New Roman" w:cs="Times New Roman"/>
                <w:sz w:val="22"/>
                <w:szCs w:val="22"/>
              </w:rPr>
              <w:t>-</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199" w:rsidRPr="00E149A4" w:rsidRDefault="000B6199" w:rsidP="00BD086B">
            <w:pPr>
              <w:jc w:val="center"/>
              <w:rPr>
                <w:rFonts w:ascii="Times New Roman" w:hAnsi="Times New Roman" w:cs="Times New Roman"/>
                <w:sz w:val="22"/>
                <w:szCs w:val="22"/>
              </w:rPr>
            </w:pPr>
            <w:r w:rsidRPr="00E149A4">
              <w:rPr>
                <w:rFonts w:ascii="Times New Roman" w:hAnsi="Times New Roman" w:cs="Times New Roman"/>
                <w:sz w:val="22"/>
                <w:szCs w:val="22"/>
              </w:rPr>
              <w:t>в течение года</w:t>
            </w:r>
          </w:p>
        </w:tc>
        <w:tc>
          <w:tcPr>
            <w:tcW w:w="22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199" w:rsidRPr="00E149A4" w:rsidRDefault="00BE1503" w:rsidP="00E803A2">
            <w:pPr>
              <w:jc w:val="center"/>
              <w:rPr>
                <w:rFonts w:ascii="Times New Roman" w:hAnsi="Times New Roman" w:cs="Times New Roman"/>
                <w:sz w:val="22"/>
                <w:szCs w:val="22"/>
              </w:rPr>
            </w:pPr>
            <w:r w:rsidRPr="00E149A4">
              <w:rPr>
                <w:rFonts w:ascii="Times New Roman" w:hAnsi="Times New Roman" w:cs="Times New Roman"/>
                <w:sz w:val="22"/>
                <w:szCs w:val="22"/>
              </w:rPr>
              <w:t>У</w:t>
            </w:r>
            <w:r w:rsidR="000B6199" w:rsidRPr="00E149A4">
              <w:rPr>
                <w:rFonts w:ascii="Times New Roman" w:hAnsi="Times New Roman" w:cs="Times New Roman"/>
                <w:sz w:val="22"/>
                <w:szCs w:val="22"/>
              </w:rPr>
              <w:t xml:space="preserve">часток содержания и ремонта электрических сетей и </w:t>
            </w:r>
            <w:r w:rsidR="0043146D" w:rsidRPr="00E149A4">
              <w:rPr>
                <w:rFonts w:ascii="Times New Roman" w:hAnsi="Times New Roman" w:cs="Times New Roman"/>
                <w:sz w:val="22"/>
                <w:szCs w:val="22"/>
              </w:rPr>
              <w:t>оборудования УИК</w:t>
            </w:r>
          </w:p>
        </w:tc>
      </w:tr>
      <w:tr w:rsidR="000B6199" w:rsidRPr="00372FEC" w:rsidTr="00BD086B">
        <w:tc>
          <w:tcPr>
            <w:tcW w:w="710" w:type="dxa"/>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C079FA">
            <w:pPr>
              <w:jc w:val="center"/>
              <w:rPr>
                <w:rFonts w:ascii="Times New Roman" w:hAnsi="Times New Roman" w:cs="Times New Roman"/>
                <w:sz w:val="22"/>
                <w:szCs w:val="22"/>
              </w:rPr>
            </w:pPr>
            <w:r w:rsidRPr="00372FEC">
              <w:rPr>
                <w:rFonts w:ascii="Times New Roman" w:hAnsi="Times New Roman" w:cs="Times New Roman"/>
                <w:sz w:val="22"/>
                <w:szCs w:val="22"/>
              </w:rPr>
              <w:t>11</w:t>
            </w:r>
          </w:p>
        </w:tc>
        <w:tc>
          <w:tcPr>
            <w:tcW w:w="3367" w:type="dxa"/>
            <w:gridSpan w:val="2"/>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BD086B">
            <w:pPr>
              <w:jc w:val="center"/>
              <w:rPr>
                <w:rFonts w:ascii="Times New Roman" w:hAnsi="Times New Roman" w:cs="Times New Roman"/>
                <w:sz w:val="22"/>
                <w:szCs w:val="22"/>
              </w:rPr>
            </w:pPr>
            <w:r w:rsidRPr="00372FEC">
              <w:rPr>
                <w:rFonts w:ascii="Times New Roman" w:hAnsi="Times New Roman" w:cs="Times New Roman"/>
                <w:sz w:val="22"/>
                <w:szCs w:val="22"/>
              </w:rPr>
              <w:t>Проведение общего технического осмотра зданий и других сооружений на соответствии безопасной эксплуатации</w:t>
            </w:r>
          </w:p>
        </w:tc>
        <w:tc>
          <w:tcPr>
            <w:tcW w:w="1447" w:type="dxa"/>
            <w:gridSpan w:val="2"/>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BD086B">
            <w:pPr>
              <w:jc w:val="center"/>
              <w:rPr>
                <w:rFonts w:ascii="Times New Roman" w:hAnsi="Times New Roman" w:cs="Times New Roman"/>
                <w:sz w:val="22"/>
                <w:szCs w:val="22"/>
              </w:rPr>
            </w:pPr>
            <w:r w:rsidRPr="00372FEC">
              <w:rPr>
                <w:rFonts w:ascii="Times New Roman" w:hAnsi="Times New Roman" w:cs="Times New Roman"/>
                <w:sz w:val="22"/>
                <w:szCs w:val="22"/>
              </w:rPr>
              <w:t>по смете</w:t>
            </w:r>
          </w:p>
        </w:tc>
        <w:tc>
          <w:tcPr>
            <w:tcW w:w="1848" w:type="dxa"/>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BD086B">
            <w:pPr>
              <w:jc w:val="center"/>
              <w:rPr>
                <w:rFonts w:ascii="Times New Roman" w:hAnsi="Times New Roman" w:cs="Times New Roman"/>
                <w:sz w:val="22"/>
                <w:szCs w:val="22"/>
              </w:rPr>
            </w:pPr>
            <w:r w:rsidRPr="00372FEC">
              <w:rPr>
                <w:rFonts w:ascii="Times New Roman" w:hAnsi="Times New Roman" w:cs="Times New Roman"/>
                <w:sz w:val="22"/>
                <w:szCs w:val="22"/>
              </w:rPr>
              <w:t>постоянно</w:t>
            </w:r>
          </w:p>
        </w:tc>
        <w:tc>
          <w:tcPr>
            <w:tcW w:w="2208" w:type="dxa"/>
            <w:tcBorders>
              <w:top w:val="single" w:sz="4" w:space="0" w:color="000000"/>
              <w:left w:val="single" w:sz="4" w:space="0" w:color="000000"/>
              <w:bottom w:val="single" w:sz="4" w:space="0" w:color="000000"/>
              <w:right w:val="single" w:sz="4" w:space="0" w:color="000000"/>
            </w:tcBorders>
            <w:vAlign w:val="center"/>
          </w:tcPr>
          <w:p w:rsidR="000B6199" w:rsidRPr="004F71BE" w:rsidRDefault="00BE1503" w:rsidP="00BE1503">
            <w:pPr>
              <w:jc w:val="center"/>
              <w:rPr>
                <w:rFonts w:ascii="Times New Roman" w:hAnsi="Times New Roman" w:cs="Times New Roman"/>
                <w:sz w:val="22"/>
                <w:szCs w:val="22"/>
              </w:rPr>
            </w:pPr>
            <w:r>
              <w:rPr>
                <w:rFonts w:ascii="Times New Roman" w:hAnsi="Times New Roman" w:cs="Times New Roman"/>
                <w:sz w:val="22"/>
                <w:szCs w:val="22"/>
              </w:rPr>
              <w:t>У</w:t>
            </w:r>
            <w:r w:rsidR="000B6199" w:rsidRPr="004F71BE">
              <w:rPr>
                <w:rFonts w:ascii="Times New Roman" w:hAnsi="Times New Roman" w:cs="Times New Roman"/>
                <w:sz w:val="22"/>
                <w:szCs w:val="22"/>
              </w:rPr>
              <w:t>правление имущественн</w:t>
            </w:r>
            <w:r>
              <w:rPr>
                <w:rFonts w:ascii="Times New Roman" w:hAnsi="Times New Roman" w:cs="Times New Roman"/>
                <w:sz w:val="22"/>
                <w:szCs w:val="22"/>
              </w:rPr>
              <w:t xml:space="preserve">ым </w:t>
            </w:r>
            <w:r w:rsidR="000B6199" w:rsidRPr="004F71BE">
              <w:rPr>
                <w:rFonts w:ascii="Times New Roman" w:hAnsi="Times New Roman" w:cs="Times New Roman"/>
                <w:sz w:val="22"/>
                <w:szCs w:val="22"/>
              </w:rPr>
              <w:t>комплекс</w:t>
            </w:r>
            <w:r>
              <w:rPr>
                <w:rFonts w:ascii="Times New Roman" w:hAnsi="Times New Roman" w:cs="Times New Roman"/>
                <w:sz w:val="22"/>
                <w:szCs w:val="22"/>
              </w:rPr>
              <w:t>ом</w:t>
            </w:r>
          </w:p>
        </w:tc>
      </w:tr>
      <w:tr w:rsidR="000B6199" w:rsidRPr="00372FEC" w:rsidTr="00BD086B">
        <w:tc>
          <w:tcPr>
            <w:tcW w:w="710" w:type="dxa"/>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C079FA">
            <w:pPr>
              <w:jc w:val="center"/>
              <w:rPr>
                <w:rFonts w:ascii="Times New Roman" w:hAnsi="Times New Roman" w:cs="Times New Roman"/>
                <w:sz w:val="22"/>
                <w:szCs w:val="22"/>
              </w:rPr>
            </w:pPr>
            <w:r w:rsidRPr="00372FEC">
              <w:rPr>
                <w:rFonts w:ascii="Times New Roman" w:hAnsi="Times New Roman" w:cs="Times New Roman"/>
                <w:sz w:val="22"/>
                <w:szCs w:val="22"/>
              </w:rPr>
              <w:t>12</w:t>
            </w:r>
          </w:p>
        </w:tc>
        <w:tc>
          <w:tcPr>
            <w:tcW w:w="3367" w:type="dxa"/>
            <w:gridSpan w:val="2"/>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BD086B">
            <w:pPr>
              <w:jc w:val="center"/>
              <w:rPr>
                <w:rFonts w:ascii="Times New Roman" w:hAnsi="Times New Roman" w:cs="Times New Roman"/>
                <w:sz w:val="22"/>
                <w:szCs w:val="22"/>
              </w:rPr>
            </w:pPr>
            <w:r w:rsidRPr="00372FEC">
              <w:rPr>
                <w:rFonts w:ascii="Times New Roman" w:hAnsi="Times New Roman" w:cs="Times New Roman"/>
                <w:sz w:val="22"/>
                <w:szCs w:val="22"/>
              </w:rPr>
              <w:t>Реконструкция и оснащение санитарно-бытовых помещений (гардеробные, душевые, санузлы, умывальные)</w:t>
            </w:r>
          </w:p>
        </w:tc>
        <w:tc>
          <w:tcPr>
            <w:tcW w:w="1447" w:type="dxa"/>
            <w:gridSpan w:val="2"/>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BD086B">
            <w:pPr>
              <w:jc w:val="center"/>
              <w:rPr>
                <w:rFonts w:ascii="Times New Roman" w:hAnsi="Times New Roman" w:cs="Times New Roman"/>
                <w:sz w:val="22"/>
                <w:szCs w:val="22"/>
              </w:rPr>
            </w:pPr>
            <w:r w:rsidRPr="00372FEC">
              <w:rPr>
                <w:rFonts w:ascii="Times New Roman" w:hAnsi="Times New Roman" w:cs="Times New Roman"/>
                <w:sz w:val="22"/>
                <w:szCs w:val="22"/>
              </w:rPr>
              <w:t>по смете</w:t>
            </w:r>
          </w:p>
        </w:tc>
        <w:tc>
          <w:tcPr>
            <w:tcW w:w="1848" w:type="dxa"/>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BD086B">
            <w:pPr>
              <w:jc w:val="center"/>
              <w:rPr>
                <w:rFonts w:ascii="Times New Roman" w:hAnsi="Times New Roman" w:cs="Times New Roman"/>
                <w:sz w:val="22"/>
                <w:szCs w:val="22"/>
              </w:rPr>
            </w:pPr>
            <w:r w:rsidRPr="00372FEC">
              <w:rPr>
                <w:rFonts w:ascii="Times New Roman" w:hAnsi="Times New Roman" w:cs="Times New Roman"/>
                <w:sz w:val="22"/>
                <w:szCs w:val="22"/>
              </w:rPr>
              <w:t>ежегодно</w:t>
            </w:r>
          </w:p>
        </w:tc>
        <w:tc>
          <w:tcPr>
            <w:tcW w:w="2208" w:type="dxa"/>
            <w:tcBorders>
              <w:top w:val="single" w:sz="4" w:space="0" w:color="000000"/>
              <w:left w:val="single" w:sz="4" w:space="0" w:color="000000"/>
              <w:bottom w:val="single" w:sz="4" w:space="0" w:color="000000"/>
              <w:right w:val="single" w:sz="4" w:space="0" w:color="000000"/>
            </w:tcBorders>
            <w:vAlign w:val="center"/>
          </w:tcPr>
          <w:p w:rsidR="000B6199" w:rsidRPr="004F71BE" w:rsidRDefault="00BE1503" w:rsidP="00BE1503">
            <w:pPr>
              <w:jc w:val="center"/>
              <w:rPr>
                <w:rFonts w:ascii="Times New Roman" w:hAnsi="Times New Roman" w:cs="Times New Roman"/>
                <w:sz w:val="22"/>
                <w:szCs w:val="22"/>
              </w:rPr>
            </w:pPr>
            <w:r>
              <w:rPr>
                <w:rFonts w:ascii="Times New Roman" w:hAnsi="Times New Roman" w:cs="Times New Roman"/>
                <w:sz w:val="22"/>
                <w:szCs w:val="22"/>
              </w:rPr>
              <w:t>У</w:t>
            </w:r>
            <w:r w:rsidR="000B6199" w:rsidRPr="004F71BE">
              <w:rPr>
                <w:rFonts w:ascii="Times New Roman" w:hAnsi="Times New Roman" w:cs="Times New Roman"/>
                <w:sz w:val="22"/>
                <w:szCs w:val="22"/>
              </w:rPr>
              <w:t>правление имущественн</w:t>
            </w:r>
            <w:r>
              <w:rPr>
                <w:rFonts w:ascii="Times New Roman" w:hAnsi="Times New Roman" w:cs="Times New Roman"/>
                <w:sz w:val="22"/>
                <w:szCs w:val="22"/>
              </w:rPr>
              <w:t>ым</w:t>
            </w:r>
            <w:r w:rsidR="000B6199" w:rsidRPr="004F71BE">
              <w:rPr>
                <w:rFonts w:ascii="Times New Roman" w:hAnsi="Times New Roman" w:cs="Times New Roman"/>
                <w:sz w:val="22"/>
                <w:szCs w:val="22"/>
              </w:rPr>
              <w:t xml:space="preserve"> комплекс</w:t>
            </w:r>
            <w:r>
              <w:rPr>
                <w:rFonts w:ascii="Times New Roman" w:hAnsi="Times New Roman" w:cs="Times New Roman"/>
                <w:sz w:val="22"/>
                <w:szCs w:val="22"/>
              </w:rPr>
              <w:t>ом</w:t>
            </w:r>
          </w:p>
        </w:tc>
      </w:tr>
      <w:tr w:rsidR="000B6199" w:rsidRPr="00372FEC" w:rsidTr="006C516B">
        <w:trPr>
          <w:trHeight w:val="1613"/>
        </w:trPr>
        <w:tc>
          <w:tcPr>
            <w:tcW w:w="710" w:type="dxa"/>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C079FA">
            <w:pPr>
              <w:jc w:val="center"/>
              <w:rPr>
                <w:rFonts w:ascii="Times New Roman" w:hAnsi="Times New Roman" w:cs="Times New Roman"/>
                <w:sz w:val="22"/>
                <w:szCs w:val="22"/>
              </w:rPr>
            </w:pPr>
            <w:r w:rsidRPr="00372FEC">
              <w:rPr>
                <w:rFonts w:ascii="Times New Roman" w:hAnsi="Times New Roman" w:cs="Times New Roman"/>
                <w:sz w:val="22"/>
                <w:szCs w:val="22"/>
              </w:rPr>
              <w:t>13</w:t>
            </w:r>
          </w:p>
        </w:tc>
        <w:tc>
          <w:tcPr>
            <w:tcW w:w="3367" w:type="dxa"/>
            <w:gridSpan w:val="2"/>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BD086B">
            <w:pPr>
              <w:jc w:val="center"/>
              <w:rPr>
                <w:rFonts w:ascii="Times New Roman" w:hAnsi="Times New Roman" w:cs="Times New Roman"/>
                <w:sz w:val="22"/>
                <w:szCs w:val="22"/>
              </w:rPr>
            </w:pPr>
            <w:r w:rsidRPr="00372FEC">
              <w:rPr>
                <w:rFonts w:ascii="Times New Roman" w:hAnsi="Times New Roman" w:cs="Times New Roman"/>
                <w:sz w:val="22"/>
                <w:szCs w:val="22"/>
              </w:rPr>
              <w:t>Обеспечение кафедр, постов охраны и контроля доступа университета</w:t>
            </w:r>
            <w:r w:rsidR="00BD086B">
              <w:rPr>
                <w:rFonts w:ascii="Times New Roman" w:hAnsi="Times New Roman" w:cs="Times New Roman"/>
                <w:sz w:val="22"/>
                <w:szCs w:val="22"/>
              </w:rPr>
              <w:t xml:space="preserve"> </w:t>
            </w:r>
            <w:r w:rsidRPr="00372FEC">
              <w:rPr>
                <w:rFonts w:ascii="Times New Roman" w:hAnsi="Times New Roman" w:cs="Times New Roman"/>
                <w:sz w:val="22"/>
                <w:szCs w:val="22"/>
              </w:rPr>
              <w:t>и общежитий студенческого городка аптечками первой медицинской помощи</w:t>
            </w:r>
          </w:p>
        </w:tc>
        <w:tc>
          <w:tcPr>
            <w:tcW w:w="1447" w:type="dxa"/>
            <w:gridSpan w:val="2"/>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BD086B">
            <w:pPr>
              <w:jc w:val="center"/>
              <w:rPr>
                <w:rFonts w:ascii="Times New Roman" w:hAnsi="Times New Roman" w:cs="Times New Roman"/>
                <w:sz w:val="22"/>
                <w:szCs w:val="22"/>
              </w:rPr>
            </w:pPr>
            <w:r w:rsidRPr="00372FEC">
              <w:rPr>
                <w:rFonts w:ascii="Times New Roman" w:hAnsi="Times New Roman" w:cs="Times New Roman"/>
                <w:sz w:val="22"/>
                <w:szCs w:val="22"/>
              </w:rPr>
              <w:t>80</w:t>
            </w:r>
            <w:r w:rsidR="003B21C0">
              <w:rPr>
                <w:rFonts w:ascii="Times New Roman" w:hAnsi="Times New Roman" w:cs="Times New Roman"/>
                <w:sz w:val="22"/>
                <w:szCs w:val="22"/>
              </w:rPr>
              <w:t xml:space="preserve"> </w:t>
            </w:r>
            <w:r w:rsidRPr="00372FEC">
              <w:rPr>
                <w:rFonts w:ascii="Times New Roman" w:hAnsi="Times New Roman" w:cs="Times New Roman"/>
                <w:sz w:val="22"/>
                <w:szCs w:val="22"/>
              </w:rPr>
              <w:t>000</w:t>
            </w:r>
          </w:p>
        </w:tc>
        <w:tc>
          <w:tcPr>
            <w:tcW w:w="1848" w:type="dxa"/>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BD086B">
            <w:pPr>
              <w:jc w:val="center"/>
              <w:rPr>
                <w:rFonts w:ascii="Times New Roman" w:hAnsi="Times New Roman" w:cs="Times New Roman"/>
                <w:sz w:val="22"/>
                <w:szCs w:val="22"/>
              </w:rPr>
            </w:pPr>
            <w:r w:rsidRPr="00372FEC">
              <w:rPr>
                <w:rFonts w:ascii="Times New Roman" w:hAnsi="Times New Roman" w:cs="Times New Roman"/>
                <w:sz w:val="22"/>
                <w:szCs w:val="22"/>
              </w:rPr>
              <w:t>постоянно</w:t>
            </w:r>
          </w:p>
        </w:tc>
        <w:tc>
          <w:tcPr>
            <w:tcW w:w="2208" w:type="dxa"/>
            <w:tcBorders>
              <w:top w:val="single" w:sz="4" w:space="0" w:color="000000"/>
              <w:left w:val="single" w:sz="4" w:space="0" w:color="000000"/>
              <w:bottom w:val="single" w:sz="4" w:space="0" w:color="000000"/>
              <w:right w:val="single" w:sz="4" w:space="0" w:color="000000"/>
            </w:tcBorders>
            <w:vAlign w:val="center"/>
          </w:tcPr>
          <w:p w:rsidR="000B6199" w:rsidRPr="004F71BE" w:rsidRDefault="00BE1503" w:rsidP="00BD086B">
            <w:pPr>
              <w:jc w:val="center"/>
              <w:rPr>
                <w:rFonts w:ascii="Times New Roman" w:hAnsi="Times New Roman" w:cs="Times New Roman"/>
                <w:sz w:val="22"/>
                <w:szCs w:val="22"/>
              </w:rPr>
            </w:pPr>
            <w:r>
              <w:rPr>
                <w:rFonts w:ascii="Times New Roman" w:hAnsi="Times New Roman" w:cs="Times New Roman"/>
                <w:sz w:val="22"/>
                <w:szCs w:val="22"/>
              </w:rPr>
              <w:t>О</w:t>
            </w:r>
            <w:r w:rsidR="000B6199" w:rsidRPr="004F71BE">
              <w:rPr>
                <w:rFonts w:ascii="Times New Roman" w:hAnsi="Times New Roman" w:cs="Times New Roman"/>
                <w:sz w:val="22"/>
                <w:szCs w:val="22"/>
              </w:rPr>
              <w:t>тдел материально-технического снабжения УИК</w:t>
            </w:r>
          </w:p>
        </w:tc>
      </w:tr>
      <w:tr w:rsidR="000B6199" w:rsidRPr="00372FEC" w:rsidTr="00BD086B">
        <w:trPr>
          <w:trHeight w:val="2282"/>
        </w:trPr>
        <w:tc>
          <w:tcPr>
            <w:tcW w:w="710" w:type="dxa"/>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C079FA">
            <w:pPr>
              <w:jc w:val="center"/>
              <w:rPr>
                <w:rFonts w:ascii="Times New Roman" w:hAnsi="Times New Roman" w:cs="Times New Roman"/>
                <w:sz w:val="22"/>
                <w:szCs w:val="22"/>
              </w:rPr>
            </w:pPr>
            <w:r w:rsidRPr="00372FEC">
              <w:rPr>
                <w:rFonts w:ascii="Times New Roman" w:hAnsi="Times New Roman" w:cs="Times New Roman"/>
                <w:sz w:val="22"/>
                <w:szCs w:val="22"/>
              </w:rPr>
              <w:t>14</w:t>
            </w:r>
          </w:p>
        </w:tc>
        <w:tc>
          <w:tcPr>
            <w:tcW w:w="3367" w:type="dxa"/>
            <w:gridSpan w:val="2"/>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BD086B">
            <w:pPr>
              <w:jc w:val="center"/>
              <w:rPr>
                <w:rFonts w:ascii="Times New Roman" w:hAnsi="Times New Roman" w:cs="Times New Roman"/>
                <w:sz w:val="22"/>
                <w:szCs w:val="22"/>
              </w:rPr>
            </w:pPr>
            <w:r w:rsidRPr="00372FEC">
              <w:rPr>
                <w:rFonts w:ascii="Times New Roman" w:hAnsi="Times New Roman" w:cs="Times New Roman"/>
                <w:sz w:val="22"/>
                <w:szCs w:val="22"/>
              </w:rPr>
              <w:t>Установка новых</w:t>
            </w:r>
            <w:r w:rsidR="00BD086B">
              <w:rPr>
                <w:rFonts w:ascii="Times New Roman" w:hAnsi="Times New Roman" w:cs="Times New Roman"/>
                <w:sz w:val="22"/>
                <w:szCs w:val="22"/>
              </w:rPr>
              <w:t xml:space="preserve"> </w:t>
            </w:r>
            <w:r w:rsidRPr="00372FEC">
              <w:rPr>
                <w:rFonts w:ascii="Times New Roman" w:hAnsi="Times New Roman" w:cs="Times New Roman"/>
                <w:sz w:val="22"/>
                <w:szCs w:val="22"/>
              </w:rPr>
              <w:t>и реконструкция имеющихся отопительных и вентиляционных систем, систем</w:t>
            </w:r>
            <w:r w:rsidR="00BD086B">
              <w:rPr>
                <w:rFonts w:ascii="Times New Roman" w:hAnsi="Times New Roman" w:cs="Times New Roman"/>
                <w:sz w:val="22"/>
                <w:szCs w:val="22"/>
              </w:rPr>
              <w:t xml:space="preserve"> </w:t>
            </w:r>
            <w:r w:rsidRPr="00372FEC">
              <w:rPr>
                <w:rFonts w:ascii="Times New Roman" w:hAnsi="Times New Roman" w:cs="Times New Roman"/>
                <w:sz w:val="22"/>
                <w:szCs w:val="22"/>
              </w:rPr>
              <w:t>кондиционирования воздуха с целью обеспечения нормативных требований охраны труда по микроклимату и чистоты воздушной среды на рабочих местах и в служебных помещениях</w:t>
            </w:r>
          </w:p>
        </w:tc>
        <w:tc>
          <w:tcPr>
            <w:tcW w:w="1447" w:type="dxa"/>
            <w:gridSpan w:val="2"/>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BD086B">
            <w:pPr>
              <w:jc w:val="center"/>
              <w:rPr>
                <w:rFonts w:ascii="Times New Roman" w:hAnsi="Times New Roman" w:cs="Times New Roman"/>
                <w:sz w:val="22"/>
                <w:szCs w:val="22"/>
              </w:rPr>
            </w:pPr>
            <w:r w:rsidRPr="00372FEC">
              <w:rPr>
                <w:rFonts w:ascii="Times New Roman" w:hAnsi="Times New Roman" w:cs="Times New Roman"/>
                <w:sz w:val="22"/>
                <w:szCs w:val="22"/>
              </w:rPr>
              <w:t>по смете</w:t>
            </w:r>
          </w:p>
        </w:tc>
        <w:tc>
          <w:tcPr>
            <w:tcW w:w="1848" w:type="dxa"/>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BD086B">
            <w:pPr>
              <w:jc w:val="center"/>
              <w:rPr>
                <w:rFonts w:ascii="Times New Roman" w:hAnsi="Times New Roman" w:cs="Times New Roman"/>
                <w:sz w:val="22"/>
                <w:szCs w:val="22"/>
              </w:rPr>
            </w:pPr>
            <w:r w:rsidRPr="00372FEC">
              <w:rPr>
                <w:rFonts w:ascii="Times New Roman" w:hAnsi="Times New Roman" w:cs="Times New Roman"/>
                <w:sz w:val="22"/>
                <w:szCs w:val="22"/>
              </w:rPr>
              <w:t>постоянно</w:t>
            </w:r>
          </w:p>
        </w:tc>
        <w:tc>
          <w:tcPr>
            <w:tcW w:w="2208" w:type="dxa"/>
            <w:tcBorders>
              <w:top w:val="single" w:sz="4" w:space="0" w:color="000000"/>
              <w:left w:val="single" w:sz="4" w:space="0" w:color="000000"/>
              <w:bottom w:val="single" w:sz="4" w:space="0" w:color="000000"/>
              <w:right w:val="single" w:sz="4" w:space="0" w:color="000000"/>
            </w:tcBorders>
            <w:vAlign w:val="center"/>
          </w:tcPr>
          <w:p w:rsidR="000B6199" w:rsidRPr="004F71BE" w:rsidRDefault="00BE1503" w:rsidP="00BD086B">
            <w:pPr>
              <w:jc w:val="center"/>
              <w:rPr>
                <w:rFonts w:ascii="Times New Roman" w:hAnsi="Times New Roman" w:cs="Times New Roman"/>
                <w:sz w:val="22"/>
                <w:szCs w:val="22"/>
              </w:rPr>
            </w:pPr>
            <w:r>
              <w:rPr>
                <w:rFonts w:ascii="Times New Roman" w:hAnsi="Times New Roman" w:cs="Times New Roman"/>
                <w:sz w:val="22"/>
                <w:szCs w:val="22"/>
              </w:rPr>
              <w:t>У</w:t>
            </w:r>
            <w:r w:rsidR="000B6199" w:rsidRPr="004F71BE">
              <w:rPr>
                <w:rFonts w:ascii="Times New Roman" w:hAnsi="Times New Roman" w:cs="Times New Roman"/>
                <w:sz w:val="22"/>
                <w:szCs w:val="22"/>
              </w:rPr>
              <w:t>правление имущественным комплексом</w:t>
            </w:r>
          </w:p>
        </w:tc>
      </w:tr>
      <w:tr w:rsidR="000B6199" w:rsidRPr="00372FEC" w:rsidTr="003D4738">
        <w:trPr>
          <w:trHeight w:val="1639"/>
        </w:trPr>
        <w:tc>
          <w:tcPr>
            <w:tcW w:w="710" w:type="dxa"/>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C079FA">
            <w:pPr>
              <w:jc w:val="center"/>
              <w:rPr>
                <w:rFonts w:ascii="Times New Roman" w:hAnsi="Times New Roman" w:cs="Times New Roman"/>
                <w:sz w:val="22"/>
                <w:szCs w:val="22"/>
              </w:rPr>
            </w:pPr>
            <w:r w:rsidRPr="00372FEC">
              <w:rPr>
                <w:rFonts w:ascii="Times New Roman" w:hAnsi="Times New Roman" w:cs="Times New Roman"/>
                <w:sz w:val="22"/>
                <w:szCs w:val="22"/>
              </w:rPr>
              <w:t>15</w:t>
            </w:r>
          </w:p>
        </w:tc>
        <w:tc>
          <w:tcPr>
            <w:tcW w:w="3367" w:type="dxa"/>
            <w:gridSpan w:val="2"/>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BD086B">
            <w:pPr>
              <w:jc w:val="center"/>
              <w:rPr>
                <w:rFonts w:ascii="Times New Roman" w:hAnsi="Times New Roman" w:cs="Times New Roman"/>
                <w:sz w:val="22"/>
                <w:szCs w:val="22"/>
              </w:rPr>
            </w:pPr>
            <w:r w:rsidRPr="00372FEC">
              <w:rPr>
                <w:rFonts w:ascii="Times New Roman" w:hAnsi="Times New Roman" w:cs="Times New Roman"/>
                <w:sz w:val="22"/>
                <w:szCs w:val="22"/>
              </w:rPr>
              <w:t>Проведение текущего ремонта ступеней лестничных маршей от выбоин в учебных корпусах и общежитиях студенческого городка, согласно техническому обследованию</w:t>
            </w:r>
          </w:p>
        </w:tc>
        <w:tc>
          <w:tcPr>
            <w:tcW w:w="1447" w:type="dxa"/>
            <w:gridSpan w:val="2"/>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BD086B">
            <w:pPr>
              <w:jc w:val="center"/>
              <w:rPr>
                <w:rFonts w:ascii="Times New Roman" w:hAnsi="Times New Roman" w:cs="Times New Roman"/>
                <w:sz w:val="22"/>
                <w:szCs w:val="22"/>
              </w:rPr>
            </w:pPr>
            <w:r w:rsidRPr="00372FEC">
              <w:rPr>
                <w:rFonts w:ascii="Times New Roman" w:hAnsi="Times New Roman" w:cs="Times New Roman"/>
                <w:sz w:val="22"/>
                <w:szCs w:val="22"/>
              </w:rPr>
              <w:t>по смете</w:t>
            </w:r>
          </w:p>
        </w:tc>
        <w:tc>
          <w:tcPr>
            <w:tcW w:w="1848" w:type="dxa"/>
            <w:tcBorders>
              <w:top w:val="single" w:sz="4" w:space="0" w:color="000000"/>
              <w:left w:val="single" w:sz="4" w:space="0" w:color="000000"/>
              <w:bottom w:val="single" w:sz="4" w:space="0" w:color="000000"/>
              <w:right w:val="single" w:sz="4" w:space="0" w:color="000000"/>
            </w:tcBorders>
            <w:vAlign w:val="center"/>
          </w:tcPr>
          <w:p w:rsidR="000B6199" w:rsidRPr="004F71BE" w:rsidRDefault="000B6199" w:rsidP="00BD086B">
            <w:pPr>
              <w:jc w:val="center"/>
              <w:rPr>
                <w:rFonts w:ascii="Times New Roman" w:hAnsi="Times New Roman" w:cs="Times New Roman"/>
                <w:sz w:val="22"/>
                <w:szCs w:val="22"/>
              </w:rPr>
            </w:pPr>
            <w:r w:rsidRPr="004F71BE">
              <w:rPr>
                <w:rFonts w:ascii="Times New Roman" w:hAnsi="Times New Roman" w:cs="Times New Roman"/>
                <w:sz w:val="22"/>
                <w:szCs w:val="22"/>
              </w:rPr>
              <w:t>постоянно</w:t>
            </w:r>
          </w:p>
        </w:tc>
        <w:tc>
          <w:tcPr>
            <w:tcW w:w="2208" w:type="dxa"/>
            <w:tcBorders>
              <w:top w:val="single" w:sz="4" w:space="0" w:color="000000"/>
              <w:left w:val="single" w:sz="4" w:space="0" w:color="000000"/>
              <w:bottom w:val="single" w:sz="4" w:space="0" w:color="000000"/>
              <w:right w:val="single" w:sz="4" w:space="0" w:color="000000"/>
            </w:tcBorders>
            <w:vAlign w:val="center"/>
          </w:tcPr>
          <w:p w:rsidR="000B6199" w:rsidRPr="004F71BE" w:rsidRDefault="00BE1503" w:rsidP="00BD086B">
            <w:pPr>
              <w:jc w:val="center"/>
              <w:rPr>
                <w:rFonts w:ascii="Times New Roman" w:hAnsi="Times New Roman" w:cs="Times New Roman"/>
                <w:sz w:val="22"/>
                <w:szCs w:val="22"/>
              </w:rPr>
            </w:pPr>
            <w:r>
              <w:rPr>
                <w:rFonts w:ascii="Times New Roman" w:hAnsi="Times New Roman" w:cs="Times New Roman"/>
                <w:sz w:val="22"/>
                <w:szCs w:val="22"/>
              </w:rPr>
              <w:t>У</w:t>
            </w:r>
            <w:r w:rsidR="000B6199" w:rsidRPr="004F71BE">
              <w:rPr>
                <w:rFonts w:ascii="Times New Roman" w:hAnsi="Times New Roman" w:cs="Times New Roman"/>
                <w:sz w:val="22"/>
                <w:szCs w:val="22"/>
              </w:rPr>
              <w:t>правление имущественным комплексом</w:t>
            </w:r>
          </w:p>
        </w:tc>
      </w:tr>
      <w:tr w:rsidR="000B6199" w:rsidRPr="00372FEC" w:rsidTr="00AA32F7">
        <w:trPr>
          <w:trHeight w:val="368"/>
        </w:trPr>
        <w:tc>
          <w:tcPr>
            <w:tcW w:w="9580" w:type="dxa"/>
            <w:gridSpan w:val="7"/>
            <w:tcBorders>
              <w:top w:val="single" w:sz="4" w:space="0" w:color="000000"/>
              <w:left w:val="single" w:sz="4" w:space="0" w:color="000000"/>
              <w:bottom w:val="single" w:sz="4" w:space="0" w:color="000000"/>
              <w:right w:val="single" w:sz="4" w:space="0" w:color="000000"/>
            </w:tcBorders>
            <w:vAlign w:val="center"/>
          </w:tcPr>
          <w:p w:rsidR="000B6199" w:rsidRPr="004F71BE" w:rsidRDefault="000B6199" w:rsidP="001A3900">
            <w:pPr>
              <w:jc w:val="center"/>
              <w:rPr>
                <w:rFonts w:ascii="Times New Roman" w:hAnsi="Times New Roman" w:cs="Times New Roman"/>
                <w:b/>
                <w:sz w:val="22"/>
                <w:szCs w:val="22"/>
              </w:rPr>
            </w:pPr>
            <w:r w:rsidRPr="004F71BE">
              <w:rPr>
                <w:rFonts w:ascii="Times New Roman" w:hAnsi="Times New Roman" w:cs="Times New Roman"/>
                <w:b/>
                <w:sz w:val="22"/>
                <w:szCs w:val="22"/>
              </w:rPr>
              <w:t>III. ЛЕЧЕБНО-ПРОФИЛАКТИЧЕСКИЕ И САНИТАРНО-БЫТОВЫЕ МЕРОПРИЯТИЯ</w:t>
            </w:r>
          </w:p>
        </w:tc>
      </w:tr>
      <w:tr w:rsidR="000B6199" w:rsidRPr="00372FEC" w:rsidTr="00E149A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199" w:rsidRPr="0043146D" w:rsidRDefault="0043146D" w:rsidP="0043146D">
            <w:pPr>
              <w:jc w:val="center"/>
              <w:rPr>
                <w:rFonts w:ascii="Times New Roman" w:hAnsi="Times New Roman" w:cs="Times New Roman"/>
                <w:sz w:val="22"/>
                <w:szCs w:val="22"/>
              </w:rPr>
            </w:pPr>
            <w:r w:rsidRPr="0043146D">
              <w:rPr>
                <w:rFonts w:ascii="Times New Roman" w:hAnsi="Times New Roman" w:cs="Times New Roman"/>
                <w:sz w:val="22"/>
                <w:szCs w:val="22"/>
              </w:rPr>
              <w:t>16</w:t>
            </w:r>
          </w:p>
        </w:tc>
        <w:tc>
          <w:tcPr>
            <w:tcW w:w="3200" w:type="dxa"/>
            <w:tcBorders>
              <w:top w:val="single" w:sz="4" w:space="0" w:color="000000"/>
              <w:left w:val="single" w:sz="4" w:space="0" w:color="000000"/>
              <w:bottom w:val="single" w:sz="4" w:space="0" w:color="000000"/>
              <w:right w:val="single" w:sz="4" w:space="0" w:color="000000"/>
            </w:tcBorders>
            <w:vAlign w:val="center"/>
          </w:tcPr>
          <w:p w:rsidR="00DC2B5C" w:rsidRPr="0043146D" w:rsidRDefault="000B6199" w:rsidP="00BD086B">
            <w:pPr>
              <w:jc w:val="center"/>
              <w:rPr>
                <w:rFonts w:ascii="Times New Roman" w:hAnsi="Times New Roman" w:cs="Times New Roman"/>
                <w:sz w:val="22"/>
                <w:szCs w:val="22"/>
              </w:rPr>
            </w:pPr>
            <w:r w:rsidRPr="0043146D">
              <w:rPr>
                <w:rFonts w:ascii="Times New Roman" w:hAnsi="Times New Roman" w:cs="Times New Roman"/>
                <w:sz w:val="22"/>
                <w:szCs w:val="22"/>
              </w:rPr>
              <w:t>Проведение обязательных предварительных медицинских осмотров (обследований) работников</w:t>
            </w:r>
            <w:r w:rsidR="00BD086B" w:rsidRPr="0043146D">
              <w:rPr>
                <w:rFonts w:ascii="Times New Roman" w:hAnsi="Times New Roman" w:cs="Times New Roman"/>
                <w:sz w:val="22"/>
                <w:szCs w:val="22"/>
              </w:rPr>
              <w:t xml:space="preserve"> </w:t>
            </w:r>
            <w:r w:rsidRPr="0043146D">
              <w:rPr>
                <w:rFonts w:ascii="Times New Roman" w:hAnsi="Times New Roman" w:cs="Times New Roman"/>
                <w:sz w:val="22"/>
                <w:szCs w:val="22"/>
              </w:rPr>
              <w:t>в том числе занятых на тяжелых работах и работах с вредными и (или) опасными условиями труда</w:t>
            </w:r>
          </w:p>
        </w:tc>
        <w:tc>
          <w:tcPr>
            <w:tcW w:w="1614" w:type="dxa"/>
            <w:gridSpan w:val="3"/>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BD086B">
            <w:pPr>
              <w:jc w:val="center"/>
              <w:rPr>
                <w:rFonts w:ascii="Times New Roman" w:hAnsi="Times New Roman" w:cs="Times New Roman"/>
                <w:sz w:val="22"/>
                <w:szCs w:val="22"/>
              </w:rPr>
            </w:pPr>
            <w:r w:rsidRPr="00372FEC">
              <w:rPr>
                <w:rFonts w:ascii="Times New Roman" w:hAnsi="Times New Roman" w:cs="Times New Roman"/>
                <w:sz w:val="22"/>
                <w:szCs w:val="22"/>
              </w:rPr>
              <w:t>по договору</w:t>
            </w:r>
          </w:p>
        </w:tc>
        <w:tc>
          <w:tcPr>
            <w:tcW w:w="1848" w:type="dxa"/>
            <w:tcBorders>
              <w:top w:val="single" w:sz="4" w:space="0" w:color="000000"/>
              <w:left w:val="single" w:sz="4" w:space="0" w:color="000000"/>
              <w:bottom w:val="single" w:sz="4" w:space="0" w:color="000000"/>
              <w:right w:val="single" w:sz="4" w:space="0" w:color="000000"/>
            </w:tcBorders>
            <w:vAlign w:val="center"/>
          </w:tcPr>
          <w:p w:rsidR="000B6199" w:rsidRPr="004F71BE" w:rsidRDefault="000B6199" w:rsidP="00BD086B">
            <w:pPr>
              <w:jc w:val="center"/>
              <w:rPr>
                <w:rFonts w:ascii="Times New Roman" w:hAnsi="Times New Roman" w:cs="Times New Roman"/>
                <w:sz w:val="22"/>
                <w:szCs w:val="22"/>
              </w:rPr>
            </w:pPr>
            <w:r w:rsidRPr="004F71BE">
              <w:rPr>
                <w:rFonts w:ascii="Times New Roman" w:hAnsi="Times New Roman" w:cs="Times New Roman"/>
                <w:sz w:val="22"/>
                <w:szCs w:val="22"/>
              </w:rPr>
              <w:t>ежегодно</w:t>
            </w:r>
          </w:p>
        </w:tc>
        <w:tc>
          <w:tcPr>
            <w:tcW w:w="2208" w:type="dxa"/>
            <w:tcBorders>
              <w:top w:val="single" w:sz="4" w:space="0" w:color="000000"/>
              <w:left w:val="single" w:sz="4" w:space="0" w:color="000000"/>
              <w:bottom w:val="single" w:sz="4" w:space="0" w:color="000000"/>
              <w:right w:val="single" w:sz="4" w:space="0" w:color="000000"/>
            </w:tcBorders>
            <w:vAlign w:val="center"/>
          </w:tcPr>
          <w:p w:rsidR="000B6199" w:rsidRPr="004F71BE" w:rsidRDefault="00DC0EBB" w:rsidP="00BE1503">
            <w:pPr>
              <w:jc w:val="center"/>
              <w:rPr>
                <w:rFonts w:ascii="Times New Roman" w:hAnsi="Times New Roman" w:cs="Times New Roman"/>
                <w:sz w:val="22"/>
                <w:szCs w:val="22"/>
              </w:rPr>
            </w:pPr>
            <w:r w:rsidRPr="004F71BE">
              <w:rPr>
                <w:rFonts w:ascii="Times New Roman" w:hAnsi="Times New Roman" w:cs="Times New Roman"/>
                <w:sz w:val="22"/>
                <w:szCs w:val="22"/>
              </w:rPr>
              <w:t>О</w:t>
            </w:r>
            <w:r w:rsidR="000B6199" w:rsidRPr="004F71BE">
              <w:rPr>
                <w:rFonts w:ascii="Times New Roman" w:hAnsi="Times New Roman" w:cs="Times New Roman"/>
                <w:sz w:val="22"/>
                <w:szCs w:val="22"/>
              </w:rPr>
              <w:t>тдел по работе с персоналом</w:t>
            </w:r>
          </w:p>
        </w:tc>
      </w:tr>
      <w:tr w:rsidR="000B6199" w:rsidRPr="00372FEC" w:rsidTr="00E149A4">
        <w:trPr>
          <w:trHeight w:val="563"/>
        </w:trPr>
        <w:tc>
          <w:tcPr>
            <w:tcW w:w="9580" w:type="dxa"/>
            <w:gridSpan w:val="7"/>
            <w:tcBorders>
              <w:top w:val="single" w:sz="4" w:space="0" w:color="000000"/>
              <w:left w:val="single" w:sz="4" w:space="0" w:color="000000"/>
              <w:bottom w:val="single" w:sz="4" w:space="0" w:color="000000"/>
              <w:right w:val="single" w:sz="4" w:space="0" w:color="000000"/>
            </w:tcBorders>
            <w:shd w:val="clear" w:color="auto" w:fill="auto"/>
          </w:tcPr>
          <w:p w:rsidR="000B6199" w:rsidRPr="003D4738" w:rsidRDefault="000B6199" w:rsidP="003D4738">
            <w:pPr>
              <w:jc w:val="center"/>
              <w:rPr>
                <w:rFonts w:ascii="Times New Roman" w:hAnsi="Times New Roman" w:cs="Times New Roman"/>
                <w:b/>
                <w:sz w:val="22"/>
                <w:szCs w:val="22"/>
                <w:highlight w:val="yellow"/>
              </w:rPr>
            </w:pPr>
            <w:r w:rsidRPr="003D4738">
              <w:rPr>
                <w:rFonts w:ascii="Times New Roman" w:hAnsi="Times New Roman" w:cs="Times New Roman"/>
                <w:b/>
                <w:sz w:val="22"/>
                <w:szCs w:val="22"/>
              </w:rPr>
              <w:lastRenderedPageBreak/>
              <w:t>IV.</w:t>
            </w:r>
            <w:r w:rsidR="00BD086B" w:rsidRPr="003D4738">
              <w:rPr>
                <w:rFonts w:ascii="Times New Roman" w:hAnsi="Times New Roman" w:cs="Times New Roman"/>
                <w:b/>
                <w:sz w:val="22"/>
                <w:szCs w:val="22"/>
              </w:rPr>
              <w:t xml:space="preserve"> </w:t>
            </w:r>
            <w:r w:rsidRPr="003D4738">
              <w:rPr>
                <w:rFonts w:ascii="Times New Roman" w:hAnsi="Times New Roman" w:cs="Times New Roman"/>
                <w:b/>
                <w:sz w:val="22"/>
                <w:szCs w:val="22"/>
              </w:rPr>
              <w:t>МЕРОПРИЯТИЯ ПО ОБЕСПЕЧЕНИЮ СРЕДСТВАМИ ИНДИВИДУАЛЬНОЙ ЗАЩИТЫ</w:t>
            </w:r>
          </w:p>
        </w:tc>
      </w:tr>
      <w:tr w:rsidR="000B6199" w:rsidRPr="00372FEC" w:rsidTr="00E149A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199" w:rsidRPr="0043146D" w:rsidRDefault="0043146D" w:rsidP="0043146D">
            <w:pPr>
              <w:jc w:val="center"/>
              <w:rPr>
                <w:rFonts w:ascii="Times New Roman" w:hAnsi="Times New Roman" w:cs="Times New Roman"/>
                <w:color w:val="000000" w:themeColor="text1"/>
                <w:sz w:val="22"/>
                <w:szCs w:val="22"/>
                <w:highlight w:val="green"/>
              </w:rPr>
            </w:pPr>
            <w:r w:rsidRPr="0043146D">
              <w:rPr>
                <w:rFonts w:ascii="Times New Roman" w:hAnsi="Times New Roman" w:cs="Times New Roman"/>
                <w:color w:val="000000" w:themeColor="text1"/>
                <w:sz w:val="22"/>
                <w:szCs w:val="22"/>
              </w:rPr>
              <w:t>17</w:t>
            </w:r>
          </w:p>
        </w:tc>
        <w:tc>
          <w:tcPr>
            <w:tcW w:w="3200" w:type="dxa"/>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BD086B">
            <w:pPr>
              <w:pStyle w:val="16"/>
              <w:tabs>
                <w:tab w:val="left" w:pos="1182"/>
              </w:tabs>
              <w:ind w:firstLine="0"/>
              <w:jc w:val="center"/>
              <w:rPr>
                <w:color w:val="FF0000"/>
                <w:sz w:val="22"/>
                <w:szCs w:val="22"/>
                <w:lang w:eastAsia="en-US"/>
              </w:rPr>
            </w:pPr>
            <w:r w:rsidRPr="00372FEC">
              <w:rPr>
                <w:sz w:val="22"/>
                <w:szCs w:val="22"/>
                <w:lang w:eastAsia="en-US"/>
              </w:rPr>
              <w:t>Обеспечение</w:t>
            </w:r>
            <w:r w:rsidR="00BD086B">
              <w:rPr>
                <w:sz w:val="22"/>
                <w:szCs w:val="22"/>
                <w:lang w:eastAsia="en-US"/>
              </w:rPr>
              <w:t xml:space="preserve"> </w:t>
            </w:r>
            <w:r w:rsidRPr="00372FEC">
              <w:rPr>
                <w:sz w:val="22"/>
                <w:szCs w:val="22"/>
                <w:lang w:eastAsia="en-US"/>
              </w:rPr>
              <w:t>работников университета, занятых на работах с вредными и (или) опасными условиями труда, а также на работах, связанных с загрязнением, специальной одеждой, специальной обувью и другими СИЗ</w:t>
            </w:r>
          </w:p>
        </w:tc>
        <w:tc>
          <w:tcPr>
            <w:tcW w:w="1614" w:type="dxa"/>
            <w:gridSpan w:val="3"/>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BD086B">
            <w:pPr>
              <w:ind w:left="-108" w:right="-108"/>
              <w:jc w:val="center"/>
              <w:rPr>
                <w:rFonts w:ascii="Times New Roman" w:hAnsi="Times New Roman" w:cs="Times New Roman"/>
                <w:sz w:val="22"/>
                <w:szCs w:val="22"/>
              </w:rPr>
            </w:pPr>
            <w:r w:rsidRPr="00372FEC">
              <w:rPr>
                <w:rFonts w:ascii="Times New Roman" w:hAnsi="Times New Roman" w:cs="Times New Roman"/>
                <w:sz w:val="22"/>
                <w:szCs w:val="22"/>
              </w:rPr>
              <w:t>по смете</w:t>
            </w:r>
          </w:p>
        </w:tc>
        <w:tc>
          <w:tcPr>
            <w:tcW w:w="1848" w:type="dxa"/>
            <w:tcBorders>
              <w:top w:val="single" w:sz="4" w:space="0" w:color="000000"/>
              <w:left w:val="single" w:sz="4" w:space="0" w:color="000000"/>
              <w:bottom w:val="single" w:sz="4" w:space="0" w:color="000000"/>
              <w:right w:val="single" w:sz="4" w:space="0" w:color="000000"/>
            </w:tcBorders>
            <w:vAlign w:val="center"/>
          </w:tcPr>
          <w:p w:rsidR="000B6199" w:rsidRPr="00372FEC" w:rsidRDefault="000B6199" w:rsidP="00BD086B">
            <w:pPr>
              <w:jc w:val="center"/>
              <w:rPr>
                <w:rFonts w:ascii="Times New Roman" w:hAnsi="Times New Roman" w:cs="Times New Roman"/>
                <w:sz w:val="22"/>
                <w:szCs w:val="22"/>
              </w:rPr>
            </w:pPr>
            <w:r w:rsidRPr="00372FEC">
              <w:rPr>
                <w:rFonts w:ascii="Times New Roman" w:hAnsi="Times New Roman" w:cs="Times New Roman"/>
                <w:sz w:val="22"/>
                <w:szCs w:val="22"/>
              </w:rPr>
              <w:t>ежегодно</w:t>
            </w:r>
          </w:p>
        </w:tc>
        <w:tc>
          <w:tcPr>
            <w:tcW w:w="2208" w:type="dxa"/>
            <w:tcBorders>
              <w:top w:val="single" w:sz="4" w:space="0" w:color="000000"/>
              <w:left w:val="single" w:sz="4" w:space="0" w:color="000000"/>
              <w:bottom w:val="single" w:sz="4" w:space="0" w:color="000000"/>
              <w:right w:val="single" w:sz="4" w:space="0" w:color="000000"/>
            </w:tcBorders>
            <w:vAlign w:val="center"/>
          </w:tcPr>
          <w:p w:rsidR="000B6199" w:rsidRPr="004F71BE" w:rsidRDefault="004F71BE" w:rsidP="00BD086B">
            <w:pPr>
              <w:jc w:val="center"/>
              <w:rPr>
                <w:rFonts w:ascii="Times New Roman" w:hAnsi="Times New Roman" w:cs="Times New Roman"/>
                <w:sz w:val="22"/>
                <w:szCs w:val="22"/>
              </w:rPr>
            </w:pPr>
            <w:r w:rsidRPr="004F71BE">
              <w:rPr>
                <w:rFonts w:ascii="Times New Roman" w:hAnsi="Times New Roman" w:cs="Times New Roman"/>
                <w:sz w:val="22"/>
                <w:szCs w:val="22"/>
              </w:rPr>
              <w:t>О</w:t>
            </w:r>
            <w:r w:rsidR="000B6199" w:rsidRPr="004F71BE">
              <w:rPr>
                <w:rFonts w:ascii="Times New Roman" w:hAnsi="Times New Roman" w:cs="Times New Roman"/>
                <w:sz w:val="22"/>
                <w:szCs w:val="22"/>
              </w:rPr>
              <w:t>тдел</w:t>
            </w:r>
          </w:p>
          <w:p w:rsidR="000B6199" w:rsidRPr="004F71BE" w:rsidRDefault="000B6199" w:rsidP="00BD086B">
            <w:pPr>
              <w:jc w:val="center"/>
              <w:rPr>
                <w:rFonts w:ascii="Times New Roman" w:hAnsi="Times New Roman" w:cs="Times New Roman"/>
                <w:sz w:val="22"/>
                <w:szCs w:val="22"/>
              </w:rPr>
            </w:pPr>
            <w:r w:rsidRPr="004F71BE">
              <w:rPr>
                <w:rFonts w:ascii="Times New Roman" w:hAnsi="Times New Roman" w:cs="Times New Roman"/>
                <w:sz w:val="22"/>
                <w:szCs w:val="22"/>
              </w:rPr>
              <w:t>материально-технического снабжения УИК</w:t>
            </w:r>
          </w:p>
        </w:tc>
      </w:tr>
      <w:tr w:rsidR="000B6199" w:rsidRPr="00372FEC" w:rsidTr="00E149A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199" w:rsidRPr="0043146D" w:rsidRDefault="0043146D" w:rsidP="0043146D">
            <w:pPr>
              <w:jc w:val="center"/>
              <w:rPr>
                <w:rFonts w:ascii="Times New Roman" w:hAnsi="Times New Roman" w:cs="Times New Roman"/>
                <w:sz w:val="22"/>
                <w:szCs w:val="22"/>
                <w:highlight w:val="green"/>
              </w:rPr>
            </w:pPr>
            <w:r w:rsidRPr="0043146D">
              <w:rPr>
                <w:rFonts w:ascii="Times New Roman" w:hAnsi="Times New Roman" w:cs="Times New Roman"/>
                <w:sz w:val="22"/>
                <w:szCs w:val="22"/>
              </w:rPr>
              <w:t>18</w:t>
            </w:r>
          </w:p>
        </w:tc>
        <w:tc>
          <w:tcPr>
            <w:tcW w:w="3200" w:type="dxa"/>
            <w:tcBorders>
              <w:top w:val="single" w:sz="4" w:space="0" w:color="000000"/>
              <w:left w:val="single" w:sz="4" w:space="0" w:color="000000"/>
              <w:bottom w:val="single" w:sz="4" w:space="0" w:color="000000"/>
              <w:right w:val="single" w:sz="4" w:space="0" w:color="000000"/>
            </w:tcBorders>
            <w:vAlign w:val="center"/>
          </w:tcPr>
          <w:p w:rsidR="000B6199" w:rsidRPr="003D4738" w:rsidRDefault="000B6199" w:rsidP="00BD086B">
            <w:pPr>
              <w:jc w:val="center"/>
              <w:rPr>
                <w:rFonts w:ascii="Times New Roman" w:hAnsi="Times New Roman" w:cs="Times New Roman"/>
                <w:color w:val="FF0000"/>
                <w:sz w:val="22"/>
                <w:szCs w:val="22"/>
              </w:rPr>
            </w:pPr>
            <w:r w:rsidRPr="003D4738">
              <w:rPr>
                <w:rFonts w:ascii="Times New Roman" w:hAnsi="Times New Roman" w:cs="Times New Roman"/>
                <w:sz w:val="22"/>
                <w:szCs w:val="22"/>
              </w:rPr>
              <w:t>Обеспечение работников мылом, смывающими и обезжиривающими средствами в соответствии с установленными нормами.</w:t>
            </w:r>
          </w:p>
        </w:tc>
        <w:tc>
          <w:tcPr>
            <w:tcW w:w="1614" w:type="dxa"/>
            <w:gridSpan w:val="3"/>
            <w:tcBorders>
              <w:top w:val="single" w:sz="4" w:space="0" w:color="000000"/>
              <w:left w:val="single" w:sz="4" w:space="0" w:color="000000"/>
              <w:bottom w:val="single" w:sz="4" w:space="0" w:color="000000"/>
              <w:right w:val="single" w:sz="4" w:space="0" w:color="000000"/>
            </w:tcBorders>
            <w:vAlign w:val="center"/>
          </w:tcPr>
          <w:p w:rsidR="000B6199" w:rsidRPr="003D4738" w:rsidRDefault="000B6199" w:rsidP="00BD086B">
            <w:pPr>
              <w:jc w:val="center"/>
              <w:rPr>
                <w:rFonts w:ascii="Times New Roman" w:hAnsi="Times New Roman" w:cs="Times New Roman"/>
                <w:sz w:val="22"/>
                <w:szCs w:val="22"/>
              </w:rPr>
            </w:pPr>
            <w:r w:rsidRPr="003D4738">
              <w:rPr>
                <w:rFonts w:ascii="Times New Roman" w:hAnsi="Times New Roman" w:cs="Times New Roman"/>
                <w:sz w:val="22"/>
                <w:szCs w:val="22"/>
              </w:rPr>
              <w:t>по смете</w:t>
            </w:r>
          </w:p>
        </w:tc>
        <w:tc>
          <w:tcPr>
            <w:tcW w:w="1848" w:type="dxa"/>
            <w:tcBorders>
              <w:top w:val="single" w:sz="4" w:space="0" w:color="000000"/>
              <w:left w:val="single" w:sz="4" w:space="0" w:color="000000"/>
              <w:bottom w:val="single" w:sz="4" w:space="0" w:color="000000"/>
              <w:right w:val="single" w:sz="4" w:space="0" w:color="000000"/>
            </w:tcBorders>
            <w:vAlign w:val="center"/>
          </w:tcPr>
          <w:p w:rsidR="000B6199" w:rsidRPr="003D4738" w:rsidRDefault="000B6199" w:rsidP="00BD086B">
            <w:pPr>
              <w:ind w:right="-106"/>
              <w:jc w:val="center"/>
              <w:rPr>
                <w:rFonts w:ascii="Times New Roman" w:hAnsi="Times New Roman" w:cs="Times New Roman"/>
                <w:sz w:val="22"/>
                <w:szCs w:val="22"/>
              </w:rPr>
            </w:pPr>
            <w:r w:rsidRPr="003D4738">
              <w:rPr>
                <w:rFonts w:ascii="Times New Roman" w:hAnsi="Times New Roman" w:cs="Times New Roman"/>
                <w:sz w:val="22"/>
                <w:szCs w:val="22"/>
              </w:rPr>
              <w:t>ежегодно</w:t>
            </w:r>
          </w:p>
        </w:tc>
        <w:tc>
          <w:tcPr>
            <w:tcW w:w="2208" w:type="dxa"/>
            <w:tcBorders>
              <w:top w:val="single" w:sz="4" w:space="0" w:color="000000"/>
              <w:left w:val="single" w:sz="4" w:space="0" w:color="000000"/>
              <w:bottom w:val="single" w:sz="4" w:space="0" w:color="000000"/>
              <w:right w:val="single" w:sz="4" w:space="0" w:color="000000"/>
            </w:tcBorders>
            <w:vAlign w:val="center"/>
          </w:tcPr>
          <w:p w:rsidR="000B6199" w:rsidRPr="003D4738" w:rsidRDefault="004F71BE" w:rsidP="00BD086B">
            <w:pPr>
              <w:jc w:val="center"/>
              <w:rPr>
                <w:rFonts w:ascii="Times New Roman" w:hAnsi="Times New Roman" w:cs="Times New Roman"/>
                <w:sz w:val="22"/>
                <w:szCs w:val="22"/>
              </w:rPr>
            </w:pPr>
            <w:r w:rsidRPr="003D4738">
              <w:rPr>
                <w:rFonts w:ascii="Times New Roman" w:hAnsi="Times New Roman" w:cs="Times New Roman"/>
                <w:sz w:val="22"/>
                <w:szCs w:val="22"/>
              </w:rPr>
              <w:t>О</w:t>
            </w:r>
            <w:r w:rsidR="000B6199" w:rsidRPr="003D4738">
              <w:rPr>
                <w:rFonts w:ascii="Times New Roman" w:hAnsi="Times New Roman" w:cs="Times New Roman"/>
                <w:sz w:val="22"/>
                <w:szCs w:val="22"/>
              </w:rPr>
              <w:t>тдел</w:t>
            </w:r>
          </w:p>
          <w:p w:rsidR="000B6199" w:rsidRPr="004F71BE" w:rsidRDefault="000B6199" w:rsidP="00BD086B">
            <w:pPr>
              <w:jc w:val="center"/>
              <w:rPr>
                <w:rFonts w:ascii="Times New Roman" w:hAnsi="Times New Roman" w:cs="Times New Roman"/>
                <w:sz w:val="22"/>
                <w:szCs w:val="22"/>
              </w:rPr>
            </w:pPr>
            <w:r w:rsidRPr="003D4738">
              <w:rPr>
                <w:rFonts w:ascii="Times New Roman" w:hAnsi="Times New Roman" w:cs="Times New Roman"/>
                <w:sz w:val="22"/>
                <w:szCs w:val="22"/>
              </w:rPr>
              <w:t>материально-технического снабжения УИК</w:t>
            </w:r>
          </w:p>
        </w:tc>
      </w:tr>
    </w:tbl>
    <w:p w:rsidR="000B6199" w:rsidRDefault="000B6199" w:rsidP="000B6199">
      <w:pPr>
        <w:pStyle w:val="af2"/>
        <w:ind w:left="10" w:right="9"/>
        <w:jc w:val="right"/>
        <w:rPr>
          <w:sz w:val="24"/>
          <w:szCs w:val="24"/>
        </w:rPr>
      </w:pPr>
    </w:p>
    <w:p w:rsidR="00AA32F7" w:rsidRDefault="00AA32F7" w:rsidP="000B6199">
      <w:pPr>
        <w:pStyle w:val="af2"/>
        <w:ind w:left="10" w:right="9"/>
        <w:jc w:val="right"/>
        <w:rPr>
          <w:sz w:val="24"/>
          <w:szCs w:val="24"/>
        </w:rPr>
      </w:pPr>
    </w:p>
    <w:p w:rsidR="00AA32F7" w:rsidRPr="00372FEC" w:rsidRDefault="00AA32F7" w:rsidP="000B6199">
      <w:pPr>
        <w:pStyle w:val="af2"/>
        <w:ind w:left="10" w:right="9"/>
        <w:jc w:val="right"/>
        <w:rPr>
          <w:sz w:val="24"/>
          <w:szCs w:val="24"/>
        </w:rPr>
      </w:pPr>
    </w:p>
    <w:tbl>
      <w:tblPr>
        <w:tblW w:w="9638" w:type="dxa"/>
        <w:tblInd w:w="55" w:type="dxa"/>
        <w:tblLayout w:type="fixed"/>
        <w:tblCellMar>
          <w:top w:w="55" w:type="dxa"/>
          <w:left w:w="55" w:type="dxa"/>
          <w:bottom w:w="55" w:type="dxa"/>
          <w:right w:w="55" w:type="dxa"/>
        </w:tblCellMar>
        <w:tblLook w:val="04A0"/>
      </w:tblPr>
      <w:tblGrid>
        <w:gridCol w:w="5277"/>
        <w:gridCol w:w="4361"/>
      </w:tblGrid>
      <w:tr w:rsidR="006C516B" w:rsidTr="006C516B">
        <w:trPr>
          <w:trHeight w:val="3181"/>
        </w:trPr>
        <w:tc>
          <w:tcPr>
            <w:tcW w:w="5277" w:type="dxa"/>
          </w:tcPr>
          <w:p w:rsidR="006C516B" w:rsidRDefault="006C516B" w:rsidP="0043146D">
            <w:pPr>
              <w:pStyle w:val="af6"/>
              <w:rPr>
                <w:rFonts w:ascii="Times New Roman" w:eastAsia="Times New Roman" w:hAnsi="Times New Roman" w:cs="Times New Roman"/>
                <w:b/>
                <w:bCs/>
                <w:sz w:val="28"/>
                <w:szCs w:val="28"/>
              </w:rPr>
            </w:pPr>
            <w:r w:rsidRPr="00372FEC">
              <w:rPr>
                <w:rFonts w:ascii="Times New Roman" w:eastAsia="Times New Roman" w:hAnsi="Times New Roman" w:cs="Times New Roman"/>
                <w:b/>
                <w:bCs/>
                <w:sz w:val="28"/>
                <w:szCs w:val="28"/>
              </w:rPr>
              <w:t>ОТ РАБОТОДАТЕЛЯ</w:t>
            </w:r>
          </w:p>
          <w:p w:rsidR="006C516B" w:rsidRPr="00372FEC" w:rsidRDefault="006C516B" w:rsidP="0043146D">
            <w:pPr>
              <w:pStyle w:val="af6"/>
              <w:rPr>
                <w:rFonts w:ascii="Times New Roman" w:eastAsia="Times New Roman" w:hAnsi="Times New Roman" w:cs="Times New Roman"/>
                <w:b/>
                <w:bCs/>
                <w:sz w:val="28"/>
                <w:szCs w:val="28"/>
              </w:rPr>
            </w:pPr>
          </w:p>
          <w:p w:rsidR="006C516B" w:rsidRPr="00372FEC" w:rsidRDefault="006C516B" w:rsidP="0043146D">
            <w:pPr>
              <w:pStyle w:val="af6"/>
              <w:rPr>
                <w:rFonts w:ascii="Times New Roman" w:eastAsia="Times New Roman" w:hAnsi="Times New Roman" w:cs="Times New Roman"/>
                <w:b/>
                <w:bCs/>
                <w:sz w:val="28"/>
                <w:szCs w:val="28"/>
              </w:rPr>
            </w:pPr>
            <w:r w:rsidRPr="00372FEC">
              <w:rPr>
                <w:rFonts w:ascii="Times New Roman" w:eastAsia="Times New Roman" w:hAnsi="Times New Roman" w:cs="Times New Roman"/>
                <w:b/>
                <w:bCs/>
                <w:sz w:val="28"/>
                <w:szCs w:val="28"/>
              </w:rPr>
              <w:t>Ректор ФГБОУ ВО «ВГТУ»</w:t>
            </w:r>
          </w:p>
          <w:p w:rsidR="006C516B" w:rsidRPr="00372FEC" w:rsidRDefault="006C516B" w:rsidP="0043146D">
            <w:pPr>
              <w:pStyle w:val="af6"/>
              <w:rPr>
                <w:rFonts w:ascii="Times New Roman" w:eastAsia="Times New Roman" w:hAnsi="Times New Roman" w:cs="Times New Roman"/>
                <w:b/>
                <w:bCs/>
                <w:sz w:val="28"/>
                <w:szCs w:val="28"/>
              </w:rPr>
            </w:pPr>
          </w:p>
          <w:p w:rsidR="006C516B" w:rsidRPr="00372FEC" w:rsidRDefault="006C516B" w:rsidP="0043146D">
            <w:pPr>
              <w:pStyle w:val="af6"/>
              <w:rPr>
                <w:rFonts w:ascii="Times New Roman" w:eastAsia="Times New Roman" w:hAnsi="Times New Roman" w:cs="Times New Roman"/>
                <w:b/>
                <w:bCs/>
                <w:sz w:val="28"/>
                <w:szCs w:val="28"/>
              </w:rPr>
            </w:pPr>
          </w:p>
          <w:p w:rsidR="006C516B" w:rsidRPr="00372FEC" w:rsidRDefault="006C516B" w:rsidP="0043146D">
            <w:pPr>
              <w:pStyle w:val="af6"/>
              <w:rPr>
                <w:rFonts w:ascii="Times New Roman" w:eastAsia="Times New Roman" w:hAnsi="Times New Roman" w:cs="Times New Roman"/>
                <w:b/>
                <w:bCs/>
                <w:sz w:val="28"/>
                <w:szCs w:val="28"/>
              </w:rPr>
            </w:pPr>
          </w:p>
          <w:p w:rsidR="006C516B" w:rsidRPr="00372FEC" w:rsidRDefault="006C516B" w:rsidP="0043146D">
            <w:pPr>
              <w:pStyle w:val="af6"/>
              <w:rPr>
                <w:rFonts w:ascii="Times New Roman" w:eastAsia="Times New Roman" w:hAnsi="Times New Roman" w:cs="Times New Roman"/>
                <w:b/>
                <w:bCs/>
                <w:sz w:val="28"/>
                <w:szCs w:val="28"/>
              </w:rPr>
            </w:pPr>
          </w:p>
          <w:p w:rsidR="006C516B" w:rsidRPr="00372FEC" w:rsidRDefault="006C516B" w:rsidP="0043146D">
            <w:pPr>
              <w:pStyle w:val="af6"/>
              <w:rPr>
                <w:rFonts w:ascii="Times New Roman" w:eastAsia="Times New Roman" w:hAnsi="Times New Roman" w:cs="Times New Roman"/>
                <w:b/>
                <w:bCs/>
                <w:sz w:val="28"/>
                <w:szCs w:val="28"/>
              </w:rPr>
            </w:pPr>
          </w:p>
          <w:p w:rsidR="006C516B" w:rsidRPr="00372FEC" w:rsidRDefault="006C516B" w:rsidP="0043146D">
            <w:pPr>
              <w:pStyle w:val="af6"/>
              <w:rPr>
                <w:rFonts w:ascii="Times New Roman" w:eastAsia="Times New Roman" w:hAnsi="Times New Roman" w:cs="Times New Roman"/>
                <w:b/>
                <w:bCs/>
                <w:sz w:val="28"/>
                <w:szCs w:val="28"/>
              </w:rPr>
            </w:pPr>
            <w:r w:rsidRPr="00372FEC">
              <w:rPr>
                <w:rFonts w:ascii="Times New Roman" w:eastAsia="Times New Roman" w:hAnsi="Times New Roman" w:cs="Times New Roman"/>
                <w:b/>
                <w:bCs/>
                <w:sz w:val="28"/>
                <w:szCs w:val="28"/>
              </w:rPr>
              <w:t>________________ Д.К. Проскурин</w:t>
            </w:r>
          </w:p>
          <w:p w:rsidR="006C516B" w:rsidRPr="00372FEC" w:rsidRDefault="006C516B" w:rsidP="0043146D">
            <w:pPr>
              <w:pStyle w:val="af6"/>
              <w:rPr>
                <w:rFonts w:ascii="Times New Roman" w:eastAsia="Times New Roman" w:hAnsi="Times New Roman" w:cs="Times New Roman"/>
                <w:b/>
                <w:bCs/>
                <w:sz w:val="28"/>
                <w:szCs w:val="28"/>
              </w:rPr>
            </w:pPr>
          </w:p>
          <w:p w:rsidR="006C516B" w:rsidRPr="00372FEC" w:rsidRDefault="006C516B" w:rsidP="0043146D">
            <w:pPr>
              <w:pStyle w:val="af6"/>
              <w:rPr>
                <w:rFonts w:ascii="Times New Roman" w:eastAsia="Times New Roman" w:hAnsi="Times New Roman" w:cs="Times New Roman"/>
                <w:b/>
                <w:bCs/>
                <w:sz w:val="28"/>
                <w:szCs w:val="28"/>
              </w:rPr>
            </w:pPr>
            <w:r w:rsidRPr="00372FEC">
              <w:rPr>
                <w:rFonts w:ascii="Times New Roman" w:eastAsia="Times New Roman" w:hAnsi="Times New Roman" w:cs="Times New Roman"/>
                <w:b/>
                <w:bCs/>
                <w:sz w:val="28"/>
                <w:szCs w:val="28"/>
              </w:rPr>
              <w:t>«____» _________________2025 г.</w:t>
            </w:r>
          </w:p>
        </w:tc>
        <w:tc>
          <w:tcPr>
            <w:tcW w:w="4361" w:type="dxa"/>
          </w:tcPr>
          <w:p w:rsidR="006C516B" w:rsidRDefault="006C516B" w:rsidP="0043146D">
            <w:pPr>
              <w:pStyle w:val="af6"/>
              <w:rPr>
                <w:rFonts w:ascii="Times New Roman" w:eastAsia="Times New Roman" w:hAnsi="Times New Roman" w:cs="Times New Roman"/>
                <w:b/>
                <w:bCs/>
                <w:sz w:val="28"/>
                <w:szCs w:val="28"/>
              </w:rPr>
            </w:pPr>
            <w:r w:rsidRPr="00372FEC">
              <w:rPr>
                <w:rFonts w:ascii="Times New Roman" w:eastAsia="Times New Roman" w:hAnsi="Times New Roman" w:cs="Times New Roman"/>
                <w:b/>
                <w:bCs/>
                <w:sz w:val="28"/>
                <w:szCs w:val="28"/>
              </w:rPr>
              <w:t>ОТ РАБОТНИКОВ</w:t>
            </w:r>
          </w:p>
          <w:p w:rsidR="006C516B" w:rsidRPr="00372FEC" w:rsidRDefault="006C516B" w:rsidP="0043146D">
            <w:pPr>
              <w:pStyle w:val="af6"/>
              <w:rPr>
                <w:rFonts w:ascii="Times New Roman" w:eastAsia="Times New Roman" w:hAnsi="Times New Roman" w:cs="Times New Roman"/>
                <w:b/>
                <w:bCs/>
                <w:sz w:val="28"/>
                <w:szCs w:val="28"/>
              </w:rPr>
            </w:pPr>
          </w:p>
          <w:p w:rsidR="006C516B" w:rsidRPr="00B26297" w:rsidRDefault="006C516B" w:rsidP="0043146D">
            <w:pPr>
              <w:pStyle w:val="af6"/>
              <w:rPr>
                <w:rFonts w:ascii="Times New Roman" w:eastAsia="Times New Roman" w:hAnsi="Times New Roman" w:cs="Times New Roman"/>
                <w:b/>
                <w:bCs/>
                <w:sz w:val="28"/>
                <w:szCs w:val="28"/>
              </w:rPr>
            </w:pPr>
            <w:r w:rsidRPr="00B26297">
              <w:rPr>
                <w:rFonts w:ascii="Times New Roman" w:eastAsia="Times New Roman" w:hAnsi="Times New Roman" w:cs="Times New Roman"/>
                <w:b/>
                <w:bCs/>
                <w:sz w:val="28"/>
                <w:szCs w:val="28"/>
              </w:rPr>
              <w:t>Председатель ППО</w:t>
            </w:r>
          </w:p>
          <w:p w:rsidR="006C516B" w:rsidRPr="00B26297" w:rsidRDefault="006C516B" w:rsidP="0043146D">
            <w:pPr>
              <w:pStyle w:val="af6"/>
              <w:rPr>
                <w:rFonts w:ascii="Times New Roman" w:eastAsia="Times New Roman" w:hAnsi="Times New Roman" w:cs="Times New Roman"/>
                <w:b/>
                <w:bCs/>
                <w:sz w:val="28"/>
                <w:szCs w:val="28"/>
              </w:rPr>
            </w:pPr>
            <w:r w:rsidRPr="00B26297">
              <w:rPr>
                <w:rFonts w:ascii="Times New Roman" w:hAnsi="Times New Roman" w:cs="Times New Roman"/>
                <w:b/>
                <w:sz w:val="28"/>
                <w:szCs w:val="28"/>
              </w:rPr>
              <w:t>работников ВГТУ Общероссийского Профсоюза образования</w:t>
            </w:r>
          </w:p>
          <w:p w:rsidR="006C516B" w:rsidRPr="00372FEC" w:rsidRDefault="006C516B" w:rsidP="0043146D">
            <w:pPr>
              <w:pStyle w:val="af6"/>
              <w:rPr>
                <w:rFonts w:ascii="Times New Roman" w:eastAsia="Times New Roman" w:hAnsi="Times New Roman" w:cs="Times New Roman"/>
                <w:b/>
                <w:bCs/>
                <w:sz w:val="28"/>
                <w:szCs w:val="28"/>
              </w:rPr>
            </w:pPr>
          </w:p>
          <w:p w:rsidR="006C516B" w:rsidRPr="00372FEC" w:rsidRDefault="006C516B" w:rsidP="0043146D">
            <w:pPr>
              <w:pStyle w:val="af6"/>
              <w:rPr>
                <w:rFonts w:ascii="Times New Roman" w:eastAsia="Times New Roman" w:hAnsi="Times New Roman" w:cs="Times New Roman"/>
                <w:b/>
                <w:bCs/>
                <w:sz w:val="28"/>
                <w:szCs w:val="28"/>
              </w:rPr>
            </w:pPr>
          </w:p>
          <w:p w:rsidR="006C516B" w:rsidRPr="00372FEC" w:rsidRDefault="006C516B" w:rsidP="0043146D">
            <w:pPr>
              <w:pStyle w:val="af6"/>
              <w:rPr>
                <w:rFonts w:ascii="Times New Roman" w:eastAsia="Times New Roman" w:hAnsi="Times New Roman" w:cs="Times New Roman"/>
                <w:b/>
                <w:bCs/>
                <w:sz w:val="28"/>
                <w:szCs w:val="28"/>
              </w:rPr>
            </w:pPr>
            <w:r w:rsidRPr="00372FEC">
              <w:rPr>
                <w:rFonts w:ascii="Times New Roman" w:eastAsia="Times New Roman" w:hAnsi="Times New Roman" w:cs="Times New Roman"/>
                <w:b/>
                <w:bCs/>
                <w:sz w:val="28"/>
                <w:szCs w:val="28"/>
              </w:rPr>
              <w:t>________________А.П. Воропаев</w:t>
            </w:r>
            <w:r w:rsidRPr="00372FEC">
              <w:t xml:space="preserve"> </w:t>
            </w:r>
          </w:p>
          <w:p w:rsidR="006C516B" w:rsidRPr="00372FEC" w:rsidRDefault="006C516B" w:rsidP="0043146D">
            <w:pPr>
              <w:pStyle w:val="af6"/>
              <w:rPr>
                <w:rFonts w:ascii="Times New Roman" w:eastAsia="Times New Roman" w:hAnsi="Times New Roman" w:cs="Times New Roman"/>
                <w:b/>
                <w:bCs/>
                <w:sz w:val="28"/>
                <w:szCs w:val="28"/>
              </w:rPr>
            </w:pPr>
          </w:p>
          <w:p w:rsidR="006C516B" w:rsidRPr="00372FEC" w:rsidRDefault="006C516B" w:rsidP="0043146D">
            <w:pPr>
              <w:pStyle w:val="af6"/>
              <w:rPr>
                <w:rFonts w:ascii="Times New Roman" w:eastAsia="Times New Roman" w:hAnsi="Times New Roman" w:cs="Times New Roman"/>
                <w:b/>
                <w:bCs/>
                <w:sz w:val="28"/>
                <w:szCs w:val="28"/>
              </w:rPr>
            </w:pPr>
            <w:r w:rsidRPr="00372FEC">
              <w:rPr>
                <w:rFonts w:ascii="Times New Roman" w:eastAsia="Times New Roman" w:hAnsi="Times New Roman" w:cs="Times New Roman"/>
                <w:b/>
                <w:bCs/>
                <w:sz w:val="28"/>
                <w:szCs w:val="28"/>
              </w:rPr>
              <w:t>«____» ________________2025 г.</w:t>
            </w:r>
          </w:p>
        </w:tc>
      </w:tr>
    </w:tbl>
    <w:p w:rsidR="006C516B" w:rsidRDefault="006C516B" w:rsidP="003B21C0">
      <w:pPr>
        <w:pStyle w:val="16"/>
        <w:shd w:val="clear" w:color="auto" w:fill="auto"/>
        <w:ind w:firstLine="0"/>
        <w:rPr>
          <w:sz w:val="22"/>
          <w:szCs w:val="22"/>
        </w:rPr>
      </w:pPr>
    </w:p>
    <w:p w:rsidR="0067583A" w:rsidRDefault="0067583A">
      <w:pPr>
        <w:widowControl/>
        <w:rPr>
          <w:rFonts w:ascii="Times New Roman" w:eastAsia="Times New Roman" w:hAnsi="Times New Roman" w:cs="Times New Roman"/>
          <w:sz w:val="22"/>
          <w:szCs w:val="22"/>
        </w:rPr>
      </w:pPr>
      <w:r>
        <w:rPr>
          <w:sz w:val="22"/>
          <w:szCs w:val="22"/>
        </w:rPr>
        <w:br w:type="page"/>
      </w:r>
    </w:p>
    <w:p w:rsidR="00606BCC" w:rsidRPr="00372FEC" w:rsidRDefault="00101E8C">
      <w:pPr>
        <w:pStyle w:val="16"/>
        <w:shd w:val="clear" w:color="auto" w:fill="auto"/>
        <w:jc w:val="right"/>
        <w:rPr>
          <w:sz w:val="22"/>
          <w:szCs w:val="22"/>
        </w:rPr>
      </w:pPr>
      <w:r w:rsidRPr="00372FEC">
        <w:rPr>
          <w:sz w:val="22"/>
          <w:szCs w:val="22"/>
        </w:rPr>
        <w:lastRenderedPageBreak/>
        <w:t>Приложение 2</w:t>
      </w:r>
    </w:p>
    <w:p w:rsidR="00606BCC" w:rsidRPr="00372FEC" w:rsidRDefault="00101E8C">
      <w:pPr>
        <w:pStyle w:val="16"/>
        <w:shd w:val="clear" w:color="auto" w:fill="auto"/>
        <w:jc w:val="right"/>
        <w:rPr>
          <w:sz w:val="22"/>
          <w:szCs w:val="22"/>
        </w:rPr>
      </w:pPr>
      <w:r w:rsidRPr="00372FEC">
        <w:rPr>
          <w:sz w:val="22"/>
          <w:szCs w:val="22"/>
        </w:rPr>
        <w:t>к Коллективному договору</w:t>
      </w:r>
    </w:p>
    <w:p w:rsidR="00606BCC" w:rsidRPr="003D4738" w:rsidRDefault="00606BCC">
      <w:pPr>
        <w:pStyle w:val="16"/>
        <w:shd w:val="clear" w:color="auto" w:fill="auto"/>
      </w:pPr>
    </w:p>
    <w:p w:rsidR="00606BCC" w:rsidRPr="002202F9" w:rsidRDefault="00101E8C">
      <w:pPr>
        <w:pStyle w:val="16"/>
        <w:shd w:val="clear" w:color="auto" w:fill="auto"/>
        <w:ind w:firstLine="0"/>
        <w:jc w:val="center"/>
        <w:rPr>
          <w:b/>
          <w:sz w:val="28"/>
          <w:szCs w:val="28"/>
        </w:rPr>
      </w:pPr>
      <w:r w:rsidRPr="002202F9">
        <w:rPr>
          <w:b/>
          <w:sz w:val="28"/>
          <w:szCs w:val="28"/>
        </w:rPr>
        <w:t>ПЕРЕЧЕНЬ</w:t>
      </w:r>
      <w:r w:rsidRPr="002202F9">
        <w:rPr>
          <w:b/>
          <w:sz w:val="28"/>
          <w:szCs w:val="28"/>
        </w:rPr>
        <w:br/>
        <w:t>должностей работников ВГТУ</w:t>
      </w:r>
      <w:r w:rsidRPr="002202F9">
        <w:rPr>
          <w:b/>
          <w:sz w:val="28"/>
          <w:szCs w:val="28"/>
        </w:rPr>
        <w:br/>
        <w:t>с ненормированным рабочим днем</w:t>
      </w:r>
    </w:p>
    <w:p w:rsidR="00F06405" w:rsidRPr="003D4738" w:rsidRDefault="00F06405" w:rsidP="00F06405">
      <w:pPr>
        <w:pStyle w:val="16"/>
        <w:shd w:val="clear" w:color="auto" w:fill="auto"/>
        <w:ind w:firstLine="0"/>
        <w:rPr>
          <w:sz w:val="28"/>
          <w:szCs w:val="28"/>
        </w:rPr>
      </w:pPr>
    </w:p>
    <w:tbl>
      <w:tblPr>
        <w:tblW w:w="955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709"/>
        <w:gridCol w:w="6237"/>
        <w:gridCol w:w="2609"/>
      </w:tblGrid>
      <w:tr w:rsidR="00606BCC" w:rsidRPr="00372FEC" w:rsidTr="00FB1B3C">
        <w:trPr>
          <w:trHeight w:hRule="exact" w:val="1159"/>
        </w:trPr>
        <w:tc>
          <w:tcPr>
            <w:tcW w:w="709" w:type="dxa"/>
            <w:shd w:val="clear" w:color="auto" w:fill="FFFFFF"/>
            <w:vAlign w:val="center"/>
          </w:tcPr>
          <w:p w:rsidR="00606BCC" w:rsidRPr="00983FC3" w:rsidRDefault="00101E8C" w:rsidP="00632AFA">
            <w:pPr>
              <w:jc w:val="center"/>
              <w:rPr>
                <w:rFonts w:ascii="Times New Roman" w:hAnsi="Times New Roman" w:cs="Times New Roman"/>
                <w:sz w:val="20"/>
                <w:szCs w:val="20"/>
              </w:rPr>
            </w:pPr>
            <w:r w:rsidRPr="00983FC3">
              <w:rPr>
                <w:rFonts w:ascii="Times New Roman" w:hAnsi="Times New Roman" w:cs="Times New Roman"/>
                <w:sz w:val="20"/>
                <w:szCs w:val="20"/>
              </w:rPr>
              <w:t>№ п/п</w:t>
            </w:r>
          </w:p>
        </w:tc>
        <w:tc>
          <w:tcPr>
            <w:tcW w:w="6237" w:type="dxa"/>
            <w:shd w:val="clear" w:color="auto" w:fill="FFFFFF"/>
            <w:vAlign w:val="center"/>
          </w:tcPr>
          <w:p w:rsidR="00606BCC" w:rsidRPr="00983FC3" w:rsidRDefault="00101E8C" w:rsidP="00632AFA">
            <w:pPr>
              <w:pStyle w:val="af3"/>
              <w:shd w:val="clear" w:color="auto" w:fill="auto"/>
              <w:jc w:val="center"/>
              <w:rPr>
                <w:sz w:val="20"/>
                <w:szCs w:val="20"/>
              </w:rPr>
            </w:pPr>
            <w:r w:rsidRPr="00983FC3">
              <w:rPr>
                <w:sz w:val="20"/>
                <w:szCs w:val="20"/>
              </w:rPr>
              <w:t>Наименование должности</w:t>
            </w:r>
          </w:p>
        </w:tc>
        <w:tc>
          <w:tcPr>
            <w:tcW w:w="2609" w:type="dxa"/>
            <w:shd w:val="clear" w:color="auto" w:fill="FFFFFF"/>
            <w:vAlign w:val="center"/>
          </w:tcPr>
          <w:p w:rsidR="003D4738" w:rsidRDefault="00101E8C" w:rsidP="002202F9">
            <w:pPr>
              <w:pStyle w:val="af3"/>
              <w:shd w:val="clear" w:color="auto" w:fill="auto"/>
              <w:ind w:firstLine="0"/>
              <w:jc w:val="center"/>
              <w:rPr>
                <w:sz w:val="20"/>
                <w:szCs w:val="20"/>
              </w:rPr>
            </w:pPr>
            <w:r w:rsidRPr="00983FC3">
              <w:rPr>
                <w:sz w:val="20"/>
                <w:szCs w:val="20"/>
              </w:rPr>
              <w:t>Продолжительность дополнительного отпуска</w:t>
            </w:r>
            <w:r w:rsidR="002202F9" w:rsidRPr="00983FC3">
              <w:rPr>
                <w:sz w:val="20"/>
                <w:szCs w:val="20"/>
              </w:rPr>
              <w:t xml:space="preserve"> </w:t>
            </w:r>
          </w:p>
          <w:p w:rsidR="00606BCC" w:rsidRPr="00983FC3" w:rsidRDefault="00101E8C" w:rsidP="002202F9">
            <w:pPr>
              <w:pStyle w:val="af3"/>
              <w:shd w:val="clear" w:color="auto" w:fill="auto"/>
              <w:ind w:firstLine="0"/>
              <w:jc w:val="center"/>
              <w:rPr>
                <w:sz w:val="20"/>
                <w:szCs w:val="20"/>
              </w:rPr>
            </w:pPr>
            <w:r w:rsidRPr="00983FC3">
              <w:rPr>
                <w:sz w:val="20"/>
                <w:szCs w:val="20"/>
              </w:rPr>
              <w:t>(в календарных днях)</w:t>
            </w:r>
          </w:p>
        </w:tc>
      </w:tr>
      <w:tr w:rsidR="00FB1B3C" w:rsidRPr="00372FEC" w:rsidTr="001D35FF">
        <w:trPr>
          <w:trHeight w:hRule="exact" w:val="876"/>
        </w:trPr>
        <w:tc>
          <w:tcPr>
            <w:tcW w:w="709" w:type="dxa"/>
            <w:shd w:val="clear" w:color="auto" w:fill="FFFFFF"/>
            <w:vAlign w:val="center"/>
          </w:tcPr>
          <w:p w:rsidR="00FB1B3C" w:rsidRPr="00372FEC" w:rsidRDefault="00FB1B3C" w:rsidP="00632AFA">
            <w:pPr>
              <w:jc w:val="center"/>
              <w:rPr>
                <w:rFonts w:ascii="Times New Roman" w:hAnsi="Times New Roman" w:cs="Times New Roman"/>
              </w:rPr>
            </w:pPr>
            <w:r w:rsidRPr="00372FEC">
              <w:rPr>
                <w:rFonts w:ascii="Times New Roman" w:hAnsi="Times New Roman" w:cs="Times New Roman"/>
              </w:rPr>
              <w:t>1</w:t>
            </w:r>
          </w:p>
        </w:tc>
        <w:tc>
          <w:tcPr>
            <w:tcW w:w="6237" w:type="dxa"/>
            <w:shd w:val="clear" w:color="auto" w:fill="FFFFFF"/>
            <w:vAlign w:val="center"/>
          </w:tcPr>
          <w:p w:rsidR="00FB1B3C" w:rsidRPr="00372FEC" w:rsidRDefault="00FB1B3C" w:rsidP="00554AF1">
            <w:pPr>
              <w:pStyle w:val="af3"/>
              <w:shd w:val="clear" w:color="auto" w:fill="auto"/>
              <w:ind w:firstLine="0"/>
              <w:jc w:val="center"/>
              <w:rPr>
                <w:sz w:val="24"/>
                <w:szCs w:val="24"/>
              </w:rPr>
            </w:pPr>
            <w:r w:rsidRPr="00372FEC">
              <w:rPr>
                <w:iCs/>
                <w:sz w:val="24"/>
                <w:szCs w:val="24"/>
              </w:rPr>
              <w:t>Главный бухгалтер</w:t>
            </w:r>
          </w:p>
        </w:tc>
        <w:tc>
          <w:tcPr>
            <w:tcW w:w="2609" w:type="dxa"/>
            <w:shd w:val="clear" w:color="auto" w:fill="FFFFFF"/>
            <w:vAlign w:val="center"/>
          </w:tcPr>
          <w:p w:rsidR="00FB1B3C" w:rsidRPr="00372FEC" w:rsidRDefault="00FB1B3C" w:rsidP="00554AF1">
            <w:pPr>
              <w:pStyle w:val="af3"/>
              <w:shd w:val="clear" w:color="auto" w:fill="auto"/>
              <w:ind w:firstLine="0"/>
              <w:jc w:val="center"/>
              <w:rPr>
                <w:sz w:val="24"/>
                <w:szCs w:val="24"/>
              </w:rPr>
            </w:pPr>
            <w:r w:rsidRPr="00372FEC">
              <w:rPr>
                <w:sz w:val="24"/>
                <w:szCs w:val="24"/>
              </w:rPr>
              <w:t>10</w:t>
            </w:r>
          </w:p>
        </w:tc>
      </w:tr>
      <w:tr w:rsidR="00FB1B3C" w:rsidRPr="00362A67" w:rsidTr="001D35FF">
        <w:trPr>
          <w:trHeight w:hRule="exact" w:val="998"/>
        </w:trPr>
        <w:tc>
          <w:tcPr>
            <w:tcW w:w="709" w:type="dxa"/>
            <w:shd w:val="clear" w:color="auto" w:fill="FFFFFF"/>
            <w:vAlign w:val="center"/>
          </w:tcPr>
          <w:p w:rsidR="00FB1B3C" w:rsidRPr="00362A67" w:rsidRDefault="001D35FF" w:rsidP="00632AFA">
            <w:pPr>
              <w:jc w:val="center"/>
              <w:rPr>
                <w:rFonts w:ascii="Times New Roman" w:hAnsi="Times New Roman" w:cs="Times New Roman"/>
              </w:rPr>
            </w:pPr>
            <w:r>
              <w:rPr>
                <w:rFonts w:ascii="Times New Roman" w:hAnsi="Times New Roman" w:cs="Times New Roman"/>
              </w:rPr>
              <w:t>2</w:t>
            </w:r>
          </w:p>
        </w:tc>
        <w:tc>
          <w:tcPr>
            <w:tcW w:w="6237" w:type="dxa"/>
            <w:shd w:val="clear" w:color="auto" w:fill="FFFFFF"/>
            <w:vAlign w:val="center"/>
          </w:tcPr>
          <w:p w:rsidR="00FB1B3C" w:rsidRPr="00362A67" w:rsidRDefault="00B94F1E" w:rsidP="00362A67">
            <w:pPr>
              <w:pStyle w:val="af3"/>
              <w:shd w:val="clear" w:color="auto" w:fill="auto"/>
              <w:ind w:firstLine="0"/>
              <w:jc w:val="center"/>
              <w:rPr>
                <w:sz w:val="24"/>
                <w:szCs w:val="24"/>
              </w:rPr>
            </w:pPr>
            <w:r w:rsidRPr="00362A67">
              <w:rPr>
                <w:sz w:val="24"/>
                <w:szCs w:val="24"/>
              </w:rPr>
              <w:t>Руководители структурных подразделений (</w:t>
            </w:r>
            <w:r w:rsidR="0058709A" w:rsidRPr="00362A67">
              <w:rPr>
                <w:sz w:val="24"/>
                <w:szCs w:val="24"/>
              </w:rPr>
              <w:t>н</w:t>
            </w:r>
            <w:r w:rsidR="00FB1B3C" w:rsidRPr="00362A67">
              <w:rPr>
                <w:sz w:val="24"/>
                <w:szCs w:val="24"/>
              </w:rPr>
              <w:t>ачальники</w:t>
            </w:r>
            <w:r w:rsidR="000E65BA" w:rsidRPr="00362A67">
              <w:rPr>
                <w:sz w:val="24"/>
                <w:szCs w:val="24"/>
              </w:rPr>
              <w:t>,</w:t>
            </w:r>
            <w:r w:rsidR="00362A67" w:rsidRPr="00362A67">
              <w:rPr>
                <w:sz w:val="24"/>
                <w:szCs w:val="24"/>
              </w:rPr>
              <w:t xml:space="preserve"> </w:t>
            </w:r>
            <w:r w:rsidR="00FB1B3C" w:rsidRPr="00362A67">
              <w:rPr>
                <w:sz w:val="24"/>
                <w:szCs w:val="24"/>
              </w:rPr>
              <w:t>руководители</w:t>
            </w:r>
            <w:r w:rsidRPr="00362A67">
              <w:rPr>
                <w:sz w:val="24"/>
                <w:szCs w:val="24"/>
              </w:rPr>
              <w:t>, директора</w:t>
            </w:r>
            <w:r w:rsidR="00FB1B3C" w:rsidRPr="00362A67">
              <w:rPr>
                <w:sz w:val="24"/>
                <w:szCs w:val="24"/>
              </w:rPr>
              <w:t xml:space="preserve">) </w:t>
            </w:r>
          </w:p>
        </w:tc>
        <w:tc>
          <w:tcPr>
            <w:tcW w:w="2609" w:type="dxa"/>
            <w:shd w:val="clear" w:color="auto" w:fill="FFFFFF"/>
            <w:vAlign w:val="center"/>
          </w:tcPr>
          <w:p w:rsidR="00FB1B3C" w:rsidRPr="00362A67" w:rsidRDefault="00FB1B3C" w:rsidP="00554AF1">
            <w:pPr>
              <w:pStyle w:val="af3"/>
              <w:shd w:val="clear" w:color="auto" w:fill="auto"/>
              <w:ind w:firstLine="0"/>
              <w:jc w:val="center"/>
              <w:rPr>
                <w:sz w:val="24"/>
                <w:szCs w:val="24"/>
              </w:rPr>
            </w:pPr>
            <w:r w:rsidRPr="00362A67">
              <w:rPr>
                <w:sz w:val="24"/>
                <w:szCs w:val="24"/>
              </w:rPr>
              <w:t>10</w:t>
            </w:r>
          </w:p>
        </w:tc>
      </w:tr>
      <w:tr w:rsidR="00606BCC" w:rsidRPr="00362A67" w:rsidTr="001D35FF">
        <w:trPr>
          <w:trHeight w:hRule="exact" w:val="998"/>
        </w:trPr>
        <w:tc>
          <w:tcPr>
            <w:tcW w:w="709" w:type="dxa"/>
            <w:shd w:val="clear" w:color="auto" w:fill="FFFFFF"/>
            <w:vAlign w:val="center"/>
          </w:tcPr>
          <w:p w:rsidR="00606BCC" w:rsidRPr="00362A67" w:rsidRDefault="001D35FF" w:rsidP="00632AFA">
            <w:pPr>
              <w:pStyle w:val="af3"/>
              <w:shd w:val="clear" w:color="auto" w:fill="auto"/>
              <w:ind w:firstLine="0"/>
              <w:jc w:val="center"/>
              <w:rPr>
                <w:sz w:val="24"/>
                <w:szCs w:val="24"/>
              </w:rPr>
            </w:pPr>
            <w:r>
              <w:rPr>
                <w:sz w:val="24"/>
                <w:szCs w:val="24"/>
              </w:rPr>
              <w:t>3</w:t>
            </w:r>
          </w:p>
        </w:tc>
        <w:tc>
          <w:tcPr>
            <w:tcW w:w="6237" w:type="dxa"/>
            <w:shd w:val="clear" w:color="auto" w:fill="FFFFFF"/>
            <w:vAlign w:val="center"/>
          </w:tcPr>
          <w:p w:rsidR="00314202" w:rsidRPr="00362A67" w:rsidRDefault="00101E8C" w:rsidP="0020387A">
            <w:pPr>
              <w:pStyle w:val="af3"/>
              <w:shd w:val="clear" w:color="auto" w:fill="auto"/>
              <w:ind w:firstLine="0"/>
              <w:jc w:val="center"/>
              <w:rPr>
                <w:sz w:val="24"/>
                <w:szCs w:val="24"/>
              </w:rPr>
            </w:pPr>
            <w:r w:rsidRPr="00362A67">
              <w:rPr>
                <w:sz w:val="24"/>
                <w:szCs w:val="24"/>
              </w:rPr>
              <w:t>Заместители</w:t>
            </w:r>
            <w:r w:rsidR="00644220" w:rsidRPr="00362A67">
              <w:rPr>
                <w:sz w:val="24"/>
                <w:szCs w:val="24"/>
              </w:rPr>
              <w:t xml:space="preserve"> руководителей структурных подразделений</w:t>
            </w:r>
            <w:r w:rsidRPr="00362A67">
              <w:rPr>
                <w:sz w:val="24"/>
                <w:szCs w:val="24"/>
              </w:rPr>
              <w:t xml:space="preserve"> </w:t>
            </w:r>
            <w:r w:rsidR="00644220" w:rsidRPr="00362A67">
              <w:rPr>
                <w:sz w:val="24"/>
                <w:szCs w:val="24"/>
              </w:rPr>
              <w:t>(</w:t>
            </w:r>
            <w:r w:rsidRPr="00362A67">
              <w:rPr>
                <w:sz w:val="24"/>
                <w:szCs w:val="24"/>
              </w:rPr>
              <w:t>начальников</w:t>
            </w:r>
            <w:r w:rsidR="00BA4986" w:rsidRPr="00362A67">
              <w:rPr>
                <w:sz w:val="24"/>
                <w:szCs w:val="24"/>
              </w:rPr>
              <w:t>,</w:t>
            </w:r>
            <w:r w:rsidR="00644220" w:rsidRPr="00362A67">
              <w:rPr>
                <w:sz w:val="24"/>
                <w:szCs w:val="24"/>
              </w:rPr>
              <w:t xml:space="preserve"> руководителей,</w:t>
            </w:r>
            <w:r w:rsidR="00BA4986" w:rsidRPr="00362A67">
              <w:rPr>
                <w:sz w:val="24"/>
                <w:szCs w:val="24"/>
              </w:rPr>
              <w:t xml:space="preserve"> директоров</w:t>
            </w:r>
            <w:r w:rsidR="00644220" w:rsidRPr="0020387A">
              <w:rPr>
                <w:sz w:val="24"/>
                <w:szCs w:val="24"/>
              </w:rPr>
              <w:t>)</w:t>
            </w:r>
            <w:r w:rsidR="0020387A">
              <w:rPr>
                <w:sz w:val="24"/>
                <w:szCs w:val="24"/>
              </w:rPr>
              <w:t>,</w:t>
            </w:r>
            <w:r w:rsidR="00BA4986" w:rsidRPr="0020387A">
              <w:rPr>
                <w:sz w:val="24"/>
                <w:szCs w:val="24"/>
              </w:rPr>
              <w:t xml:space="preserve"> </w:t>
            </w:r>
            <w:r w:rsidRPr="00362A67">
              <w:rPr>
                <w:sz w:val="24"/>
                <w:szCs w:val="24"/>
              </w:rPr>
              <w:t>заместитель главного бухгалтера</w:t>
            </w:r>
            <w:r w:rsidR="00D05F0A" w:rsidRPr="00362A67">
              <w:rPr>
                <w:sz w:val="24"/>
                <w:szCs w:val="24"/>
              </w:rPr>
              <w:t>, главный редактор</w:t>
            </w:r>
          </w:p>
        </w:tc>
        <w:tc>
          <w:tcPr>
            <w:tcW w:w="2609" w:type="dxa"/>
            <w:shd w:val="clear" w:color="auto" w:fill="FFFFFF"/>
            <w:vAlign w:val="center"/>
          </w:tcPr>
          <w:p w:rsidR="00606BCC" w:rsidRPr="00362A67" w:rsidRDefault="00101E8C" w:rsidP="00176EC6">
            <w:pPr>
              <w:pStyle w:val="af3"/>
              <w:shd w:val="clear" w:color="auto" w:fill="auto"/>
              <w:ind w:firstLine="0"/>
              <w:jc w:val="center"/>
              <w:rPr>
                <w:sz w:val="24"/>
                <w:szCs w:val="24"/>
              </w:rPr>
            </w:pPr>
            <w:r w:rsidRPr="00362A67">
              <w:rPr>
                <w:sz w:val="24"/>
                <w:szCs w:val="24"/>
              </w:rPr>
              <w:t>10</w:t>
            </w:r>
          </w:p>
        </w:tc>
      </w:tr>
      <w:tr w:rsidR="00606BCC" w:rsidRPr="00362A67" w:rsidTr="001D35FF">
        <w:trPr>
          <w:trHeight w:val="828"/>
        </w:trPr>
        <w:tc>
          <w:tcPr>
            <w:tcW w:w="709" w:type="dxa"/>
            <w:shd w:val="clear" w:color="auto" w:fill="FFFFFF"/>
            <w:vAlign w:val="center"/>
          </w:tcPr>
          <w:p w:rsidR="00606BCC" w:rsidRPr="00362A67" w:rsidRDefault="001D35FF" w:rsidP="00632AFA">
            <w:pPr>
              <w:pStyle w:val="af3"/>
              <w:shd w:val="clear" w:color="auto" w:fill="auto"/>
              <w:ind w:firstLine="0"/>
              <w:jc w:val="center"/>
              <w:rPr>
                <w:sz w:val="24"/>
                <w:szCs w:val="24"/>
              </w:rPr>
            </w:pPr>
            <w:r>
              <w:rPr>
                <w:sz w:val="24"/>
                <w:szCs w:val="24"/>
              </w:rPr>
              <w:t>4</w:t>
            </w:r>
          </w:p>
        </w:tc>
        <w:tc>
          <w:tcPr>
            <w:tcW w:w="6237" w:type="dxa"/>
            <w:shd w:val="clear" w:color="auto" w:fill="FFFFFF"/>
            <w:vAlign w:val="center"/>
          </w:tcPr>
          <w:p w:rsidR="00606BCC" w:rsidRPr="00362A67" w:rsidRDefault="00101E8C" w:rsidP="00632AFA">
            <w:pPr>
              <w:pStyle w:val="af3"/>
              <w:shd w:val="clear" w:color="auto" w:fill="auto"/>
              <w:ind w:firstLine="0"/>
              <w:jc w:val="center"/>
              <w:rPr>
                <w:color w:val="auto"/>
                <w:sz w:val="24"/>
                <w:szCs w:val="24"/>
              </w:rPr>
            </w:pPr>
            <w:r w:rsidRPr="00362A67">
              <w:rPr>
                <w:sz w:val="24"/>
                <w:szCs w:val="24"/>
                <w:lang w:eastAsia="en-US" w:bidi="en-US"/>
              </w:rPr>
              <w:t>Ведущий бухгалтер, бухгалтер, в том числе 1</w:t>
            </w:r>
            <w:r w:rsidR="00632AFA" w:rsidRPr="00362A67">
              <w:rPr>
                <w:sz w:val="24"/>
                <w:szCs w:val="24"/>
                <w:lang w:eastAsia="en-US" w:bidi="en-US"/>
              </w:rPr>
              <w:t xml:space="preserve"> (первой),</w:t>
            </w:r>
            <w:r w:rsidR="00632AFA" w:rsidRPr="00362A67">
              <w:rPr>
                <w:sz w:val="24"/>
                <w:szCs w:val="24"/>
                <w:lang w:eastAsia="en-US" w:bidi="en-US"/>
              </w:rPr>
              <w:br/>
            </w:r>
            <w:r w:rsidRPr="00362A67">
              <w:rPr>
                <w:sz w:val="24"/>
                <w:szCs w:val="24"/>
                <w:lang w:eastAsia="en-US" w:bidi="en-US"/>
              </w:rPr>
              <w:t>2</w:t>
            </w:r>
            <w:r w:rsidR="00632AFA" w:rsidRPr="00362A67">
              <w:rPr>
                <w:sz w:val="24"/>
                <w:szCs w:val="24"/>
                <w:lang w:eastAsia="en-US" w:bidi="en-US"/>
              </w:rPr>
              <w:t xml:space="preserve"> </w:t>
            </w:r>
            <w:r w:rsidRPr="00362A67">
              <w:rPr>
                <w:sz w:val="24"/>
                <w:szCs w:val="24"/>
                <w:lang w:eastAsia="en-US" w:bidi="en-US"/>
              </w:rPr>
              <w:t>(второй), категории, кассир</w:t>
            </w:r>
          </w:p>
        </w:tc>
        <w:tc>
          <w:tcPr>
            <w:tcW w:w="2609" w:type="dxa"/>
            <w:shd w:val="clear" w:color="auto" w:fill="FFFFFF"/>
            <w:vAlign w:val="center"/>
          </w:tcPr>
          <w:p w:rsidR="00606BCC" w:rsidRPr="00362A67" w:rsidRDefault="00101E8C" w:rsidP="00176EC6">
            <w:pPr>
              <w:pStyle w:val="af3"/>
              <w:shd w:val="clear" w:color="auto" w:fill="auto"/>
              <w:ind w:firstLine="0"/>
              <w:jc w:val="center"/>
              <w:rPr>
                <w:sz w:val="24"/>
                <w:szCs w:val="24"/>
              </w:rPr>
            </w:pPr>
            <w:r w:rsidRPr="00362A67">
              <w:rPr>
                <w:sz w:val="24"/>
                <w:szCs w:val="24"/>
              </w:rPr>
              <w:t>7</w:t>
            </w:r>
          </w:p>
        </w:tc>
      </w:tr>
      <w:tr w:rsidR="00606BCC" w:rsidRPr="00362A67" w:rsidTr="001D35FF">
        <w:trPr>
          <w:trHeight w:val="828"/>
        </w:trPr>
        <w:tc>
          <w:tcPr>
            <w:tcW w:w="709" w:type="dxa"/>
            <w:shd w:val="clear" w:color="auto" w:fill="FFFFFF"/>
            <w:vAlign w:val="center"/>
          </w:tcPr>
          <w:p w:rsidR="00606BCC" w:rsidRPr="00362A67" w:rsidRDefault="001D35FF" w:rsidP="00632AFA">
            <w:pPr>
              <w:jc w:val="center"/>
              <w:rPr>
                <w:rFonts w:ascii="Times New Roman" w:hAnsi="Times New Roman" w:cs="Times New Roman"/>
              </w:rPr>
            </w:pPr>
            <w:r>
              <w:rPr>
                <w:rFonts w:ascii="Times New Roman" w:hAnsi="Times New Roman" w:cs="Times New Roman"/>
              </w:rPr>
              <w:t>5</w:t>
            </w:r>
          </w:p>
        </w:tc>
        <w:tc>
          <w:tcPr>
            <w:tcW w:w="6237" w:type="dxa"/>
            <w:shd w:val="clear" w:color="auto" w:fill="FFFFFF"/>
            <w:vAlign w:val="center"/>
          </w:tcPr>
          <w:p w:rsidR="00606BCC" w:rsidRPr="00362A67" w:rsidRDefault="00101E8C" w:rsidP="00632AFA">
            <w:pPr>
              <w:pStyle w:val="af3"/>
              <w:shd w:val="clear" w:color="auto" w:fill="auto"/>
              <w:ind w:firstLine="0"/>
              <w:jc w:val="center"/>
              <w:rPr>
                <w:sz w:val="24"/>
                <w:szCs w:val="24"/>
              </w:rPr>
            </w:pPr>
            <w:r w:rsidRPr="00362A67">
              <w:rPr>
                <w:sz w:val="24"/>
                <w:szCs w:val="24"/>
                <w:lang w:eastAsia="en-US" w:bidi="en-US"/>
              </w:rPr>
              <w:t>Ведущий экономист, экономист в том числе 1</w:t>
            </w:r>
            <w:r w:rsidR="00DF2226" w:rsidRPr="00362A67">
              <w:rPr>
                <w:sz w:val="24"/>
                <w:szCs w:val="24"/>
                <w:lang w:eastAsia="en-US" w:bidi="en-US"/>
              </w:rPr>
              <w:t xml:space="preserve"> </w:t>
            </w:r>
            <w:r w:rsidR="00632AFA" w:rsidRPr="00362A67">
              <w:rPr>
                <w:sz w:val="24"/>
                <w:szCs w:val="24"/>
                <w:lang w:eastAsia="en-US" w:bidi="en-US"/>
              </w:rPr>
              <w:t>(первой),</w:t>
            </w:r>
            <w:r w:rsidR="00632AFA" w:rsidRPr="00362A67">
              <w:rPr>
                <w:sz w:val="24"/>
                <w:szCs w:val="24"/>
                <w:lang w:eastAsia="en-US" w:bidi="en-US"/>
              </w:rPr>
              <w:br/>
            </w:r>
            <w:r w:rsidRPr="00362A67">
              <w:rPr>
                <w:sz w:val="24"/>
                <w:szCs w:val="24"/>
                <w:lang w:eastAsia="en-US" w:bidi="en-US"/>
              </w:rPr>
              <w:t>2 (второй) категории</w:t>
            </w:r>
          </w:p>
        </w:tc>
        <w:tc>
          <w:tcPr>
            <w:tcW w:w="2609" w:type="dxa"/>
            <w:shd w:val="clear" w:color="auto" w:fill="FFFFFF"/>
            <w:vAlign w:val="center"/>
          </w:tcPr>
          <w:p w:rsidR="00606BCC" w:rsidRPr="00362A67" w:rsidRDefault="00101E8C" w:rsidP="00176EC6">
            <w:pPr>
              <w:pStyle w:val="af3"/>
              <w:shd w:val="clear" w:color="auto" w:fill="auto"/>
              <w:ind w:firstLine="0"/>
              <w:jc w:val="center"/>
              <w:rPr>
                <w:sz w:val="24"/>
                <w:szCs w:val="24"/>
              </w:rPr>
            </w:pPr>
            <w:r w:rsidRPr="00362A67">
              <w:rPr>
                <w:sz w:val="24"/>
                <w:szCs w:val="24"/>
              </w:rPr>
              <w:t>7</w:t>
            </w:r>
          </w:p>
        </w:tc>
      </w:tr>
      <w:tr w:rsidR="00606BCC" w:rsidRPr="00362A67" w:rsidTr="001D35FF">
        <w:trPr>
          <w:trHeight w:val="828"/>
        </w:trPr>
        <w:tc>
          <w:tcPr>
            <w:tcW w:w="709" w:type="dxa"/>
            <w:shd w:val="clear" w:color="auto" w:fill="FFFFFF"/>
            <w:vAlign w:val="center"/>
          </w:tcPr>
          <w:p w:rsidR="00606BCC" w:rsidRPr="00362A67" w:rsidRDefault="00362A67" w:rsidP="00632AFA">
            <w:pPr>
              <w:jc w:val="center"/>
              <w:rPr>
                <w:rFonts w:ascii="Times New Roman" w:hAnsi="Times New Roman" w:cs="Times New Roman"/>
              </w:rPr>
            </w:pPr>
            <w:r w:rsidRPr="00362A67">
              <w:rPr>
                <w:rFonts w:ascii="Times New Roman" w:hAnsi="Times New Roman" w:cs="Times New Roman"/>
              </w:rPr>
              <w:t>5</w:t>
            </w:r>
          </w:p>
        </w:tc>
        <w:tc>
          <w:tcPr>
            <w:tcW w:w="6237" w:type="dxa"/>
            <w:shd w:val="clear" w:color="auto" w:fill="FFFFFF"/>
            <w:vAlign w:val="center"/>
          </w:tcPr>
          <w:p w:rsidR="00606BCC" w:rsidRPr="00362A67" w:rsidRDefault="00101E8C" w:rsidP="00632AFA">
            <w:pPr>
              <w:pStyle w:val="af3"/>
              <w:shd w:val="clear" w:color="auto" w:fill="auto"/>
              <w:ind w:firstLine="0"/>
              <w:jc w:val="center"/>
              <w:rPr>
                <w:sz w:val="24"/>
                <w:szCs w:val="24"/>
              </w:rPr>
            </w:pPr>
            <w:r w:rsidRPr="00362A67">
              <w:rPr>
                <w:sz w:val="24"/>
                <w:szCs w:val="24"/>
                <w:lang w:eastAsia="en-US" w:bidi="en-US"/>
              </w:rPr>
              <w:t>Ведущий специалист контрактной службы</w:t>
            </w:r>
          </w:p>
        </w:tc>
        <w:tc>
          <w:tcPr>
            <w:tcW w:w="2609" w:type="dxa"/>
            <w:shd w:val="clear" w:color="auto" w:fill="FFFFFF"/>
            <w:vAlign w:val="center"/>
          </w:tcPr>
          <w:p w:rsidR="00606BCC" w:rsidRPr="00362A67" w:rsidRDefault="00101E8C" w:rsidP="00176EC6">
            <w:pPr>
              <w:pStyle w:val="af3"/>
              <w:shd w:val="clear" w:color="auto" w:fill="auto"/>
              <w:ind w:firstLine="0"/>
              <w:jc w:val="center"/>
              <w:rPr>
                <w:sz w:val="24"/>
                <w:szCs w:val="24"/>
              </w:rPr>
            </w:pPr>
            <w:r w:rsidRPr="00362A67">
              <w:rPr>
                <w:sz w:val="24"/>
                <w:szCs w:val="24"/>
              </w:rPr>
              <w:t>7</w:t>
            </w:r>
          </w:p>
        </w:tc>
      </w:tr>
      <w:tr w:rsidR="00A229D4" w:rsidRPr="00362A67" w:rsidTr="001D35FF">
        <w:trPr>
          <w:trHeight w:val="828"/>
        </w:trPr>
        <w:tc>
          <w:tcPr>
            <w:tcW w:w="709" w:type="dxa"/>
            <w:shd w:val="clear" w:color="auto" w:fill="FFFFFF"/>
            <w:vAlign w:val="center"/>
          </w:tcPr>
          <w:p w:rsidR="00A229D4" w:rsidRPr="00362A67" w:rsidRDefault="00362A67" w:rsidP="00632AFA">
            <w:pPr>
              <w:jc w:val="center"/>
              <w:rPr>
                <w:rFonts w:ascii="Times New Roman" w:hAnsi="Times New Roman" w:cs="Times New Roman"/>
              </w:rPr>
            </w:pPr>
            <w:r w:rsidRPr="00362A67">
              <w:rPr>
                <w:rFonts w:ascii="Times New Roman" w:hAnsi="Times New Roman" w:cs="Times New Roman"/>
              </w:rPr>
              <w:t>6</w:t>
            </w:r>
          </w:p>
        </w:tc>
        <w:tc>
          <w:tcPr>
            <w:tcW w:w="6237" w:type="dxa"/>
            <w:shd w:val="clear" w:color="auto" w:fill="FFFFFF"/>
            <w:vAlign w:val="center"/>
          </w:tcPr>
          <w:p w:rsidR="00A229D4" w:rsidRPr="00362A67" w:rsidRDefault="00A229D4" w:rsidP="00632AFA">
            <w:pPr>
              <w:pStyle w:val="af3"/>
              <w:shd w:val="clear" w:color="auto" w:fill="auto"/>
              <w:ind w:firstLine="0"/>
              <w:jc w:val="center"/>
              <w:rPr>
                <w:sz w:val="24"/>
                <w:szCs w:val="24"/>
                <w:lang w:eastAsia="en-US" w:bidi="en-US"/>
              </w:rPr>
            </w:pPr>
            <w:r w:rsidRPr="00362A67">
              <w:rPr>
                <w:sz w:val="24"/>
                <w:szCs w:val="24"/>
                <w:lang w:eastAsia="en-US" w:bidi="en-US"/>
              </w:rPr>
              <w:t>Ведущий юрисконсульт</w:t>
            </w:r>
          </w:p>
        </w:tc>
        <w:tc>
          <w:tcPr>
            <w:tcW w:w="2609" w:type="dxa"/>
            <w:shd w:val="clear" w:color="auto" w:fill="FFFFFF"/>
            <w:vAlign w:val="center"/>
          </w:tcPr>
          <w:p w:rsidR="00A229D4" w:rsidRPr="00362A67" w:rsidRDefault="00A229D4" w:rsidP="00176EC6">
            <w:pPr>
              <w:pStyle w:val="af3"/>
              <w:shd w:val="clear" w:color="auto" w:fill="auto"/>
              <w:ind w:firstLine="0"/>
              <w:jc w:val="center"/>
              <w:rPr>
                <w:sz w:val="24"/>
                <w:szCs w:val="24"/>
              </w:rPr>
            </w:pPr>
            <w:r w:rsidRPr="00362A67">
              <w:rPr>
                <w:sz w:val="24"/>
                <w:szCs w:val="24"/>
              </w:rPr>
              <w:t>7</w:t>
            </w:r>
          </w:p>
        </w:tc>
      </w:tr>
      <w:tr w:rsidR="00606BCC" w:rsidRPr="00362A67" w:rsidTr="001D35FF">
        <w:trPr>
          <w:trHeight w:val="828"/>
        </w:trPr>
        <w:tc>
          <w:tcPr>
            <w:tcW w:w="709" w:type="dxa"/>
            <w:shd w:val="clear" w:color="auto" w:fill="FFFFFF"/>
            <w:vAlign w:val="center"/>
          </w:tcPr>
          <w:p w:rsidR="00606BCC" w:rsidRPr="00362A67" w:rsidRDefault="00362A67" w:rsidP="00632AFA">
            <w:pPr>
              <w:pStyle w:val="af3"/>
              <w:ind w:firstLine="0"/>
              <w:jc w:val="center"/>
              <w:rPr>
                <w:sz w:val="24"/>
                <w:szCs w:val="24"/>
              </w:rPr>
            </w:pPr>
            <w:r w:rsidRPr="00362A67">
              <w:rPr>
                <w:sz w:val="24"/>
                <w:szCs w:val="24"/>
              </w:rPr>
              <w:t>7</w:t>
            </w:r>
          </w:p>
        </w:tc>
        <w:tc>
          <w:tcPr>
            <w:tcW w:w="6237" w:type="dxa"/>
            <w:shd w:val="clear" w:color="auto" w:fill="FFFFFF"/>
            <w:vAlign w:val="center"/>
          </w:tcPr>
          <w:p w:rsidR="00606BCC" w:rsidRPr="00362A67" w:rsidRDefault="00101E8C" w:rsidP="00632AFA">
            <w:pPr>
              <w:ind w:hanging="1"/>
              <w:jc w:val="center"/>
              <w:rPr>
                <w:rFonts w:ascii="Times New Roman" w:eastAsia="Times New Roman" w:hAnsi="Times New Roman" w:cs="Times New Roman"/>
                <w:lang w:eastAsia="en-US" w:bidi="en-US"/>
              </w:rPr>
            </w:pPr>
            <w:r w:rsidRPr="00362A67">
              <w:rPr>
                <w:rFonts w:ascii="Times New Roman" w:eastAsia="Times New Roman" w:hAnsi="Times New Roman" w:cs="Times New Roman"/>
                <w:lang w:eastAsia="en-US" w:bidi="en-US"/>
              </w:rPr>
              <w:t>Юрисконсульт, в том числе 1 (первой), 2 (второй) категории</w:t>
            </w:r>
          </w:p>
        </w:tc>
        <w:tc>
          <w:tcPr>
            <w:tcW w:w="2609" w:type="dxa"/>
            <w:shd w:val="clear" w:color="auto" w:fill="FFFFFF"/>
            <w:vAlign w:val="center"/>
          </w:tcPr>
          <w:p w:rsidR="00606BCC" w:rsidRPr="00362A67" w:rsidRDefault="00101E8C" w:rsidP="00176EC6">
            <w:pPr>
              <w:pStyle w:val="af3"/>
              <w:tabs>
                <w:tab w:val="left" w:leader="dot" w:pos="487"/>
                <w:tab w:val="left" w:leader="dot" w:pos="550"/>
                <w:tab w:val="left" w:pos="1322"/>
              </w:tabs>
              <w:ind w:firstLine="0"/>
              <w:jc w:val="center"/>
              <w:rPr>
                <w:sz w:val="24"/>
                <w:szCs w:val="24"/>
              </w:rPr>
            </w:pPr>
            <w:r w:rsidRPr="00362A67">
              <w:rPr>
                <w:sz w:val="24"/>
                <w:szCs w:val="24"/>
              </w:rPr>
              <w:t>7</w:t>
            </w:r>
          </w:p>
        </w:tc>
      </w:tr>
      <w:tr w:rsidR="00A229D4" w:rsidRPr="00362A67" w:rsidTr="001D35FF">
        <w:trPr>
          <w:trHeight w:val="828"/>
        </w:trPr>
        <w:tc>
          <w:tcPr>
            <w:tcW w:w="709" w:type="dxa"/>
            <w:shd w:val="clear" w:color="auto" w:fill="FFFFFF"/>
            <w:vAlign w:val="center"/>
          </w:tcPr>
          <w:p w:rsidR="00A229D4" w:rsidRPr="00362A67" w:rsidRDefault="00362A67" w:rsidP="00632AFA">
            <w:pPr>
              <w:pStyle w:val="af3"/>
              <w:ind w:firstLine="0"/>
              <w:jc w:val="center"/>
              <w:rPr>
                <w:sz w:val="24"/>
                <w:szCs w:val="24"/>
              </w:rPr>
            </w:pPr>
            <w:r w:rsidRPr="00362A67">
              <w:rPr>
                <w:sz w:val="24"/>
                <w:szCs w:val="24"/>
              </w:rPr>
              <w:t>8</w:t>
            </w:r>
          </w:p>
        </w:tc>
        <w:tc>
          <w:tcPr>
            <w:tcW w:w="6237" w:type="dxa"/>
            <w:shd w:val="clear" w:color="auto" w:fill="FFFFFF"/>
            <w:vAlign w:val="center"/>
          </w:tcPr>
          <w:p w:rsidR="00A229D4" w:rsidRPr="00362A67" w:rsidRDefault="00A229D4" w:rsidP="00632AFA">
            <w:pPr>
              <w:ind w:hanging="1"/>
              <w:jc w:val="center"/>
              <w:rPr>
                <w:rFonts w:ascii="Times New Roman" w:eastAsia="Times New Roman" w:hAnsi="Times New Roman" w:cs="Times New Roman"/>
                <w:lang w:eastAsia="en-US" w:bidi="en-US"/>
              </w:rPr>
            </w:pPr>
            <w:r w:rsidRPr="00362A67">
              <w:rPr>
                <w:rFonts w:ascii="Times New Roman" w:eastAsia="Times New Roman" w:hAnsi="Times New Roman" w:cs="Times New Roman"/>
                <w:lang w:eastAsia="en-US" w:bidi="en-US"/>
              </w:rPr>
              <w:t>Ведущий специалист по кадрам</w:t>
            </w:r>
          </w:p>
        </w:tc>
        <w:tc>
          <w:tcPr>
            <w:tcW w:w="2609" w:type="dxa"/>
            <w:shd w:val="clear" w:color="auto" w:fill="FFFFFF"/>
            <w:vAlign w:val="center"/>
          </w:tcPr>
          <w:p w:rsidR="00A229D4" w:rsidRPr="00362A67" w:rsidRDefault="00A229D4" w:rsidP="00176EC6">
            <w:pPr>
              <w:pStyle w:val="af3"/>
              <w:tabs>
                <w:tab w:val="left" w:leader="dot" w:pos="487"/>
                <w:tab w:val="left" w:leader="dot" w:pos="550"/>
                <w:tab w:val="left" w:pos="1322"/>
              </w:tabs>
              <w:ind w:firstLine="0"/>
              <w:jc w:val="center"/>
              <w:rPr>
                <w:sz w:val="24"/>
                <w:szCs w:val="24"/>
              </w:rPr>
            </w:pPr>
            <w:r w:rsidRPr="00362A67">
              <w:rPr>
                <w:sz w:val="24"/>
                <w:szCs w:val="24"/>
              </w:rPr>
              <w:t>7</w:t>
            </w:r>
          </w:p>
        </w:tc>
      </w:tr>
      <w:tr w:rsidR="00606BCC" w:rsidRPr="00362A67" w:rsidTr="001D35FF">
        <w:trPr>
          <w:trHeight w:val="828"/>
        </w:trPr>
        <w:tc>
          <w:tcPr>
            <w:tcW w:w="709" w:type="dxa"/>
            <w:shd w:val="clear" w:color="auto" w:fill="FFFFFF"/>
            <w:vAlign w:val="center"/>
          </w:tcPr>
          <w:p w:rsidR="00606BCC" w:rsidRPr="00362A67" w:rsidRDefault="00101E8C" w:rsidP="00632AFA">
            <w:pPr>
              <w:pStyle w:val="af3"/>
              <w:shd w:val="clear" w:color="auto" w:fill="auto"/>
              <w:ind w:firstLine="0"/>
              <w:jc w:val="center"/>
              <w:rPr>
                <w:sz w:val="24"/>
                <w:szCs w:val="24"/>
                <w:lang w:val="en-US"/>
              </w:rPr>
            </w:pPr>
            <w:r w:rsidRPr="00362A67">
              <w:rPr>
                <w:sz w:val="24"/>
                <w:szCs w:val="24"/>
                <w:lang w:val="en-US"/>
              </w:rPr>
              <w:t>9</w:t>
            </w:r>
          </w:p>
        </w:tc>
        <w:tc>
          <w:tcPr>
            <w:tcW w:w="6237" w:type="dxa"/>
            <w:shd w:val="clear" w:color="auto" w:fill="FFFFFF"/>
            <w:vAlign w:val="center"/>
          </w:tcPr>
          <w:p w:rsidR="00606BCC" w:rsidRPr="00362A67" w:rsidRDefault="00101E8C" w:rsidP="00632AFA">
            <w:pPr>
              <w:pStyle w:val="af3"/>
              <w:shd w:val="clear" w:color="auto" w:fill="auto"/>
              <w:ind w:firstLine="0"/>
              <w:jc w:val="center"/>
              <w:rPr>
                <w:sz w:val="24"/>
                <w:szCs w:val="24"/>
              </w:rPr>
            </w:pPr>
            <w:r w:rsidRPr="00362A67">
              <w:rPr>
                <w:sz w:val="24"/>
                <w:szCs w:val="24"/>
              </w:rPr>
              <w:t>Специалист по кадрам, в том числе 1 (первой), 2 (второй) категории</w:t>
            </w:r>
          </w:p>
        </w:tc>
        <w:tc>
          <w:tcPr>
            <w:tcW w:w="2609" w:type="dxa"/>
            <w:shd w:val="clear" w:color="auto" w:fill="FFFFFF"/>
            <w:vAlign w:val="center"/>
          </w:tcPr>
          <w:p w:rsidR="00606BCC" w:rsidRPr="00362A67" w:rsidRDefault="00101E8C" w:rsidP="00176EC6">
            <w:pPr>
              <w:pStyle w:val="af3"/>
              <w:shd w:val="clear" w:color="auto" w:fill="auto"/>
              <w:ind w:firstLine="0"/>
              <w:jc w:val="center"/>
              <w:rPr>
                <w:sz w:val="24"/>
                <w:szCs w:val="24"/>
              </w:rPr>
            </w:pPr>
            <w:r w:rsidRPr="00362A67">
              <w:rPr>
                <w:sz w:val="24"/>
                <w:szCs w:val="24"/>
              </w:rPr>
              <w:t>7</w:t>
            </w:r>
          </w:p>
        </w:tc>
      </w:tr>
      <w:tr w:rsidR="00606BCC" w:rsidRPr="00362A67" w:rsidTr="001D35FF">
        <w:trPr>
          <w:trHeight w:val="828"/>
        </w:trPr>
        <w:tc>
          <w:tcPr>
            <w:tcW w:w="709" w:type="dxa"/>
            <w:shd w:val="clear" w:color="auto" w:fill="FFFFFF"/>
            <w:vAlign w:val="center"/>
          </w:tcPr>
          <w:p w:rsidR="00606BCC" w:rsidRPr="00362A67" w:rsidRDefault="00101E8C" w:rsidP="00632AFA">
            <w:pPr>
              <w:jc w:val="center"/>
              <w:rPr>
                <w:rFonts w:ascii="Times New Roman" w:hAnsi="Times New Roman" w:cs="Times New Roman"/>
              </w:rPr>
            </w:pPr>
            <w:r w:rsidRPr="00362A67">
              <w:rPr>
                <w:rFonts w:ascii="Times New Roman" w:hAnsi="Times New Roman" w:cs="Times New Roman"/>
              </w:rPr>
              <w:t>1</w:t>
            </w:r>
            <w:r w:rsidRPr="00362A67">
              <w:rPr>
                <w:rFonts w:ascii="Times New Roman" w:hAnsi="Times New Roman" w:cs="Times New Roman"/>
                <w:lang w:val="en-US"/>
              </w:rPr>
              <w:t>0</w:t>
            </w:r>
          </w:p>
        </w:tc>
        <w:tc>
          <w:tcPr>
            <w:tcW w:w="6237" w:type="dxa"/>
            <w:shd w:val="clear" w:color="auto" w:fill="FFFFFF"/>
            <w:vAlign w:val="center"/>
          </w:tcPr>
          <w:p w:rsidR="00606BCC" w:rsidRPr="00362A67" w:rsidRDefault="00101E8C" w:rsidP="00632AFA">
            <w:pPr>
              <w:pStyle w:val="af3"/>
              <w:shd w:val="clear" w:color="auto" w:fill="auto"/>
              <w:ind w:firstLine="0"/>
              <w:jc w:val="center"/>
              <w:rPr>
                <w:sz w:val="24"/>
                <w:szCs w:val="24"/>
              </w:rPr>
            </w:pPr>
            <w:r w:rsidRPr="00362A67">
              <w:rPr>
                <w:sz w:val="24"/>
                <w:szCs w:val="24"/>
              </w:rPr>
              <w:t>Заведующий лабораторией</w:t>
            </w:r>
          </w:p>
        </w:tc>
        <w:tc>
          <w:tcPr>
            <w:tcW w:w="2609" w:type="dxa"/>
            <w:shd w:val="clear" w:color="auto" w:fill="FFFFFF"/>
            <w:vAlign w:val="center"/>
          </w:tcPr>
          <w:p w:rsidR="00606BCC" w:rsidRPr="00362A67" w:rsidRDefault="00101E8C" w:rsidP="00176EC6">
            <w:pPr>
              <w:pStyle w:val="af3"/>
              <w:shd w:val="clear" w:color="auto" w:fill="auto"/>
              <w:ind w:firstLine="0"/>
              <w:jc w:val="center"/>
              <w:rPr>
                <w:sz w:val="24"/>
                <w:szCs w:val="24"/>
              </w:rPr>
            </w:pPr>
            <w:r w:rsidRPr="00362A67">
              <w:rPr>
                <w:sz w:val="24"/>
                <w:szCs w:val="24"/>
              </w:rPr>
              <w:t>7</w:t>
            </w:r>
          </w:p>
        </w:tc>
      </w:tr>
      <w:tr w:rsidR="00A229D4" w:rsidRPr="00362A67" w:rsidTr="001D35FF">
        <w:trPr>
          <w:trHeight w:val="828"/>
        </w:trPr>
        <w:tc>
          <w:tcPr>
            <w:tcW w:w="709" w:type="dxa"/>
            <w:shd w:val="clear" w:color="auto" w:fill="FFFFFF"/>
            <w:vAlign w:val="center"/>
          </w:tcPr>
          <w:p w:rsidR="00A229D4" w:rsidRPr="00362A67" w:rsidRDefault="00362A67" w:rsidP="00632AFA">
            <w:pPr>
              <w:jc w:val="center"/>
              <w:rPr>
                <w:rFonts w:ascii="Times New Roman" w:hAnsi="Times New Roman" w:cs="Times New Roman"/>
              </w:rPr>
            </w:pPr>
            <w:r w:rsidRPr="00362A67">
              <w:rPr>
                <w:rFonts w:ascii="Times New Roman" w:hAnsi="Times New Roman" w:cs="Times New Roman"/>
              </w:rPr>
              <w:t>11</w:t>
            </w:r>
          </w:p>
        </w:tc>
        <w:tc>
          <w:tcPr>
            <w:tcW w:w="6237" w:type="dxa"/>
            <w:shd w:val="clear" w:color="auto" w:fill="FFFFFF"/>
            <w:vAlign w:val="center"/>
          </w:tcPr>
          <w:p w:rsidR="00A229D4" w:rsidRPr="00362A67" w:rsidRDefault="00A229D4" w:rsidP="00632AFA">
            <w:pPr>
              <w:pStyle w:val="af3"/>
              <w:shd w:val="clear" w:color="auto" w:fill="auto"/>
              <w:ind w:firstLine="0"/>
              <w:jc w:val="center"/>
              <w:rPr>
                <w:sz w:val="24"/>
                <w:szCs w:val="24"/>
              </w:rPr>
            </w:pPr>
            <w:r w:rsidRPr="00362A67">
              <w:rPr>
                <w:sz w:val="24"/>
                <w:szCs w:val="24"/>
              </w:rPr>
              <w:t>Заведующий участка содержания и ремонта электрических систем и оборудования</w:t>
            </w:r>
          </w:p>
        </w:tc>
        <w:tc>
          <w:tcPr>
            <w:tcW w:w="2609" w:type="dxa"/>
            <w:shd w:val="clear" w:color="auto" w:fill="FFFFFF"/>
            <w:vAlign w:val="center"/>
          </w:tcPr>
          <w:p w:rsidR="00A229D4" w:rsidRPr="00362A67" w:rsidRDefault="00A229D4" w:rsidP="00176EC6">
            <w:pPr>
              <w:pStyle w:val="af3"/>
              <w:shd w:val="clear" w:color="auto" w:fill="auto"/>
              <w:ind w:firstLine="0"/>
              <w:jc w:val="center"/>
              <w:rPr>
                <w:sz w:val="24"/>
                <w:szCs w:val="24"/>
              </w:rPr>
            </w:pPr>
            <w:r w:rsidRPr="00362A67">
              <w:rPr>
                <w:sz w:val="24"/>
                <w:szCs w:val="24"/>
              </w:rPr>
              <w:t>7</w:t>
            </w:r>
          </w:p>
        </w:tc>
      </w:tr>
      <w:tr w:rsidR="00606BCC" w:rsidRPr="00362A67" w:rsidTr="001D35FF">
        <w:trPr>
          <w:trHeight w:val="828"/>
        </w:trPr>
        <w:tc>
          <w:tcPr>
            <w:tcW w:w="709" w:type="dxa"/>
            <w:shd w:val="clear" w:color="auto" w:fill="FFFFFF"/>
            <w:vAlign w:val="center"/>
          </w:tcPr>
          <w:p w:rsidR="00606BCC" w:rsidRPr="00362A67" w:rsidRDefault="00101E8C" w:rsidP="00632AFA">
            <w:pPr>
              <w:pStyle w:val="af3"/>
              <w:shd w:val="clear" w:color="auto" w:fill="auto"/>
              <w:ind w:firstLine="0"/>
              <w:jc w:val="center"/>
              <w:rPr>
                <w:sz w:val="24"/>
                <w:szCs w:val="24"/>
              </w:rPr>
            </w:pPr>
            <w:r w:rsidRPr="00362A67">
              <w:rPr>
                <w:sz w:val="24"/>
                <w:szCs w:val="24"/>
              </w:rPr>
              <w:t>1</w:t>
            </w:r>
            <w:r w:rsidR="00362A67" w:rsidRPr="00362A67">
              <w:rPr>
                <w:sz w:val="24"/>
                <w:szCs w:val="24"/>
                <w:lang w:val="en-US"/>
              </w:rPr>
              <w:t>2</w:t>
            </w:r>
          </w:p>
        </w:tc>
        <w:tc>
          <w:tcPr>
            <w:tcW w:w="6237" w:type="dxa"/>
            <w:shd w:val="clear" w:color="auto" w:fill="FFFFFF"/>
            <w:vAlign w:val="center"/>
          </w:tcPr>
          <w:p w:rsidR="00606BCC" w:rsidRPr="00362A67" w:rsidRDefault="00101E8C" w:rsidP="00632AFA">
            <w:pPr>
              <w:pStyle w:val="af3"/>
              <w:shd w:val="clear" w:color="auto" w:fill="auto"/>
              <w:ind w:firstLine="0"/>
              <w:jc w:val="center"/>
              <w:rPr>
                <w:sz w:val="24"/>
                <w:szCs w:val="24"/>
              </w:rPr>
            </w:pPr>
            <w:r w:rsidRPr="00362A67">
              <w:rPr>
                <w:sz w:val="24"/>
                <w:szCs w:val="24"/>
              </w:rPr>
              <w:t>Водитель автомобиля</w:t>
            </w:r>
          </w:p>
        </w:tc>
        <w:tc>
          <w:tcPr>
            <w:tcW w:w="2609" w:type="dxa"/>
            <w:shd w:val="clear" w:color="auto" w:fill="FFFFFF"/>
            <w:vAlign w:val="center"/>
          </w:tcPr>
          <w:p w:rsidR="00606BCC" w:rsidRPr="00362A67" w:rsidRDefault="00101E8C" w:rsidP="00176EC6">
            <w:pPr>
              <w:pStyle w:val="af3"/>
              <w:shd w:val="clear" w:color="auto" w:fill="auto"/>
              <w:tabs>
                <w:tab w:val="right" w:leader="dot" w:pos="1488"/>
                <w:tab w:val="left" w:pos="1632"/>
              </w:tabs>
              <w:ind w:firstLine="0"/>
              <w:jc w:val="center"/>
              <w:rPr>
                <w:sz w:val="24"/>
                <w:szCs w:val="24"/>
              </w:rPr>
            </w:pPr>
            <w:r w:rsidRPr="00362A67">
              <w:rPr>
                <w:sz w:val="24"/>
                <w:szCs w:val="24"/>
              </w:rPr>
              <w:t>7</w:t>
            </w:r>
          </w:p>
        </w:tc>
      </w:tr>
      <w:tr w:rsidR="00606BCC" w:rsidRPr="00362A67" w:rsidTr="001D35FF">
        <w:trPr>
          <w:trHeight w:val="828"/>
        </w:trPr>
        <w:tc>
          <w:tcPr>
            <w:tcW w:w="709" w:type="dxa"/>
            <w:shd w:val="clear" w:color="auto" w:fill="FFFFFF"/>
            <w:vAlign w:val="center"/>
          </w:tcPr>
          <w:p w:rsidR="00606BCC" w:rsidRPr="00362A67" w:rsidRDefault="00101E8C" w:rsidP="00632AFA">
            <w:pPr>
              <w:pStyle w:val="af3"/>
              <w:shd w:val="clear" w:color="auto" w:fill="auto"/>
              <w:ind w:firstLine="0"/>
              <w:jc w:val="center"/>
              <w:rPr>
                <w:sz w:val="24"/>
                <w:szCs w:val="24"/>
              </w:rPr>
            </w:pPr>
            <w:r w:rsidRPr="00362A67">
              <w:rPr>
                <w:sz w:val="24"/>
                <w:szCs w:val="24"/>
              </w:rPr>
              <w:lastRenderedPageBreak/>
              <w:t>1</w:t>
            </w:r>
            <w:r w:rsidR="00362A67" w:rsidRPr="00362A67">
              <w:rPr>
                <w:sz w:val="24"/>
                <w:szCs w:val="24"/>
                <w:lang w:val="en-US"/>
              </w:rPr>
              <w:t>3</w:t>
            </w:r>
          </w:p>
        </w:tc>
        <w:tc>
          <w:tcPr>
            <w:tcW w:w="6237" w:type="dxa"/>
            <w:shd w:val="clear" w:color="auto" w:fill="FFFFFF"/>
            <w:vAlign w:val="center"/>
          </w:tcPr>
          <w:p w:rsidR="00606BCC" w:rsidRPr="00362A67" w:rsidRDefault="00101E8C" w:rsidP="00632AFA">
            <w:pPr>
              <w:pStyle w:val="af3"/>
              <w:shd w:val="clear" w:color="auto" w:fill="auto"/>
              <w:ind w:firstLine="0"/>
              <w:jc w:val="center"/>
              <w:rPr>
                <w:sz w:val="24"/>
                <w:szCs w:val="24"/>
              </w:rPr>
            </w:pPr>
            <w:r w:rsidRPr="00362A67">
              <w:rPr>
                <w:sz w:val="24"/>
                <w:szCs w:val="24"/>
              </w:rPr>
              <w:t xml:space="preserve">Ведущий программист, программист, в том </w:t>
            </w:r>
            <w:r w:rsidR="00632AFA" w:rsidRPr="00362A67">
              <w:rPr>
                <w:sz w:val="24"/>
                <w:szCs w:val="24"/>
              </w:rPr>
              <w:t>числе</w:t>
            </w:r>
            <w:r w:rsidR="00632AFA" w:rsidRPr="00362A67">
              <w:rPr>
                <w:sz w:val="24"/>
                <w:szCs w:val="24"/>
              </w:rPr>
              <w:br/>
              <w:t>1</w:t>
            </w:r>
            <w:r w:rsidRPr="00362A67">
              <w:rPr>
                <w:sz w:val="24"/>
                <w:szCs w:val="24"/>
              </w:rPr>
              <w:t xml:space="preserve"> (первой), 2 (второй) категории Управления информационных технологий</w:t>
            </w:r>
          </w:p>
        </w:tc>
        <w:tc>
          <w:tcPr>
            <w:tcW w:w="2609" w:type="dxa"/>
            <w:shd w:val="clear" w:color="auto" w:fill="FFFFFF"/>
            <w:vAlign w:val="center"/>
          </w:tcPr>
          <w:p w:rsidR="00606BCC" w:rsidRPr="00362A67" w:rsidRDefault="00101E8C" w:rsidP="00176EC6">
            <w:pPr>
              <w:pStyle w:val="af3"/>
              <w:shd w:val="clear" w:color="auto" w:fill="auto"/>
              <w:tabs>
                <w:tab w:val="right" w:leader="dot" w:pos="1488"/>
                <w:tab w:val="left" w:pos="1632"/>
              </w:tabs>
              <w:ind w:firstLine="0"/>
              <w:jc w:val="center"/>
              <w:rPr>
                <w:sz w:val="24"/>
                <w:szCs w:val="24"/>
              </w:rPr>
            </w:pPr>
            <w:r w:rsidRPr="00362A67">
              <w:rPr>
                <w:sz w:val="24"/>
                <w:szCs w:val="24"/>
              </w:rPr>
              <w:t>7</w:t>
            </w:r>
          </w:p>
        </w:tc>
      </w:tr>
      <w:tr w:rsidR="00606BCC" w:rsidRPr="00362A67" w:rsidTr="001D35FF">
        <w:trPr>
          <w:trHeight w:val="828"/>
        </w:trPr>
        <w:tc>
          <w:tcPr>
            <w:tcW w:w="709" w:type="dxa"/>
            <w:shd w:val="clear" w:color="auto" w:fill="FFFFFF"/>
            <w:vAlign w:val="center"/>
          </w:tcPr>
          <w:p w:rsidR="00606BCC" w:rsidRPr="00362A67" w:rsidRDefault="00101E8C" w:rsidP="00632AFA">
            <w:pPr>
              <w:pStyle w:val="af3"/>
              <w:shd w:val="clear" w:color="auto" w:fill="auto"/>
              <w:ind w:firstLine="0"/>
              <w:jc w:val="center"/>
              <w:rPr>
                <w:sz w:val="24"/>
                <w:szCs w:val="24"/>
              </w:rPr>
            </w:pPr>
            <w:r w:rsidRPr="00362A67">
              <w:rPr>
                <w:sz w:val="24"/>
                <w:szCs w:val="24"/>
              </w:rPr>
              <w:t>1</w:t>
            </w:r>
            <w:r w:rsidR="00362A67" w:rsidRPr="00362A67">
              <w:rPr>
                <w:sz w:val="24"/>
                <w:szCs w:val="24"/>
              </w:rPr>
              <w:t>4</w:t>
            </w:r>
          </w:p>
        </w:tc>
        <w:tc>
          <w:tcPr>
            <w:tcW w:w="6237" w:type="dxa"/>
            <w:shd w:val="clear" w:color="auto" w:fill="FFFFFF"/>
            <w:vAlign w:val="center"/>
          </w:tcPr>
          <w:p w:rsidR="00606BCC" w:rsidRPr="00362A67" w:rsidRDefault="00101E8C" w:rsidP="00632AFA">
            <w:pPr>
              <w:pStyle w:val="af3"/>
              <w:shd w:val="clear" w:color="auto" w:fill="auto"/>
              <w:ind w:firstLine="0"/>
              <w:jc w:val="center"/>
              <w:rPr>
                <w:sz w:val="24"/>
                <w:szCs w:val="24"/>
              </w:rPr>
            </w:pPr>
            <w:r w:rsidRPr="00362A67">
              <w:rPr>
                <w:sz w:val="24"/>
                <w:szCs w:val="24"/>
              </w:rPr>
              <w:t>Электромонтер по ремонту и обслуживанию аппаратуры и устройств связи, электромонтер по ремонту и обслуживанию электрооборудования</w:t>
            </w:r>
          </w:p>
        </w:tc>
        <w:tc>
          <w:tcPr>
            <w:tcW w:w="2609" w:type="dxa"/>
            <w:shd w:val="clear" w:color="auto" w:fill="FFFFFF"/>
            <w:vAlign w:val="center"/>
          </w:tcPr>
          <w:p w:rsidR="00606BCC" w:rsidRPr="00362A67" w:rsidRDefault="00101E8C" w:rsidP="00176EC6">
            <w:pPr>
              <w:pStyle w:val="af3"/>
              <w:shd w:val="clear" w:color="auto" w:fill="auto"/>
              <w:tabs>
                <w:tab w:val="right" w:leader="dot" w:pos="1488"/>
                <w:tab w:val="left" w:pos="1632"/>
              </w:tabs>
              <w:ind w:firstLine="0"/>
              <w:jc w:val="center"/>
              <w:rPr>
                <w:sz w:val="24"/>
                <w:szCs w:val="24"/>
              </w:rPr>
            </w:pPr>
            <w:r w:rsidRPr="00362A67">
              <w:rPr>
                <w:sz w:val="24"/>
                <w:szCs w:val="24"/>
              </w:rPr>
              <w:t>7</w:t>
            </w:r>
          </w:p>
        </w:tc>
      </w:tr>
      <w:tr w:rsidR="00606BCC" w:rsidRPr="00362A67" w:rsidTr="001D35FF">
        <w:trPr>
          <w:trHeight w:val="828"/>
        </w:trPr>
        <w:tc>
          <w:tcPr>
            <w:tcW w:w="709" w:type="dxa"/>
            <w:shd w:val="clear" w:color="auto" w:fill="FFFFFF"/>
            <w:vAlign w:val="center"/>
          </w:tcPr>
          <w:p w:rsidR="00606BCC" w:rsidRPr="00362A67" w:rsidRDefault="00101E8C" w:rsidP="00632AFA">
            <w:pPr>
              <w:pStyle w:val="af3"/>
              <w:shd w:val="clear" w:color="auto" w:fill="auto"/>
              <w:ind w:firstLine="0"/>
              <w:jc w:val="center"/>
              <w:rPr>
                <w:sz w:val="24"/>
                <w:szCs w:val="24"/>
              </w:rPr>
            </w:pPr>
            <w:r w:rsidRPr="00362A67">
              <w:rPr>
                <w:sz w:val="24"/>
                <w:szCs w:val="24"/>
              </w:rPr>
              <w:t>1</w:t>
            </w:r>
            <w:r w:rsidR="00362A67" w:rsidRPr="00362A67">
              <w:rPr>
                <w:sz w:val="24"/>
                <w:szCs w:val="24"/>
                <w:lang w:val="en-US"/>
              </w:rPr>
              <w:t>5</w:t>
            </w:r>
          </w:p>
        </w:tc>
        <w:tc>
          <w:tcPr>
            <w:tcW w:w="6237" w:type="dxa"/>
            <w:shd w:val="clear" w:color="auto" w:fill="FFFFFF"/>
            <w:vAlign w:val="center"/>
          </w:tcPr>
          <w:p w:rsidR="00606BCC" w:rsidRPr="00362A67" w:rsidRDefault="00101E8C" w:rsidP="00632AFA">
            <w:pPr>
              <w:pStyle w:val="af3"/>
              <w:shd w:val="clear" w:color="auto" w:fill="auto"/>
              <w:ind w:firstLine="0"/>
              <w:jc w:val="center"/>
              <w:rPr>
                <w:sz w:val="24"/>
                <w:szCs w:val="24"/>
              </w:rPr>
            </w:pPr>
            <w:r w:rsidRPr="00362A67">
              <w:rPr>
                <w:sz w:val="24"/>
                <w:szCs w:val="24"/>
              </w:rPr>
              <w:t>Слесарь-сантехник, рабочий по комплексному обслуживанию и ремонту зданий</w:t>
            </w:r>
          </w:p>
        </w:tc>
        <w:tc>
          <w:tcPr>
            <w:tcW w:w="2609" w:type="dxa"/>
            <w:shd w:val="clear" w:color="auto" w:fill="FFFFFF"/>
            <w:vAlign w:val="center"/>
          </w:tcPr>
          <w:p w:rsidR="00606BCC" w:rsidRPr="00362A67" w:rsidRDefault="00101E8C" w:rsidP="00176EC6">
            <w:pPr>
              <w:pStyle w:val="af3"/>
              <w:shd w:val="clear" w:color="auto" w:fill="auto"/>
              <w:tabs>
                <w:tab w:val="right" w:leader="dot" w:pos="1488"/>
                <w:tab w:val="left" w:pos="1632"/>
              </w:tabs>
              <w:ind w:firstLine="0"/>
              <w:jc w:val="center"/>
              <w:rPr>
                <w:sz w:val="24"/>
                <w:szCs w:val="24"/>
              </w:rPr>
            </w:pPr>
            <w:r w:rsidRPr="00362A67">
              <w:rPr>
                <w:sz w:val="24"/>
                <w:szCs w:val="24"/>
              </w:rPr>
              <w:t>7</w:t>
            </w:r>
          </w:p>
        </w:tc>
      </w:tr>
      <w:tr w:rsidR="00606BCC" w:rsidRPr="00362A67" w:rsidTr="001D35FF">
        <w:trPr>
          <w:trHeight w:val="828"/>
        </w:trPr>
        <w:tc>
          <w:tcPr>
            <w:tcW w:w="709" w:type="dxa"/>
            <w:shd w:val="clear" w:color="auto" w:fill="FFFFFF"/>
            <w:vAlign w:val="center"/>
          </w:tcPr>
          <w:p w:rsidR="00606BCC" w:rsidRPr="00362A67" w:rsidRDefault="00101E8C" w:rsidP="00632AFA">
            <w:pPr>
              <w:pStyle w:val="af3"/>
              <w:shd w:val="clear" w:color="auto" w:fill="auto"/>
              <w:ind w:firstLine="0"/>
              <w:jc w:val="center"/>
              <w:rPr>
                <w:sz w:val="24"/>
                <w:szCs w:val="24"/>
              </w:rPr>
            </w:pPr>
            <w:r w:rsidRPr="00362A67">
              <w:rPr>
                <w:sz w:val="24"/>
                <w:szCs w:val="24"/>
              </w:rPr>
              <w:t>1</w:t>
            </w:r>
            <w:r w:rsidR="00362A67" w:rsidRPr="00362A67">
              <w:rPr>
                <w:sz w:val="24"/>
                <w:szCs w:val="24"/>
                <w:lang w:val="en-US"/>
              </w:rPr>
              <w:t>6</w:t>
            </w:r>
          </w:p>
        </w:tc>
        <w:tc>
          <w:tcPr>
            <w:tcW w:w="6237" w:type="dxa"/>
            <w:shd w:val="clear" w:color="auto" w:fill="FFFFFF"/>
            <w:vAlign w:val="center"/>
          </w:tcPr>
          <w:p w:rsidR="00606BCC" w:rsidRPr="00362A67" w:rsidRDefault="00101E8C" w:rsidP="00632AFA">
            <w:pPr>
              <w:pStyle w:val="af3"/>
              <w:shd w:val="clear" w:color="auto" w:fill="auto"/>
              <w:ind w:firstLine="0"/>
              <w:jc w:val="center"/>
              <w:rPr>
                <w:sz w:val="24"/>
                <w:szCs w:val="24"/>
              </w:rPr>
            </w:pPr>
            <w:r w:rsidRPr="00362A67">
              <w:rPr>
                <w:sz w:val="24"/>
                <w:szCs w:val="24"/>
              </w:rPr>
              <w:t>Комендант, заведующий общежитием</w:t>
            </w:r>
          </w:p>
        </w:tc>
        <w:tc>
          <w:tcPr>
            <w:tcW w:w="2609" w:type="dxa"/>
            <w:shd w:val="clear" w:color="auto" w:fill="FFFFFF"/>
            <w:vAlign w:val="center"/>
          </w:tcPr>
          <w:p w:rsidR="00606BCC" w:rsidRPr="00362A67" w:rsidRDefault="00101E8C" w:rsidP="00176EC6">
            <w:pPr>
              <w:pStyle w:val="af3"/>
              <w:shd w:val="clear" w:color="auto" w:fill="auto"/>
              <w:tabs>
                <w:tab w:val="right" w:leader="dot" w:pos="1488"/>
                <w:tab w:val="left" w:pos="1632"/>
              </w:tabs>
              <w:ind w:firstLine="0"/>
              <w:jc w:val="center"/>
              <w:rPr>
                <w:sz w:val="24"/>
                <w:szCs w:val="24"/>
              </w:rPr>
            </w:pPr>
            <w:r w:rsidRPr="00362A67">
              <w:rPr>
                <w:sz w:val="24"/>
                <w:szCs w:val="24"/>
              </w:rPr>
              <w:t>7</w:t>
            </w:r>
          </w:p>
        </w:tc>
      </w:tr>
      <w:tr w:rsidR="00606BCC" w:rsidRPr="00372FEC" w:rsidTr="001D35FF">
        <w:trPr>
          <w:trHeight w:val="828"/>
        </w:trPr>
        <w:tc>
          <w:tcPr>
            <w:tcW w:w="709" w:type="dxa"/>
            <w:shd w:val="clear" w:color="auto" w:fill="FFFFFF"/>
            <w:vAlign w:val="center"/>
          </w:tcPr>
          <w:p w:rsidR="00606BCC" w:rsidRPr="00362A67" w:rsidRDefault="00101E8C" w:rsidP="00632AFA">
            <w:pPr>
              <w:pStyle w:val="af3"/>
              <w:shd w:val="clear" w:color="auto" w:fill="auto"/>
              <w:ind w:firstLine="0"/>
              <w:jc w:val="center"/>
              <w:rPr>
                <w:sz w:val="24"/>
                <w:szCs w:val="24"/>
              </w:rPr>
            </w:pPr>
            <w:r w:rsidRPr="00362A67">
              <w:rPr>
                <w:sz w:val="24"/>
                <w:szCs w:val="24"/>
              </w:rPr>
              <w:t>1</w:t>
            </w:r>
            <w:r w:rsidR="00362A67" w:rsidRPr="00362A67">
              <w:rPr>
                <w:sz w:val="24"/>
                <w:szCs w:val="24"/>
                <w:lang w:val="en-US"/>
              </w:rPr>
              <w:t>7</w:t>
            </w:r>
          </w:p>
        </w:tc>
        <w:tc>
          <w:tcPr>
            <w:tcW w:w="6237" w:type="dxa"/>
            <w:shd w:val="clear" w:color="auto" w:fill="FFFFFF"/>
            <w:vAlign w:val="center"/>
          </w:tcPr>
          <w:p w:rsidR="00606BCC" w:rsidRPr="00362A67" w:rsidRDefault="00101E8C" w:rsidP="00632AFA">
            <w:pPr>
              <w:pStyle w:val="af3"/>
              <w:shd w:val="clear" w:color="auto" w:fill="auto"/>
              <w:ind w:firstLine="0"/>
              <w:jc w:val="center"/>
              <w:rPr>
                <w:sz w:val="24"/>
                <w:szCs w:val="24"/>
              </w:rPr>
            </w:pPr>
            <w:r w:rsidRPr="00362A67">
              <w:rPr>
                <w:sz w:val="24"/>
                <w:szCs w:val="24"/>
              </w:rPr>
              <w:t>Электрогазосварщик</w:t>
            </w:r>
          </w:p>
        </w:tc>
        <w:tc>
          <w:tcPr>
            <w:tcW w:w="2609" w:type="dxa"/>
            <w:shd w:val="clear" w:color="auto" w:fill="FFFFFF"/>
            <w:vAlign w:val="center"/>
          </w:tcPr>
          <w:p w:rsidR="00606BCC" w:rsidRPr="00372FEC" w:rsidRDefault="00101E8C" w:rsidP="00176EC6">
            <w:pPr>
              <w:pStyle w:val="af3"/>
              <w:shd w:val="clear" w:color="auto" w:fill="auto"/>
              <w:tabs>
                <w:tab w:val="right" w:leader="dot" w:pos="1488"/>
                <w:tab w:val="left" w:pos="1632"/>
              </w:tabs>
              <w:ind w:firstLine="0"/>
              <w:jc w:val="center"/>
              <w:rPr>
                <w:sz w:val="24"/>
                <w:szCs w:val="24"/>
              </w:rPr>
            </w:pPr>
            <w:r w:rsidRPr="00362A67">
              <w:rPr>
                <w:sz w:val="24"/>
                <w:szCs w:val="24"/>
              </w:rPr>
              <w:t>7</w:t>
            </w:r>
          </w:p>
        </w:tc>
      </w:tr>
    </w:tbl>
    <w:p w:rsidR="00606BCC" w:rsidRPr="00372FEC" w:rsidRDefault="00606BCC">
      <w:pPr>
        <w:pStyle w:val="af2"/>
        <w:shd w:val="clear" w:color="auto" w:fill="auto"/>
        <w:ind w:left="10" w:right="9"/>
        <w:rPr>
          <w:b/>
          <w:i/>
        </w:rPr>
      </w:pPr>
    </w:p>
    <w:p w:rsidR="00FB1B3C" w:rsidRDefault="00FB1B3C">
      <w:pPr>
        <w:widowControl/>
        <w:ind w:firstLine="709"/>
        <w:jc w:val="right"/>
        <w:rPr>
          <w:rFonts w:ascii="Times New Roman" w:eastAsia="Times New Roman" w:hAnsi="Times New Roman" w:cs="Times New Roman"/>
          <w:color w:val="auto"/>
          <w:sz w:val="22"/>
          <w:szCs w:val="22"/>
          <w:lang w:bidi="ar-SA"/>
        </w:rPr>
      </w:pPr>
    </w:p>
    <w:p w:rsidR="001D35FF" w:rsidRDefault="001D35FF">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br w:type="page"/>
      </w:r>
    </w:p>
    <w:p w:rsidR="00606BCC" w:rsidRPr="00372FEC" w:rsidRDefault="00101E8C">
      <w:pPr>
        <w:widowControl/>
        <w:ind w:firstLine="709"/>
        <w:jc w:val="right"/>
        <w:rPr>
          <w:rFonts w:ascii="Times New Roman" w:eastAsia="Times New Roman" w:hAnsi="Times New Roman" w:cs="Times New Roman"/>
          <w:color w:val="auto"/>
          <w:sz w:val="22"/>
          <w:szCs w:val="22"/>
          <w:lang w:bidi="ar-SA"/>
        </w:rPr>
      </w:pPr>
      <w:r w:rsidRPr="00372FEC">
        <w:rPr>
          <w:rFonts w:ascii="Times New Roman" w:eastAsia="Times New Roman" w:hAnsi="Times New Roman" w:cs="Times New Roman"/>
          <w:color w:val="auto"/>
          <w:sz w:val="22"/>
          <w:szCs w:val="22"/>
          <w:lang w:bidi="ar-SA"/>
        </w:rPr>
        <w:lastRenderedPageBreak/>
        <w:t>Приложение 3</w:t>
      </w:r>
    </w:p>
    <w:p w:rsidR="00606BCC" w:rsidRPr="00372FEC" w:rsidRDefault="00101E8C">
      <w:pPr>
        <w:widowControl/>
        <w:ind w:firstLine="709"/>
        <w:jc w:val="right"/>
        <w:rPr>
          <w:rFonts w:ascii="Times New Roman" w:eastAsia="Times New Roman" w:hAnsi="Times New Roman" w:cs="Times New Roman"/>
          <w:color w:val="auto"/>
          <w:sz w:val="22"/>
          <w:szCs w:val="22"/>
          <w:lang w:bidi="ar-SA"/>
        </w:rPr>
      </w:pPr>
      <w:r w:rsidRPr="00372FEC">
        <w:rPr>
          <w:rFonts w:ascii="Times New Roman" w:eastAsia="Times New Roman" w:hAnsi="Times New Roman" w:cs="Times New Roman"/>
          <w:color w:val="auto"/>
          <w:sz w:val="22"/>
          <w:szCs w:val="22"/>
          <w:lang w:bidi="ar-SA"/>
        </w:rPr>
        <w:t>к Коллективному договору</w:t>
      </w:r>
    </w:p>
    <w:p w:rsidR="00606BCC" w:rsidRPr="00372FEC" w:rsidRDefault="00606BCC" w:rsidP="00B329DA">
      <w:pPr>
        <w:widowControl/>
        <w:rPr>
          <w:rFonts w:ascii="Times New Roman" w:eastAsia="Times New Roman" w:hAnsi="Times New Roman" w:cs="Times New Roman"/>
          <w:color w:val="auto"/>
          <w:sz w:val="28"/>
          <w:szCs w:val="28"/>
          <w:lang w:bidi="ar-SA"/>
        </w:rPr>
      </w:pPr>
    </w:p>
    <w:p w:rsidR="008152E4" w:rsidRPr="002202F9" w:rsidRDefault="00101E8C" w:rsidP="002202F9">
      <w:pPr>
        <w:widowControl/>
        <w:jc w:val="center"/>
        <w:rPr>
          <w:rFonts w:ascii="Times New Roman" w:hAnsi="Times New Roman" w:cs="Times New Roman"/>
          <w:bCs/>
          <w:spacing w:val="11"/>
          <w:sz w:val="28"/>
          <w:szCs w:val="28"/>
        </w:rPr>
      </w:pPr>
      <w:r w:rsidRPr="002202F9">
        <w:rPr>
          <w:rFonts w:ascii="Times New Roman" w:eastAsia="Times New Roman" w:hAnsi="Times New Roman" w:cs="Times New Roman"/>
          <w:b/>
          <w:bCs/>
          <w:color w:val="auto"/>
          <w:sz w:val="28"/>
          <w:szCs w:val="28"/>
          <w:lang w:bidi="ar-SA"/>
        </w:rPr>
        <w:t>Нормы</w:t>
      </w:r>
    </w:p>
    <w:p w:rsidR="008152E4" w:rsidRPr="002202F9" w:rsidRDefault="008152E4" w:rsidP="002202F9">
      <w:pPr>
        <w:widowControl/>
        <w:jc w:val="center"/>
        <w:rPr>
          <w:rFonts w:ascii="Times New Roman" w:eastAsia="Times New Roman" w:hAnsi="Times New Roman" w:cs="Times New Roman"/>
          <w:b/>
          <w:bCs/>
          <w:color w:val="auto"/>
          <w:sz w:val="28"/>
          <w:szCs w:val="28"/>
          <w:lang w:bidi="ar-SA"/>
        </w:rPr>
      </w:pPr>
      <w:r w:rsidRPr="002202F9">
        <w:rPr>
          <w:rFonts w:ascii="Times New Roman" w:eastAsia="Times New Roman" w:hAnsi="Times New Roman" w:cs="Times New Roman"/>
          <w:b/>
          <w:bCs/>
          <w:color w:val="auto"/>
          <w:sz w:val="28"/>
          <w:szCs w:val="28"/>
          <w:lang w:bidi="ar-SA"/>
        </w:rPr>
        <w:t xml:space="preserve">выдачи дерматологических средств индивидуальной защиты и смывающих средств </w:t>
      </w:r>
      <w:r w:rsidR="00B329DA" w:rsidRPr="002202F9">
        <w:rPr>
          <w:rFonts w:ascii="Times New Roman" w:eastAsia="Times New Roman" w:hAnsi="Times New Roman" w:cs="Times New Roman"/>
          <w:b/>
          <w:bCs/>
          <w:color w:val="auto"/>
          <w:sz w:val="28"/>
          <w:szCs w:val="28"/>
          <w:lang w:bidi="ar-SA"/>
        </w:rPr>
        <w:t>работникам ВГТУ</w:t>
      </w:r>
    </w:p>
    <w:p w:rsidR="008152E4" w:rsidRPr="002202F9" w:rsidRDefault="008152E4" w:rsidP="002202F9">
      <w:pPr>
        <w:widowControl/>
        <w:jc w:val="center"/>
        <w:rPr>
          <w:rFonts w:ascii="Times New Roman" w:eastAsia="Times New Roman" w:hAnsi="Times New Roman" w:cs="Times New Roman"/>
          <w:b/>
          <w:bCs/>
          <w:color w:val="auto"/>
          <w:sz w:val="28"/>
          <w:szCs w:val="28"/>
          <w:lang w:bidi="ar-SA"/>
        </w:rPr>
      </w:pPr>
      <w:r w:rsidRPr="002202F9">
        <w:rPr>
          <w:rFonts w:ascii="Times New Roman" w:eastAsia="Times New Roman" w:hAnsi="Times New Roman" w:cs="Times New Roman"/>
          <w:b/>
          <w:bCs/>
          <w:color w:val="auto"/>
          <w:sz w:val="28"/>
          <w:szCs w:val="28"/>
          <w:lang w:bidi="ar-SA"/>
        </w:rPr>
        <w:t>(в соответствии с Едиными типовыми нормами выдачи средств индивидуальной защиты по профессиям, утвержденными приказом Минтруда России от 29.10.2021 № 767н)</w:t>
      </w:r>
    </w:p>
    <w:p w:rsidR="008152E4" w:rsidRPr="00372FEC" w:rsidRDefault="008152E4" w:rsidP="008152E4">
      <w:pPr>
        <w:spacing w:before="11" w:after="19" w:line="242" w:lineRule="auto"/>
        <w:ind w:left="959" w:right="673"/>
        <w:jc w:val="center"/>
        <w:outlineLvl w:val="2"/>
        <w:rPr>
          <w:rFonts w:ascii="Times New Roman" w:hAnsi="Times New Roman" w:cs="Times New Roman"/>
          <w:sz w:val="22"/>
          <w:szCs w:val="2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701"/>
        <w:gridCol w:w="1134"/>
        <w:gridCol w:w="1701"/>
        <w:gridCol w:w="850"/>
        <w:gridCol w:w="993"/>
        <w:gridCol w:w="992"/>
        <w:gridCol w:w="1985"/>
      </w:tblGrid>
      <w:tr w:rsidR="006002D6" w:rsidRPr="00372FEC" w:rsidTr="00E149A4">
        <w:trPr>
          <w:trHeight w:val="1194"/>
          <w:tblHeader/>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6002D6" w:rsidRPr="002564AB" w:rsidRDefault="006002D6" w:rsidP="00DF2226">
            <w:pPr>
              <w:spacing w:line="228" w:lineRule="auto"/>
              <w:ind w:firstLine="56"/>
              <w:jc w:val="center"/>
              <w:rPr>
                <w:rFonts w:ascii="Times New Roman" w:hAnsi="Times New Roman" w:cs="Times New Roman"/>
                <w:bCs/>
                <w:sz w:val="18"/>
                <w:szCs w:val="18"/>
              </w:rPr>
            </w:pPr>
            <w:r w:rsidRPr="002564AB">
              <w:rPr>
                <w:rFonts w:ascii="Times New Roman" w:hAnsi="Times New Roman" w:cs="Times New Roman"/>
                <w:bCs/>
                <w:sz w:val="18"/>
                <w:szCs w:val="18"/>
              </w:rPr>
              <w:t xml:space="preserve">№ </w:t>
            </w:r>
            <w:proofErr w:type="spellStart"/>
            <w:r w:rsidRPr="002564AB">
              <w:rPr>
                <w:rFonts w:ascii="Times New Roman" w:hAnsi="Times New Roman" w:cs="Times New Roman"/>
                <w:bCs/>
                <w:sz w:val="18"/>
                <w:szCs w:val="18"/>
              </w:rPr>
              <w:t>п</w:t>
            </w:r>
            <w:proofErr w:type="gramStart"/>
            <w:r w:rsidRPr="002564AB">
              <w:rPr>
                <w:rFonts w:ascii="Times New Roman" w:hAnsi="Times New Roman" w:cs="Times New Roman"/>
                <w:bCs/>
                <w:sz w:val="18"/>
                <w:szCs w:val="18"/>
              </w:rPr>
              <w:t>.п</w:t>
            </w:r>
            <w:proofErr w:type="spellEnd"/>
            <w:proofErr w:type="gramEnd"/>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6002D6" w:rsidRPr="002564AB" w:rsidRDefault="006002D6" w:rsidP="00DF2226">
            <w:pPr>
              <w:spacing w:line="228" w:lineRule="auto"/>
              <w:jc w:val="center"/>
              <w:rPr>
                <w:rFonts w:ascii="Times New Roman" w:hAnsi="Times New Roman" w:cs="Times New Roman"/>
                <w:bCs/>
                <w:sz w:val="18"/>
                <w:szCs w:val="18"/>
              </w:rPr>
            </w:pPr>
            <w:r w:rsidRPr="002564AB">
              <w:rPr>
                <w:rFonts w:ascii="Times New Roman" w:eastAsia="Calibri" w:hAnsi="Times New Roman" w:cs="Times New Roman"/>
                <w:sz w:val="18"/>
                <w:szCs w:val="18"/>
                <w:lang w:eastAsia="en-US"/>
              </w:rPr>
              <w:t>Наименование профессии (должности)</w:t>
            </w:r>
          </w:p>
        </w:tc>
        <w:tc>
          <w:tcPr>
            <w:tcW w:w="3685" w:type="dxa"/>
            <w:gridSpan w:val="3"/>
            <w:tcBorders>
              <w:top w:val="single" w:sz="4" w:space="0" w:color="auto"/>
              <w:left w:val="single" w:sz="4" w:space="0" w:color="auto"/>
              <w:bottom w:val="single" w:sz="4" w:space="0" w:color="auto"/>
              <w:right w:val="single" w:sz="4" w:space="0" w:color="auto"/>
            </w:tcBorders>
            <w:vAlign w:val="center"/>
          </w:tcPr>
          <w:p w:rsidR="006002D6" w:rsidRPr="002564AB" w:rsidRDefault="006002D6" w:rsidP="00DF2226">
            <w:pPr>
              <w:jc w:val="center"/>
              <w:rPr>
                <w:rFonts w:ascii="Times New Roman" w:hAnsi="Times New Roman" w:cs="Times New Roman"/>
                <w:sz w:val="18"/>
                <w:szCs w:val="18"/>
              </w:rPr>
            </w:pPr>
            <w:r w:rsidRPr="002564AB">
              <w:rPr>
                <w:rFonts w:ascii="Times New Roman" w:eastAsia="Calibri" w:hAnsi="Times New Roman" w:cs="Times New Roman"/>
                <w:sz w:val="18"/>
                <w:szCs w:val="18"/>
                <w:lang w:eastAsia="en-US"/>
              </w:rPr>
              <w:t>Дерматологические средства индивидуальной защиты защитного типа, норма выдачи на 1 месяц, мл</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6002D6" w:rsidRPr="002564AB" w:rsidRDefault="006002D6" w:rsidP="00DF2226">
            <w:pPr>
              <w:jc w:val="center"/>
              <w:rPr>
                <w:rFonts w:ascii="Times New Roman" w:hAnsi="Times New Roman" w:cs="Times New Roman"/>
                <w:sz w:val="18"/>
                <w:szCs w:val="18"/>
              </w:rPr>
            </w:pPr>
            <w:r w:rsidRPr="002564AB">
              <w:rPr>
                <w:rFonts w:ascii="Times New Roman" w:eastAsia="Calibri" w:hAnsi="Times New Roman" w:cs="Times New Roman"/>
                <w:sz w:val="18"/>
                <w:szCs w:val="18"/>
                <w:lang w:eastAsia="en-US"/>
              </w:rPr>
              <w:t>Дерматологические средства индивидуальной защиты очищающего типа, смывающие средства, норма выдачи на 1 месяц, мл</w:t>
            </w:r>
          </w:p>
        </w:tc>
        <w:tc>
          <w:tcPr>
            <w:tcW w:w="1985" w:type="dxa"/>
            <w:vMerge w:val="restart"/>
            <w:tcBorders>
              <w:top w:val="single" w:sz="4" w:space="0" w:color="auto"/>
              <w:left w:val="single" w:sz="4" w:space="0" w:color="auto"/>
              <w:right w:val="single" w:sz="4" w:space="0" w:color="auto"/>
            </w:tcBorders>
            <w:vAlign w:val="center"/>
          </w:tcPr>
          <w:p w:rsidR="006002D6" w:rsidRPr="002564AB" w:rsidRDefault="006002D6" w:rsidP="00DF2226">
            <w:pPr>
              <w:jc w:val="center"/>
              <w:rPr>
                <w:rFonts w:ascii="Times New Roman" w:hAnsi="Times New Roman" w:cs="Times New Roman"/>
                <w:sz w:val="18"/>
                <w:szCs w:val="18"/>
              </w:rPr>
            </w:pPr>
            <w:r w:rsidRPr="002564AB">
              <w:rPr>
                <w:rFonts w:ascii="Times New Roman" w:eastAsia="Calibri" w:hAnsi="Times New Roman" w:cs="Times New Roman"/>
                <w:sz w:val="18"/>
                <w:szCs w:val="18"/>
                <w:lang w:eastAsia="en-US"/>
              </w:rPr>
              <w:t>Основание выдачи СИЗ (пункты Единых типовых норм, правил по охране труда и иных документов)</w:t>
            </w:r>
          </w:p>
        </w:tc>
      </w:tr>
      <w:tr w:rsidR="00983FC3" w:rsidRPr="00372FEC" w:rsidTr="00E149A4">
        <w:trPr>
          <w:trHeight w:val="1835"/>
          <w:tblHeader/>
        </w:trPr>
        <w:tc>
          <w:tcPr>
            <w:tcW w:w="568" w:type="dxa"/>
            <w:vMerge/>
            <w:tcBorders>
              <w:top w:val="single" w:sz="4" w:space="0" w:color="auto"/>
              <w:left w:val="single" w:sz="4" w:space="0" w:color="auto"/>
              <w:bottom w:val="single" w:sz="4" w:space="0" w:color="auto"/>
              <w:right w:val="single" w:sz="4" w:space="0" w:color="auto"/>
            </w:tcBorders>
          </w:tcPr>
          <w:p w:rsidR="006002D6" w:rsidRPr="00372FEC" w:rsidRDefault="006002D6" w:rsidP="001A3900">
            <w:pPr>
              <w:jc w:val="center"/>
              <w:rPr>
                <w:rFonts w:ascii="Times New Roman" w:hAnsi="Times New Roman" w:cs="Times New Roman"/>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6002D6" w:rsidRPr="00372FEC" w:rsidRDefault="006002D6" w:rsidP="001A3900">
            <w:pPr>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6002D6" w:rsidRPr="00983FC3" w:rsidRDefault="006002D6" w:rsidP="00933BBD">
            <w:pPr>
              <w:suppressAutoHyphens w:val="0"/>
              <w:jc w:val="center"/>
              <w:rPr>
                <w:rFonts w:ascii="Times New Roman" w:hAnsi="Times New Roman" w:cs="Times New Roman"/>
                <w:sz w:val="18"/>
                <w:szCs w:val="18"/>
              </w:rPr>
            </w:pPr>
            <w:r w:rsidRPr="00983FC3">
              <w:rPr>
                <w:rFonts w:ascii="Times New Roman" w:eastAsia="Calibri" w:hAnsi="Times New Roman" w:cs="Times New Roman"/>
                <w:sz w:val="18"/>
                <w:szCs w:val="18"/>
                <w:lang w:eastAsia="en-US"/>
              </w:rPr>
              <w:t>средства гидр</w:t>
            </w:r>
            <w:r w:rsidRPr="00983FC3">
              <w:rPr>
                <w:rFonts w:ascii="Times New Roman" w:eastAsia="Calibri" w:hAnsi="Times New Roman" w:cs="Times New Roman"/>
                <w:sz w:val="18"/>
                <w:szCs w:val="18"/>
                <w:lang w:eastAsia="en-US"/>
              </w:rPr>
              <w:t>о</w:t>
            </w:r>
            <w:r w:rsidRPr="00983FC3">
              <w:rPr>
                <w:rFonts w:ascii="Times New Roman" w:eastAsia="Calibri" w:hAnsi="Times New Roman" w:cs="Times New Roman"/>
                <w:sz w:val="18"/>
                <w:szCs w:val="18"/>
                <w:lang w:eastAsia="en-US"/>
              </w:rPr>
              <w:t>фильного действия</w:t>
            </w:r>
          </w:p>
        </w:tc>
        <w:tc>
          <w:tcPr>
            <w:tcW w:w="1701" w:type="dxa"/>
            <w:tcBorders>
              <w:top w:val="single" w:sz="4" w:space="0" w:color="auto"/>
              <w:left w:val="single" w:sz="4" w:space="0" w:color="auto"/>
              <w:bottom w:val="single" w:sz="4" w:space="0" w:color="auto"/>
              <w:right w:val="single" w:sz="4" w:space="0" w:color="auto"/>
            </w:tcBorders>
            <w:vAlign w:val="center"/>
          </w:tcPr>
          <w:p w:rsidR="006002D6" w:rsidRPr="00983FC3" w:rsidRDefault="006002D6" w:rsidP="00933BBD">
            <w:pPr>
              <w:suppressAutoHyphens w:val="0"/>
              <w:jc w:val="center"/>
              <w:rPr>
                <w:rFonts w:ascii="Times New Roman" w:hAnsi="Times New Roman" w:cs="Times New Roman"/>
                <w:sz w:val="18"/>
                <w:szCs w:val="18"/>
              </w:rPr>
            </w:pPr>
            <w:r w:rsidRPr="00983FC3">
              <w:rPr>
                <w:rFonts w:ascii="Times New Roman" w:eastAsia="Calibri" w:hAnsi="Times New Roman" w:cs="Times New Roman"/>
                <w:sz w:val="18"/>
                <w:szCs w:val="18"/>
                <w:lang w:eastAsia="en-US"/>
              </w:rPr>
              <w:t>средства для защ</w:t>
            </w:r>
            <w:r w:rsidRPr="00983FC3">
              <w:rPr>
                <w:rFonts w:ascii="Times New Roman" w:eastAsia="Calibri" w:hAnsi="Times New Roman" w:cs="Times New Roman"/>
                <w:sz w:val="18"/>
                <w:szCs w:val="18"/>
                <w:lang w:eastAsia="en-US"/>
              </w:rPr>
              <w:t>и</w:t>
            </w:r>
            <w:r w:rsidRPr="00983FC3">
              <w:rPr>
                <w:rFonts w:ascii="Times New Roman" w:eastAsia="Calibri" w:hAnsi="Times New Roman" w:cs="Times New Roman"/>
                <w:sz w:val="18"/>
                <w:szCs w:val="18"/>
                <w:lang w:eastAsia="en-US"/>
              </w:rPr>
              <w:t>ты от биологич</w:t>
            </w:r>
            <w:r w:rsidRPr="00983FC3">
              <w:rPr>
                <w:rFonts w:ascii="Times New Roman" w:eastAsia="Calibri" w:hAnsi="Times New Roman" w:cs="Times New Roman"/>
                <w:sz w:val="18"/>
                <w:szCs w:val="18"/>
                <w:lang w:eastAsia="en-US"/>
              </w:rPr>
              <w:t>е</w:t>
            </w:r>
            <w:r w:rsidRPr="00983FC3">
              <w:rPr>
                <w:rFonts w:ascii="Times New Roman" w:eastAsia="Calibri" w:hAnsi="Times New Roman" w:cs="Times New Roman"/>
                <w:sz w:val="18"/>
                <w:szCs w:val="18"/>
                <w:lang w:eastAsia="en-US"/>
              </w:rPr>
              <w:t>ских факторов (микрооргани</w:t>
            </w:r>
            <w:r w:rsidRPr="00983FC3">
              <w:rPr>
                <w:rFonts w:ascii="Times New Roman" w:eastAsia="Calibri" w:hAnsi="Times New Roman" w:cs="Times New Roman"/>
                <w:sz w:val="18"/>
                <w:szCs w:val="18"/>
                <w:lang w:eastAsia="en-US"/>
              </w:rPr>
              <w:t>з</w:t>
            </w:r>
            <w:r w:rsidRPr="00983FC3">
              <w:rPr>
                <w:rFonts w:ascii="Times New Roman" w:eastAsia="Calibri" w:hAnsi="Times New Roman" w:cs="Times New Roman"/>
                <w:sz w:val="18"/>
                <w:szCs w:val="18"/>
                <w:lang w:eastAsia="en-US"/>
              </w:rPr>
              <w:t>мов): бактерий (средства с ант</w:t>
            </w:r>
            <w:r w:rsidRPr="00983FC3">
              <w:rPr>
                <w:rFonts w:ascii="Times New Roman" w:eastAsia="Calibri" w:hAnsi="Times New Roman" w:cs="Times New Roman"/>
                <w:sz w:val="18"/>
                <w:szCs w:val="18"/>
                <w:lang w:eastAsia="en-US"/>
              </w:rPr>
              <w:t>и</w:t>
            </w:r>
            <w:r w:rsidRPr="00983FC3">
              <w:rPr>
                <w:rFonts w:ascii="Times New Roman" w:eastAsia="Calibri" w:hAnsi="Times New Roman" w:cs="Times New Roman"/>
                <w:sz w:val="18"/>
                <w:szCs w:val="18"/>
                <w:lang w:eastAsia="en-US"/>
              </w:rPr>
              <w:t>бактериальным</w:t>
            </w:r>
            <w:r w:rsidR="00983FC3">
              <w:rPr>
                <w:rFonts w:ascii="Times New Roman" w:eastAsia="Calibri" w:hAnsi="Times New Roman" w:cs="Times New Roman"/>
                <w:sz w:val="18"/>
                <w:szCs w:val="18"/>
                <w:lang w:eastAsia="en-US"/>
              </w:rPr>
              <w:t xml:space="preserve"> </w:t>
            </w:r>
            <w:r w:rsidRPr="00983FC3">
              <w:rPr>
                <w:rFonts w:ascii="Times New Roman" w:eastAsia="Calibri" w:hAnsi="Times New Roman" w:cs="Times New Roman"/>
                <w:sz w:val="18"/>
                <w:szCs w:val="18"/>
                <w:lang w:eastAsia="en-US"/>
              </w:rPr>
              <w:t>(бактерицидным) действием</w:t>
            </w:r>
          </w:p>
        </w:tc>
        <w:tc>
          <w:tcPr>
            <w:tcW w:w="850" w:type="dxa"/>
            <w:tcBorders>
              <w:top w:val="single" w:sz="4" w:space="0" w:color="auto"/>
              <w:left w:val="single" w:sz="4" w:space="0" w:color="auto"/>
              <w:bottom w:val="single" w:sz="4" w:space="0" w:color="auto"/>
              <w:right w:val="single" w:sz="4" w:space="0" w:color="auto"/>
            </w:tcBorders>
            <w:vAlign w:val="center"/>
          </w:tcPr>
          <w:p w:rsidR="006002D6" w:rsidRPr="00983FC3" w:rsidRDefault="006002D6" w:rsidP="00933BBD">
            <w:pPr>
              <w:suppressAutoHyphens w:val="0"/>
              <w:jc w:val="center"/>
              <w:rPr>
                <w:rFonts w:ascii="Times New Roman" w:hAnsi="Times New Roman" w:cs="Times New Roman"/>
                <w:sz w:val="18"/>
                <w:szCs w:val="18"/>
              </w:rPr>
            </w:pPr>
            <w:r w:rsidRPr="00983FC3">
              <w:rPr>
                <w:rFonts w:ascii="Times New Roman" w:eastAsia="Calibri" w:hAnsi="Times New Roman" w:cs="Times New Roman"/>
                <w:sz w:val="18"/>
                <w:szCs w:val="18"/>
                <w:lang w:eastAsia="en-US"/>
              </w:rPr>
              <w:t>средс</w:t>
            </w:r>
            <w:r w:rsidRPr="00983FC3">
              <w:rPr>
                <w:rFonts w:ascii="Times New Roman" w:eastAsia="Calibri" w:hAnsi="Times New Roman" w:cs="Times New Roman"/>
                <w:sz w:val="18"/>
                <w:szCs w:val="18"/>
                <w:lang w:eastAsia="en-US"/>
              </w:rPr>
              <w:t>т</w:t>
            </w:r>
            <w:r w:rsidRPr="00983FC3">
              <w:rPr>
                <w:rFonts w:ascii="Times New Roman" w:eastAsia="Calibri" w:hAnsi="Times New Roman" w:cs="Times New Roman"/>
                <w:sz w:val="18"/>
                <w:szCs w:val="18"/>
                <w:lang w:eastAsia="en-US"/>
              </w:rPr>
              <w:t>ва ги</w:t>
            </w:r>
            <w:r w:rsidRPr="00983FC3">
              <w:rPr>
                <w:rFonts w:ascii="Times New Roman" w:eastAsia="Calibri" w:hAnsi="Times New Roman" w:cs="Times New Roman"/>
                <w:sz w:val="18"/>
                <w:szCs w:val="18"/>
                <w:lang w:eastAsia="en-US"/>
              </w:rPr>
              <w:t>д</w:t>
            </w:r>
            <w:r w:rsidRPr="00983FC3">
              <w:rPr>
                <w:rFonts w:ascii="Times New Roman" w:eastAsia="Calibri" w:hAnsi="Times New Roman" w:cs="Times New Roman"/>
                <w:sz w:val="18"/>
                <w:szCs w:val="18"/>
                <w:lang w:eastAsia="en-US"/>
              </w:rPr>
              <w:t>рофо</w:t>
            </w:r>
            <w:r w:rsidRPr="00983FC3">
              <w:rPr>
                <w:rFonts w:ascii="Times New Roman" w:eastAsia="Calibri" w:hAnsi="Times New Roman" w:cs="Times New Roman"/>
                <w:sz w:val="18"/>
                <w:szCs w:val="18"/>
                <w:lang w:eastAsia="en-US"/>
              </w:rPr>
              <w:t>б</w:t>
            </w:r>
            <w:r w:rsidRPr="00983FC3">
              <w:rPr>
                <w:rFonts w:ascii="Times New Roman" w:eastAsia="Calibri" w:hAnsi="Times New Roman" w:cs="Times New Roman"/>
                <w:sz w:val="18"/>
                <w:szCs w:val="18"/>
                <w:lang w:eastAsia="en-US"/>
              </w:rPr>
              <w:t>ного дейс</w:t>
            </w:r>
            <w:r w:rsidRPr="00983FC3">
              <w:rPr>
                <w:rFonts w:ascii="Times New Roman" w:eastAsia="Calibri" w:hAnsi="Times New Roman" w:cs="Times New Roman"/>
                <w:sz w:val="18"/>
                <w:szCs w:val="18"/>
                <w:lang w:eastAsia="en-US"/>
              </w:rPr>
              <w:t>т</w:t>
            </w:r>
            <w:r w:rsidRPr="00983FC3">
              <w:rPr>
                <w:rFonts w:ascii="Times New Roman" w:eastAsia="Calibri" w:hAnsi="Times New Roman" w:cs="Times New Roman"/>
                <w:sz w:val="18"/>
                <w:szCs w:val="18"/>
                <w:lang w:eastAsia="en-US"/>
              </w:rPr>
              <w:t>вия</w:t>
            </w:r>
          </w:p>
        </w:tc>
        <w:tc>
          <w:tcPr>
            <w:tcW w:w="993" w:type="dxa"/>
            <w:tcBorders>
              <w:top w:val="single" w:sz="4" w:space="0" w:color="auto"/>
              <w:left w:val="single" w:sz="4" w:space="0" w:color="auto"/>
              <w:bottom w:val="single" w:sz="4" w:space="0" w:color="auto"/>
              <w:right w:val="single" w:sz="4" w:space="0" w:color="auto"/>
            </w:tcBorders>
            <w:vAlign w:val="center"/>
          </w:tcPr>
          <w:p w:rsidR="006002D6" w:rsidRPr="00983FC3" w:rsidRDefault="006002D6" w:rsidP="00933BBD">
            <w:pPr>
              <w:suppressAutoHyphens w:val="0"/>
              <w:jc w:val="center"/>
              <w:rPr>
                <w:rFonts w:ascii="Times New Roman" w:hAnsi="Times New Roman" w:cs="Times New Roman"/>
                <w:sz w:val="18"/>
                <w:szCs w:val="18"/>
              </w:rPr>
            </w:pPr>
            <w:r w:rsidRPr="00983FC3">
              <w:rPr>
                <w:rFonts w:ascii="Times New Roman" w:eastAsia="Calibri" w:hAnsi="Times New Roman" w:cs="Times New Roman"/>
                <w:sz w:val="18"/>
                <w:szCs w:val="18"/>
                <w:lang w:eastAsia="en-US"/>
              </w:rPr>
              <w:t>средства для оч</w:t>
            </w:r>
            <w:r w:rsidRPr="00983FC3">
              <w:rPr>
                <w:rFonts w:ascii="Times New Roman" w:eastAsia="Calibri" w:hAnsi="Times New Roman" w:cs="Times New Roman"/>
                <w:sz w:val="18"/>
                <w:szCs w:val="18"/>
                <w:lang w:eastAsia="en-US"/>
              </w:rPr>
              <w:t>и</w:t>
            </w:r>
            <w:r w:rsidRPr="00983FC3">
              <w:rPr>
                <w:rFonts w:ascii="Times New Roman" w:eastAsia="Calibri" w:hAnsi="Times New Roman" w:cs="Times New Roman"/>
                <w:sz w:val="18"/>
                <w:szCs w:val="18"/>
                <w:lang w:eastAsia="en-US"/>
              </w:rPr>
              <w:t>щения от устойч</w:t>
            </w:r>
            <w:r w:rsidRPr="00983FC3">
              <w:rPr>
                <w:rFonts w:ascii="Times New Roman" w:eastAsia="Calibri" w:hAnsi="Times New Roman" w:cs="Times New Roman"/>
                <w:sz w:val="18"/>
                <w:szCs w:val="18"/>
                <w:lang w:eastAsia="en-US"/>
              </w:rPr>
              <w:t>и</w:t>
            </w:r>
            <w:r w:rsidRPr="00983FC3">
              <w:rPr>
                <w:rFonts w:ascii="Times New Roman" w:eastAsia="Calibri" w:hAnsi="Times New Roman" w:cs="Times New Roman"/>
                <w:sz w:val="18"/>
                <w:szCs w:val="18"/>
                <w:lang w:eastAsia="en-US"/>
              </w:rPr>
              <w:t>вых з</w:t>
            </w:r>
            <w:r w:rsidRPr="00983FC3">
              <w:rPr>
                <w:rFonts w:ascii="Times New Roman" w:eastAsia="Calibri" w:hAnsi="Times New Roman" w:cs="Times New Roman"/>
                <w:sz w:val="18"/>
                <w:szCs w:val="18"/>
                <w:lang w:eastAsia="en-US"/>
              </w:rPr>
              <w:t>а</w:t>
            </w:r>
            <w:r w:rsidRPr="00983FC3">
              <w:rPr>
                <w:rFonts w:ascii="Times New Roman" w:eastAsia="Calibri" w:hAnsi="Times New Roman" w:cs="Times New Roman"/>
                <w:sz w:val="18"/>
                <w:szCs w:val="18"/>
                <w:lang w:eastAsia="en-US"/>
              </w:rPr>
              <w:t>грязн</w:t>
            </w:r>
            <w:r w:rsidRPr="00983FC3">
              <w:rPr>
                <w:rFonts w:ascii="Times New Roman" w:eastAsia="Calibri" w:hAnsi="Times New Roman" w:cs="Times New Roman"/>
                <w:sz w:val="18"/>
                <w:szCs w:val="18"/>
                <w:lang w:eastAsia="en-US"/>
              </w:rPr>
              <w:t>е</w:t>
            </w:r>
            <w:r w:rsidRPr="00983FC3">
              <w:rPr>
                <w:rFonts w:ascii="Times New Roman" w:eastAsia="Calibri" w:hAnsi="Times New Roman" w:cs="Times New Roman"/>
                <w:sz w:val="18"/>
                <w:szCs w:val="18"/>
                <w:lang w:eastAsia="en-US"/>
              </w:rPr>
              <w:t>ний</w:t>
            </w:r>
          </w:p>
        </w:tc>
        <w:tc>
          <w:tcPr>
            <w:tcW w:w="992" w:type="dxa"/>
            <w:tcBorders>
              <w:top w:val="single" w:sz="4" w:space="0" w:color="auto"/>
              <w:left w:val="single" w:sz="4" w:space="0" w:color="auto"/>
              <w:bottom w:val="single" w:sz="4" w:space="0" w:color="auto"/>
              <w:right w:val="single" w:sz="4" w:space="0" w:color="auto"/>
            </w:tcBorders>
            <w:vAlign w:val="center"/>
          </w:tcPr>
          <w:p w:rsidR="006002D6" w:rsidRPr="00983FC3" w:rsidRDefault="006002D6" w:rsidP="00933BBD">
            <w:pPr>
              <w:suppressAutoHyphens w:val="0"/>
              <w:jc w:val="center"/>
              <w:rPr>
                <w:rFonts w:ascii="Times New Roman" w:hAnsi="Times New Roman" w:cs="Times New Roman"/>
                <w:sz w:val="18"/>
                <w:szCs w:val="18"/>
              </w:rPr>
            </w:pPr>
            <w:r w:rsidRPr="00983FC3">
              <w:rPr>
                <w:rFonts w:ascii="Times New Roman" w:eastAsia="Calibri" w:hAnsi="Times New Roman" w:cs="Times New Roman"/>
                <w:sz w:val="18"/>
                <w:szCs w:val="18"/>
                <w:lang w:eastAsia="en-US"/>
              </w:rPr>
              <w:t>средства для оч</w:t>
            </w:r>
            <w:r w:rsidRPr="00983FC3">
              <w:rPr>
                <w:rFonts w:ascii="Times New Roman" w:eastAsia="Calibri" w:hAnsi="Times New Roman" w:cs="Times New Roman"/>
                <w:sz w:val="18"/>
                <w:szCs w:val="18"/>
                <w:lang w:eastAsia="en-US"/>
              </w:rPr>
              <w:t>и</w:t>
            </w:r>
            <w:r w:rsidRPr="00983FC3">
              <w:rPr>
                <w:rFonts w:ascii="Times New Roman" w:eastAsia="Calibri" w:hAnsi="Times New Roman" w:cs="Times New Roman"/>
                <w:sz w:val="18"/>
                <w:szCs w:val="18"/>
                <w:lang w:eastAsia="en-US"/>
              </w:rPr>
              <w:t>щения от особо устойч</w:t>
            </w:r>
            <w:r w:rsidRPr="00983FC3">
              <w:rPr>
                <w:rFonts w:ascii="Times New Roman" w:eastAsia="Calibri" w:hAnsi="Times New Roman" w:cs="Times New Roman"/>
                <w:sz w:val="18"/>
                <w:szCs w:val="18"/>
                <w:lang w:eastAsia="en-US"/>
              </w:rPr>
              <w:t>и</w:t>
            </w:r>
            <w:r w:rsidRPr="00983FC3">
              <w:rPr>
                <w:rFonts w:ascii="Times New Roman" w:eastAsia="Calibri" w:hAnsi="Times New Roman" w:cs="Times New Roman"/>
                <w:sz w:val="18"/>
                <w:szCs w:val="18"/>
                <w:lang w:eastAsia="en-US"/>
              </w:rPr>
              <w:t>вых з</w:t>
            </w:r>
            <w:r w:rsidRPr="00983FC3">
              <w:rPr>
                <w:rFonts w:ascii="Times New Roman" w:eastAsia="Calibri" w:hAnsi="Times New Roman" w:cs="Times New Roman"/>
                <w:sz w:val="18"/>
                <w:szCs w:val="18"/>
                <w:lang w:eastAsia="en-US"/>
              </w:rPr>
              <w:t>а</w:t>
            </w:r>
            <w:r w:rsidRPr="00983FC3">
              <w:rPr>
                <w:rFonts w:ascii="Times New Roman" w:eastAsia="Calibri" w:hAnsi="Times New Roman" w:cs="Times New Roman"/>
                <w:sz w:val="18"/>
                <w:szCs w:val="18"/>
                <w:lang w:eastAsia="en-US"/>
              </w:rPr>
              <w:t>грязн</w:t>
            </w:r>
            <w:r w:rsidRPr="00983FC3">
              <w:rPr>
                <w:rFonts w:ascii="Times New Roman" w:eastAsia="Calibri" w:hAnsi="Times New Roman" w:cs="Times New Roman"/>
                <w:sz w:val="18"/>
                <w:szCs w:val="18"/>
                <w:lang w:eastAsia="en-US"/>
              </w:rPr>
              <w:t>е</w:t>
            </w:r>
            <w:r w:rsidRPr="00983FC3">
              <w:rPr>
                <w:rFonts w:ascii="Times New Roman" w:eastAsia="Calibri" w:hAnsi="Times New Roman" w:cs="Times New Roman"/>
                <w:sz w:val="18"/>
                <w:szCs w:val="18"/>
                <w:lang w:eastAsia="en-US"/>
              </w:rPr>
              <w:t>ний</w:t>
            </w:r>
          </w:p>
        </w:tc>
        <w:tc>
          <w:tcPr>
            <w:tcW w:w="1985" w:type="dxa"/>
            <w:vMerge/>
            <w:tcBorders>
              <w:left w:val="single" w:sz="4" w:space="0" w:color="auto"/>
              <w:bottom w:val="single" w:sz="4" w:space="0" w:color="auto"/>
              <w:right w:val="single" w:sz="4" w:space="0" w:color="auto"/>
            </w:tcBorders>
          </w:tcPr>
          <w:p w:rsidR="006002D6" w:rsidRPr="00372FEC" w:rsidRDefault="006002D6" w:rsidP="001A3900">
            <w:pPr>
              <w:jc w:val="center"/>
              <w:rPr>
                <w:rFonts w:ascii="Times New Roman" w:hAnsi="Times New Roman" w:cs="Times New Roman"/>
                <w:sz w:val="20"/>
                <w:szCs w:val="20"/>
              </w:rPr>
            </w:pPr>
          </w:p>
        </w:tc>
      </w:tr>
      <w:tr w:rsidR="00983FC3" w:rsidRPr="00372FEC" w:rsidTr="00E149A4">
        <w:trPr>
          <w:trHeight w:val="557"/>
        </w:trPr>
        <w:tc>
          <w:tcPr>
            <w:tcW w:w="568"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2202F9">
            <w:pPr>
              <w:pStyle w:val="af9"/>
              <w:widowControl w:val="0"/>
              <w:numPr>
                <w:ilvl w:val="0"/>
                <w:numId w:val="45"/>
              </w:num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Кухонный рабочий</w:t>
            </w:r>
          </w:p>
        </w:tc>
        <w:tc>
          <w:tcPr>
            <w:tcW w:w="1134"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1985"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приложение .№ 3 таб.1 и таб.2 к приказу Минтруда России от 29.10.2021 №767н</w:t>
            </w:r>
          </w:p>
        </w:tc>
      </w:tr>
      <w:tr w:rsidR="00983FC3" w:rsidRPr="00372FEC" w:rsidTr="00E149A4">
        <w:trPr>
          <w:trHeight w:val="1817"/>
        </w:trPr>
        <w:tc>
          <w:tcPr>
            <w:tcW w:w="568"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2202F9">
            <w:pPr>
              <w:pStyle w:val="af9"/>
              <w:widowControl w:val="0"/>
              <w:numPr>
                <w:ilvl w:val="0"/>
                <w:numId w:val="45"/>
              </w:num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Заведующий лабораторией, старший лаборант, лаборант физико-химических исследований</w:t>
            </w:r>
          </w:p>
        </w:tc>
        <w:tc>
          <w:tcPr>
            <w:tcW w:w="1134"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100</w:t>
            </w:r>
          </w:p>
        </w:tc>
        <w:tc>
          <w:tcPr>
            <w:tcW w:w="993"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1985"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приложение .№ 3 таб.1 к приказу Минтруда России от 29.10.2021 №767н</w:t>
            </w:r>
          </w:p>
        </w:tc>
      </w:tr>
      <w:tr w:rsidR="00983FC3" w:rsidRPr="00372FEC" w:rsidTr="00E149A4">
        <w:trPr>
          <w:trHeight w:val="1559"/>
        </w:trPr>
        <w:tc>
          <w:tcPr>
            <w:tcW w:w="568"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2202F9">
            <w:pPr>
              <w:pStyle w:val="af9"/>
              <w:widowControl w:val="0"/>
              <w:numPr>
                <w:ilvl w:val="0"/>
                <w:numId w:val="45"/>
              </w:num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Заведующий лабораторией, старший лаборант, лаборант химического анализа</w:t>
            </w:r>
          </w:p>
        </w:tc>
        <w:tc>
          <w:tcPr>
            <w:tcW w:w="1134"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100</w:t>
            </w:r>
          </w:p>
        </w:tc>
        <w:tc>
          <w:tcPr>
            <w:tcW w:w="993"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1985"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приложение .№ 3 таб.1 к приказу Минтруда России от 29.10.2021 №767н</w:t>
            </w:r>
          </w:p>
        </w:tc>
      </w:tr>
      <w:tr w:rsidR="00983FC3" w:rsidRPr="00372FEC" w:rsidTr="00E149A4">
        <w:tc>
          <w:tcPr>
            <w:tcW w:w="568"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2202F9">
            <w:pPr>
              <w:pStyle w:val="af9"/>
              <w:widowControl w:val="0"/>
              <w:numPr>
                <w:ilvl w:val="0"/>
                <w:numId w:val="45"/>
              </w:num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Маляр</w:t>
            </w:r>
          </w:p>
        </w:tc>
        <w:tc>
          <w:tcPr>
            <w:tcW w:w="1134"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100</w:t>
            </w:r>
          </w:p>
        </w:tc>
        <w:tc>
          <w:tcPr>
            <w:tcW w:w="1701"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200</w:t>
            </w:r>
          </w:p>
        </w:tc>
        <w:tc>
          <w:tcPr>
            <w:tcW w:w="1985"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приложение .№ 3 таб.1 к приказу Минтруда России от 29.10.2021 №767н</w:t>
            </w:r>
          </w:p>
        </w:tc>
      </w:tr>
      <w:tr w:rsidR="00983FC3" w:rsidRPr="00372FEC" w:rsidTr="00E149A4">
        <w:trPr>
          <w:trHeight w:val="1785"/>
        </w:trPr>
        <w:tc>
          <w:tcPr>
            <w:tcW w:w="568"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2202F9">
            <w:pPr>
              <w:pStyle w:val="af9"/>
              <w:widowControl w:val="0"/>
              <w:numPr>
                <w:ilvl w:val="0"/>
                <w:numId w:val="45"/>
              </w:num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Мойщик посуды</w:t>
            </w:r>
          </w:p>
        </w:tc>
        <w:tc>
          <w:tcPr>
            <w:tcW w:w="1134"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1985"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приложение .№ 3 таб.1 и таб.2 к приказу Минтруда России от 29.10.2021 №767н</w:t>
            </w:r>
          </w:p>
        </w:tc>
      </w:tr>
      <w:tr w:rsidR="00983FC3" w:rsidRPr="00372FEC" w:rsidTr="00E149A4">
        <w:trPr>
          <w:trHeight w:val="960"/>
        </w:trPr>
        <w:tc>
          <w:tcPr>
            <w:tcW w:w="568"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2202F9">
            <w:pPr>
              <w:pStyle w:val="af9"/>
              <w:widowControl w:val="0"/>
              <w:numPr>
                <w:ilvl w:val="0"/>
                <w:numId w:val="45"/>
              </w:num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Заведующий производством, повар</w:t>
            </w:r>
          </w:p>
        </w:tc>
        <w:tc>
          <w:tcPr>
            <w:tcW w:w="1134"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1985"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приложение .№ 3 таб.1 и таб.2 к приказу Минтруда России от 29.10.2021 №767н</w:t>
            </w:r>
          </w:p>
        </w:tc>
      </w:tr>
      <w:tr w:rsidR="00983FC3" w:rsidRPr="00372FEC" w:rsidTr="00E149A4">
        <w:tc>
          <w:tcPr>
            <w:tcW w:w="568"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2202F9">
            <w:pPr>
              <w:pStyle w:val="af9"/>
              <w:widowControl w:val="0"/>
              <w:numPr>
                <w:ilvl w:val="0"/>
                <w:numId w:val="45"/>
              </w:num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 xml:space="preserve">Рабочий по </w:t>
            </w:r>
            <w:r w:rsidRPr="002564AB">
              <w:rPr>
                <w:rFonts w:ascii="Times New Roman" w:hAnsi="Times New Roman" w:cs="Times New Roman"/>
                <w:sz w:val="18"/>
                <w:szCs w:val="18"/>
              </w:rPr>
              <w:lastRenderedPageBreak/>
              <w:t>комплексному обслуживанию и ремонту зданий</w:t>
            </w:r>
          </w:p>
        </w:tc>
        <w:tc>
          <w:tcPr>
            <w:tcW w:w="1134"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lastRenderedPageBreak/>
              <w:t>100</w:t>
            </w:r>
          </w:p>
        </w:tc>
        <w:tc>
          <w:tcPr>
            <w:tcW w:w="1701"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200</w:t>
            </w:r>
          </w:p>
        </w:tc>
        <w:tc>
          <w:tcPr>
            <w:tcW w:w="992"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1985"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 xml:space="preserve">приложение .№ 3 таб.1 </w:t>
            </w:r>
            <w:r w:rsidRPr="002564AB">
              <w:rPr>
                <w:rFonts w:ascii="Times New Roman" w:hAnsi="Times New Roman" w:cs="Times New Roman"/>
                <w:sz w:val="18"/>
                <w:szCs w:val="18"/>
              </w:rPr>
              <w:lastRenderedPageBreak/>
              <w:t>к приказу Минтруда России от 29.10.2021 №767н</w:t>
            </w:r>
          </w:p>
        </w:tc>
      </w:tr>
      <w:tr w:rsidR="00983FC3" w:rsidRPr="00372FEC" w:rsidTr="00E149A4">
        <w:tc>
          <w:tcPr>
            <w:tcW w:w="568"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2202F9">
            <w:pPr>
              <w:pStyle w:val="af9"/>
              <w:widowControl w:val="0"/>
              <w:numPr>
                <w:ilvl w:val="0"/>
                <w:numId w:val="45"/>
              </w:num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Слесарь-сантехник</w:t>
            </w:r>
          </w:p>
        </w:tc>
        <w:tc>
          <w:tcPr>
            <w:tcW w:w="1134"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100</w:t>
            </w:r>
          </w:p>
        </w:tc>
        <w:tc>
          <w:tcPr>
            <w:tcW w:w="1701"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200</w:t>
            </w:r>
          </w:p>
        </w:tc>
        <w:tc>
          <w:tcPr>
            <w:tcW w:w="992"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1985"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приложение .№ 3 таб.1 к приказу Минтруда России от 29.10.2021 №767н</w:t>
            </w:r>
          </w:p>
        </w:tc>
      </w:tr>
      <w:tr w:rsidR="00983FC3" w:rsidRPr="00372FEC" w:rsidTr="00E149A4">
        <w:tc>
          <w:tcPr>
            <w:tcW w:w="568"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2202F9">
            <w:pPr>
              <w:pStyle w:val="af9"/>
              <w:widowControl w:val="0"/>
              <w:numPr>
                <w:ilvl w:val="0"/>
                <w:numId w:val="45"/>
              </w:num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152E4" w:rsidRPr="002564AB" w:rsidRDefault="00983FC3" w:rsidP="00933BBD">
            <w:pPr>
              <w:suppressAutoHyphens w:val="0"/>
              <w:jc w:val="center"/>
              <w:rPr>
                <w:rFonts w:ascii="Times New Roman" w:hAnsi="Times New Roman" w:cs="Times New Roman"/>
                <w:sz w:val="18"/>
                <w:szCs w:val="18"/>
              </w:rPr>
            </w:pPr>
            <w:r w:rsidRPr="002564AB">
              <w:rPr>
                <w:rFonts w:ascii="Times New Roman" w:hAnsi="Times New Roman" w:cs="Times New Roman"/>
                <w:sz w:val="18"/>
                <w:szCs w:val="18"/>
              </w:rPr>
              <w:t>Электрогазосва</w:t>
            </w:r>
            <w:r w:rsidRPr="002564AB">
              <w:rPr>
                <w:rFonts w:ascii="Times New Roman" w:hAnsi="Times New Roman" w:cs="Times New Roman"/>
                <w:sz w:val="18"/>
                <w:szCs w:val="18"/>
              </w:rPr>
              <w:t>р</w:t>
            </w:r>
            <w:r w:rsidR="008152E4" w:rsidRPr="002564AB">
              <w:rPr>
                <w:rFonts w:ascii="Times New Roman" w:hAnsi="Times New Roman" w:cs="Times New Roman"/>
                <w:sz w:val="18"/>
                <w:szCs w:val="18"/>
              </w:rPr>
              <w:t>щик</w:t>
            </w:r>
          </w:p>
        </w:tc>
        <w:tc>
          <w:tcPr>
            <w:tcW w:w="1134"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100</w:t>
            </w:r>
          </w:p>
        </w:tc>
        <w:tc>
          <w:tcPr>
            <w:tcW w:w="1701"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200</w:t>
            </w:r>
          </w:p>
        </w:tc>
        <w:tc>
          <w:tcPr>
            <w:tcW w:w="992"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1985"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приложение .№ 3 таб.1 к приказу Минтруда России от 29.10.2021 №767н</w:t>
            </w:r>
          </w:p>
        </w:tc>
      </w:tr>
      <w:tr w:rsidR="00983FC3" w:rsidRPr="00372FEC" w:rsidTr="00E149A4">
        <w:tc>
          <w:tcPr>
            <w:tcW w:w="568"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2202F9">
            <w:pPr>
              <w:pStyle w:val="af9"/>
              <w:widowControl w:val="0"/>
              <w:numPr>
                <w:ilvl w:val="0"/>
                <w:numId w:val="45"/>
              </w:num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pStyle w:val="ConsPlusNormal"/>
              <w:ind w:firstLine="0"/>
              <w:jc w:val="center"/>
              <w:rPr>
                <w:rFonts w:ascii="Times New Roman" w:hAnsi="Times New Roman" w:cs="Times New Roman"/>
                <w:sz w:val="18"/>
                <w:szCs w:val="18"/>
              </w:rPr>
            </w:pPr>
            <w:r w:rsidRPr="002564AB">
              <w:rPr>
                <w:rFonts w:ascii="Times New Roman" w:hAnsi="Times New Roman" w:cs="Times New Roman"/>
                <w:sz w:val="18"/>
                <w:szCs w:val="18"/>
              </w:rPr>
              <w:t>Кондитер</w:t>
            </w:r>
          </w:p>
        </w:tc>
        <w:tc>
          <w:tcPr>
            <w:tcW w:w="1134"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1985"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приложение .№ 3 таб.1 и таб.2 к приказу Минтруда России от 29.10.2021 №767н</w:t>
            </w:r>
          </w:p>
        </w:tc>
      </w:tr>
      <w:tr w:rsidR="00983FC3" w:rsidRPr="00372FEC" w:rsidTr="00E149A4">
        <w:tc>
          <w:tcPr>
            <w:tcW w:w="568"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2202F9">
            <w:pPr>
              <w:pStyle w:val="af9"/>
              <w:widowControl w:val="0"/>
              <w:numPr>
                <w:ilvl w:val="0"/>
                <w:numId w:val="45"/>
              </w:num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152E4" w:rsidRPr="002564AB" w:rsidRDefault="002202F9" w:rsidP="00DF2226">
            <w:pPr>
              <w:jc w:val="center"/>
              <w:rPr>
                <w:rFonts w:ascii="Times New Roman" w:hAnsi="Times New Roman" w:cs="Times New Roman"/>
                <w:sz w:val="18"/>
                <w:szCs w:val="18"/>
              </w:rPr>
            </w:pPr>
            <w:r w:rsidRPr="002564AB">
              <w:rPr>
                <w:rFonts w:ascii="Times New Roman" w:hAnsi="Times New Roman" w:cs="Times New Roman"/>
                <w:sz w:val="18"/>
                <w:szCs w:val="18"/>
              </w:rPr>
              <w:t>Мастер участка</w:t>
            </w:r>
          </w:p>
        </w:tc>
        <w:tc>
          <w:tcPr>
            <w:tcW w:w="1134"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100</w:t>
            </w:r>
          </w:p>
        </w:tc>
        <w:tc>
          <w:tcPr>
            <w:tcW w:w="1701"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200</w:t>
            </w:r>
          </w:p>
        </w:tc>
        <w:tc>
          <w:tcPr>
            <w:tcW w:w="992"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1985"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приложение .№ 3 таб.1 к приказу Минтруда России от 29.10.2021 №767н</w:t>
            </w:r>
          </w:p>
        </w:tc>
      </w:tr>
      <w:tr w:rsidR="00983FC3" w:rsidRPr="00372FEC" w:rsidTr="00E149A4">
        <w:tc>
          <w:tcPr>
            <w:tcW w:w="568"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2202F9">
            <w:pPr>
              <w:pStyle w:val="af9"/>
              <w:widowControl w:val="0"/>
              <w:numPr>
                <w:ilvl w:val="0"/>
                <w:numId w:val="45"/>
              </w:num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Подсобный рабочий</w:t>
            </w:r>
          </w:p>
        </w:tc>
        <w:tc>
          <w:tcPr>
            <w:tcW w:w="1134"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100</w:t>
            </w:r>
          </w:p>
        </w:tc>
        <w:tc>
          <w:tcPr>
            <w:tcW w:w="1701"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200</w:t>
            </w:r>
          </w:p>
        </w:tc>
        <w:tc>
          <w:tcPr>
            <w:tcW w:w="992"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w:t>
            </w:r>
          </w:p>
        </w:tc>
        <w:tc>
          <w:tcPr>
            <w:tcW w:w="1985" w:type="dxa"/>
            <w:tcBorders>
              <w:top w:val="single" w:sz="4" w:space="0" w:color="auto"/>
              <w:left w:val="single" w:sz="4" w:space="0" w:color="auto"/>
              <w:bottom w:val="single" w:sz="4" w:space="0" w:color="auto"/>
              <w:right w:val="single" w:sz="4" w:space="0" w:color="auto"/>
            </w:tcBorders>
            <w:vAlign w:val="center"/>
          </w:tcPr>
          <w:p w:rsidR="008152E4" w:rsidRPr="002564AB" w:rsidRDefault="008152E4" w:rsidP="00DF2226">
            <w:pPr>
              <w:jc w:val="center"/>
              <w:rPr>
                <w:rFonts w:ascii="Times New Roman" w:hAnsi="Times New Roman" w:cs="Times New Roman"/>
                <w:sz w:val="18"/>
                <w:szCs w:val="18"/>
              </w:rPr>
            </w:pPr>
            <w:r w:rsidRPr="002564AB">
              <w:rPr>
                <w:rFonts w:ascii="Times New Roman" w:hAnsi="Times New Roman" w:cs="Times New Roman"/>
                <w:sz w:val="18"/>
                <w:szCs w:val="18"/>
              </w:rPr>
              <w:t>приложение .№ 3 таб.1 к приказу Минтруда России от 29.10.2021 №767н</w:t>
            </w:r>
          </w:p>
        </w:tc>
      </w:tr>
    </w:tbl>
    <w:p w:rsidR="00933BBD" w:rsidRDefault="00933BBD" w:rsidP="00AA32F7">
      <w:pPr>
        <w:jc w:val="both"/>
        <w:rPr>
          <w:rFonts w:ascii="Times New Roman" w:hAnsi="Times New Roman" w:cs="Times New Roman"/>
          <w:sz w:val="20"/>
          <w:szCs w:val="20"/>
        </w:rPr>
      </w:pPr>
    </w:p>
    <w:p w:rsidR="008152E4" w:rsidRPr="00E149A4" w:rsidRDefault="008152E4" w:rsidP="00AA32F7">
      <w:pPr>
        <w:jc w:val="both"/>
        <w:rPr>
          <w:rFonts w:ascii="Times New Roman" w:hAnsi="Times New Roman" w:cs="Times New Roman"/>
        </w:rPr>
      </w:pPr>
      <w:r w:rsidRPr="00E149A4">
        <w:rPr>
          <w:rFonts w:ascii="Times New Roman" w:hAnsi="Times New Roman" w:cs="Times New Roman"/>
        </w:rPr>
        <w:t>Примечание:</w:t>
      </w:r>
    </w:p>
    <w:p w:rsidR="0067583A" w:rsidRPr="00E149A4" w:rsidRDefault="008152E4" w:rsidP="00CB43B8">
      <w:pPr>
        <w:jc w:val="both"/>
        <w:rPr>
          <w:rFonts w:ascii="Times New Roman" w:eastAsia="Times New Roman" w:hAnsi="Times New Roman" w:cs="Times New Roman"/>
          <w:iCs/>
          <w:color w:val="auto"/>
          <w:lang w:bidi="ar-SA"/>
        </w:rPr>
      </w:pPr>
      <w:r w:rsidRPr="00E149A4">
        <w:rPr>
          <w:rFonts w:ascii="Times New Roman" w:eastAsia="Calibri" w:hAnsi="Times New Roman" w:cs="Times New Roman"/>
          <w:lang w:eastAsia="en-US"/>
        </w:rPr>
        <w:t xml:space="preserve">На работах, связанных с неустойчивыми загрязнениями, работодатель имеет право не выдавать непосредственно работнику смывающие средства. В этом случае работодатель обеспечивает их постоянное наличие в санитарно-бытовых помещениях. Внесение отметки о выдаче на данных условиях указанных смывающих средств в личную карточку учета выдачи СИЗ не </w:t>
      </w:r>
      <w:r w:rsidR="00983FC3" w:rsidRPr="00E149A4">
        <w:rPr>
          <w:rFonts w:ascii="Times New Roman" w:eastAsia="Calibri" w:hAnsi="Times New Roman" w:cs="Times New Roman"/>
          <w:lang w:eastAsia="en-US"/>
        </w:rPr>
        <w:t>требуется (</w:t>
      </w:r>
      <w:r w:rsidRPr="00E149A4">
        <w:rPr>
          <w:rFonts w:ascii="Times New Roman" w:eastAsia="Calibri" w:hAnsi="Times New Roman" w:cs="Times New Roman"/>
          <w:lang w:eastAsia="en-US"/>
        </w:rPr>
        <w:t xml:space="preserve">в соответствии с п.37 раздела </w:t>
      </w:r>
      <w:r w:rsidRPr="00E149A4">
        <w:rPr>
          <w:rFonts w:ascii="Times New Roman" w:eastAsia="Calibri" w:hAnsi="Times New Roman" w:cs="Times New Roman"/>
          <w:lang w:val="en-US" w:eastAsia="en-US"/>
        </w:rPr>
        <w:t>VIII</w:t>
      </w:r>
      <w:r w:rsidRPr="00E149A4">
        <w:rPr>
          <w:rFonts w:ascii="Times New Roman" w:eastAsia="Calibri" w:hAnsi="Times New Roman" w:cs="Times New Roman"/>
          <w:lang w:eastAsia="en-US"/>
        </w:rPr>
        <w:t xml:space="preserve"> приказа Правилами обеспечения работников средствами индивидуальной защиты и </w:t>
      </w:r>
      <w:r w:rsidR="00983FC3" w:rsidRPr="00E149A4">
        <w:rPr>
          <w:rFonts w:ascii="Times New Roman" w:eastAsia="Calibri" w:hAnsi="Times New Roman" w:cs="Times New Roman"/>
          <w:lang w:eastAsia="en-US"/>
        </w:rPr>
        <w:t>смывающими средствами,</w:t>
      </w:r>
      <w:r w:rsidRPr="00E149A4">
        <w:rPr>
          <w:rFonts w:ascii="Times New Roman" w:eastAsia="Calibri" w:hAnsi="Times New Roman" w:cs="Times New Roman"/>
          <w:lang w:eastAsia="en-US"/>
        </w:rPr>
        <w:t xml:space="preserve"> утвержденными приказом Минтруда и социальной защиты </w:t>
      </w:r>
      <w:r w:rsidR="00CE69C5" w:rsidRPr="00E149A4">
        <w:rPr>
          <w:rFonts w:ascii="Times New Roman" w:eastAsia="Times New Roman" w:hAnsi="Times New Roman" w:cs="Times New Roman"/>
        </w:rPr>
        <w:t>Российской Федерации</w:t>
      </w:r>
      <w:r w:rsidRPr="00E149A4">
        <w:rPr>
          <w:rFonts w:ascii="Times New Roman" w:eastAsia="Calibri" w:hAnsi="Times New Roman" w:cs="Times New Roman"/>
          <w:lang w:eastAsia="en-US"/>
        </w:rPr>
        <w:t xml:space="preserve"> </w:t>
      </w:r>
      <w:r w:rsidR="00933BBD" w:rsidRPr="00E149A4">
        <w:rPr>
          <w:rFonts w:ascii="Times New Roman" w:eastAsia="Calibri" w:hAnsi="Times New Roman" w:cs="Times New Roman"/>
          <w:lang w:eastAsia="en-US"/>
        </w:rPr>
        <w:t>от</w:t>
      </w:r>
      <w:r w:rsidR="00E149A4">
        <w:rPr>
          <w:rFonts w:ascii="Times New Roman" w:eastAsia="Calibri" w:hAnsi="Times New Roman" w:cs="Times New Roman"/>
          <w:lang w:eastAsia="en-US"/>
        </w:rPr>
        <w:t> </w:t>
      </w:r>
      <w:r w:rsidR="00933BBD" w:rsidRPr="00E149A4">
        <w:rPr>
          <w:rFonts w:ascii="Times New Roman" w:eastAsia="Calibri" w:hAnsi="Times New Roman" w:cs="Times New Roman"/>
          <w:lang w:eastAsia="en-US"/>
        </w:rPr>
        <w:t xml:space="preserve"> 29.10.2021</w:t>
      </w:r>
      <w:r w:rsidRPr="00E149A4">
        <w:rPr>
          <w:rFonts w:ascii="Times New Roman" w:eastAsia="Calibri" w:hAnsi="Times New Roman" w:cs="Times New Roman"/>
          <w:lang w:eastAsia="en-US"/>
        </w:rPr>
        <w:t xml:space="preserve"> №766н).</w:t>
      </w:r>
      <w:r w:rsidR="0067583A" w:rsidRPr="00E149A4">
        <w:rPr>
          <w:rFonts w:ascii="Times New Roman" w:eastAsia="Times New Roman" w:hAnsi="Times New Roman" w:cs="Times New Roman"/>
          <w:iCs/>
          <w:color w:val="auto"/>
          <w:lang w:bidi="ar-SA"/>
        </w:rPr>
        <w:br w:type="page"/>
      </w:r>
    </w:p>
    <w:p w:rsidR="00606BCC" w:rsidRPr="00372FEC" w:rsidRDefault="00101E8C">
      <w:pPr>
        <w:ind w:firstLine="709"/>
        <w:jc w:val="right"/>
        <w:rPr>
          <w:rFonts w:ascii="Times New Roman" w:eastAsia="Times New Roman" w:hAnsi="Times New Roman" w:cs="Times New Roman"/>
          <w:color w:val="auto"/>
          <w:sz w:val="22"/>
          <w:szCs w:val="22"/>
          <w:lang w:bidi="ar-SA"/>
        </w:rPr>
      </w:pPr>
      <w:r w:rsidRPr="00372FEC">
        <w:rPr>
          <w:rFonts w:ascii="Times New Roman" w:eastAsia="Times New Roman" w:hAnsi="Times New Roman" w:cs="Times New Roman"/>
          <w:color w:val="auto"/>
          <w:sz w:val="22"/>
          <w:szCs w:val="22"/>
          <w:lang w:bidi="ar-SA"/>
        </w:rPr>
        <w:lastRenderedPageBreak/>
        <w:t xml:space="preserve">Приложение 4 </w:t>
      </w:r>
    </w:p>
    <w:p w:rsidR="00606BCC" w:rsidRPr="00372FEC" w:rsidRDefault="00101E8C">
      <w:pPr>
        <w:widowControl/>
        <w:ind w:firstLine="709"/>
        <w:jc w:val="right"/>
        <w:rPr>
          <w:rFonts w:ascii="Times New Roman" w:eastAsia="Times New Roman" w:hAnsi="Times New Roman" w:cs="Times New Roman"/>
          <w:color w:val="auto"/>
          <w:sz w:val="22"/>
          <w:szCs w:val="22"/>
          <w:lang w:bidi="ar-SA"/>
        </w:rPr>
      </w:pPr>
      <w:r w:rsidRPr="00372FEC">
        <w:rPr>
          <w:rFonts w:ascii="Times New Roman" w:eastAsia="Times New Roman" w:hAnsi="Times New Roman" w:cs="Times New Roman"/>
          <w:color w:val="auto"/>
          <w:sz w:val="22"/>
          <w:szCs w:val="22"/>
          <w:lang w:bidi="ar-SA"/>
        </w:rPr>
        <w:t>к Коллективному договору</w:t>
      </w:r>
    </w:p>
    <w:p w:rsidR="00606BCC" w:rsidRPr="003D4738" w:rsidRDefault="00606BCC" w:rsidP="00AB075E">
      <w:pPr>
        <w:widowControl/>
        <w:jc w:val="both"/>
        <w:rPr>
          <w:rFonts w:ascii="Times New Roman" w:eastAsia="Times New Roman" w:hAnsi="Times New Roman" w:cs="Times New Roman"/>
          <w:color w:val="auto"/>
          <w:sz w:val="28"/>
          <w:szCs w:val="28"/>
          <w:lang w:bidi="ar-SA"/>
        </w:rPr>
      </w:pPr>
    </w:p>
    <w:p w:rsidR="00606BCC" w:rsidRPr="002202F9" w:rsidRDefault="00101E8C" w:rsidP="002202F9">
      <w:pPr>
        <w:widowControl/>
        <w:jc w:val="center"/>
        <w:rPr>
          <w:rFonts w:ascii="Times New Roman" w:eastAsia="Times New Roman" w:hAnsi="Times New Roman" w:cs="Times New Roman"/>
          <w:b/>
          <w:color w:val="auto"/>
          <w:sz w:val="28"/>
          <w:szCs w:val="28"/>
          <w:lang w:bidi="ar-SA"/>
        </w:rPr>
      </w:pPr>
      <w:r w:rsidRPr="002202F9">
        <w:rPr>
          <w:rFonts w:ascii="Times New Roman" w:eastAsia="Times New Roman" w:hAnsi="Times New Roman" w:cs="Times New Roman"/>
          <w:b/>
          <w:color w:val="auto"/>
          <w:sz w:val="28"/>
          <w:szCs w:val="28"/>
          <w:lang w:bidi="ar-SA"/>
        </w:rPr>
        <w:t>Перечень</w:t>
      </w:r>
    </w:p>
    <w:p w:rsidR="00606BCC" w:rsidRPr="002202F9" w:rsidRDefault="00101E8C" w:rsidP="002202F9">
      <w:pPr>
        <w:widowControl/>
        <w:spacing w:after="120"/>
        <w:jc w:val="center"/>
        <w:rPr>
          <w:rFonts w:ascii="Times New Roman" w:eastAsia="Times New Roman" w:hAnsi="Times New Roman" w:cs="Times New Roman"/>
          <w:b/>
          <w:color w:val="auto"/>
          <w:sz w:val="28"/>
          <w:szCs w:val="28"/>
          <w:lang w:bidi="ar-SA"/>
        </w:rPr>
      </w:pPr>
      <w:r w:rsidRPr="002202F9">
        <w:rPr>
          <w:rFonts w:ascii="Times New Roman" w:eastAsia="Times New Roman" w:hAnsi="Times New Roman" w:cs="Times New Roman"/>
          <w:b/>
          <w:color w:val="auto"/>
          <w:sz w:val="28"/>
          <w:szCs w:val="28"/>
          <w:lang w:bidi="ar-SA"/>
        </w:rPr>
        <w:t>профессий и должностей работников ВГТУ, которым выдается бесплатно спецодежда, спецобувь и другие средства индивидуальной защиты, в том числе и работникам, занятым на работах с вредными и (или) опасными условиями труда, в соответствии с действующими типовыми нормами</w:t>
      </w:r>
    </w:p>
    <w:p w:rsidR="001A3900" w:rsidRPr="00372FEC" w:rsidRDefault="001A3900" w:rsidP="001A3900">
      <w:pPr>
        <w:spacing w:before="11" w:after="19" w:line="242" w:lineRule="auto"/>
        <w:ind w:right="673"/>
        <w:outlineLvl w:val="2"/>
        <w:rPr>
          <w:b/>
          <w:bCs/>
          <w:sz w:val="20"/>
          <w:szCs w:val="20"/>
        </w:rPr>
      </w:pPr>
    </w:p>
    <w:tbl>
      <w:tblPr>
        <w:tblW w:w="9923" w:type="dxa"/>
        <w:tblInd w:w="-281"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tblPr>
      <w:tblGrid>
        <w:gridCol w:w="425"/>
        <w:gridCol w:w="1277"/>
        <w:gridCol w:w="1701"/>
        <w:gridCol w:w="2693"/>
        <w:gridCol w:w="1276"/>
        <w:gridCol w:w="2551"/>
      </w:tblGrid>
      <w:tr w:rsidR="00FD60CC" w:rsidRPr="003D4738" w:rsidTr="003D4738">
        <w:trPr>
          <w:cantSplit/>
          <w:trHeight w:val="1134"/>
          <w:tblHeader/>
        </w:trPr>
        <w:tc>
          <w:tcPr>
            <w:tcW w:w="425"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FD60CC" w:rsidP="00FD60CC">
            <w:pPr>
              <w:ind w:firstLine="56"/>
              <w:jc w:val="center"/>
              <w:rPr>
                <w:rFonts w:ascii="Times New Roman" w:hAnsi="Times New Roman" w:cs="Times New Roman"/>
                <w:bCs/>
                <w:sz w:val="18"/>
                <w:szCs w:val="18"/>
              </w:rPr>
            </w:pPr>
            <w:r w:rsidRPr="002564AB">
              <w:rPr>
                <w:rFonts w:ascii="Times New Roman" w:hAnsi="Times New Roman" w:cs="Times New Roman"/>
                <w:bCs/>
                <w:sz w:val="18"/>
                <w:szCs w:val="18"/>
              </w:rPr>
              <w:t>№</w:t>
            </w:r>
            <w:r w:rsidRPr="002564AB">
              <w:rPr>
                <w:rFonts w:ascii="Times New Roman" w:hAnsi="Times New Roman" w:cs="Times New Roman"/>
                <w:bCs/>
                <w:sz w:val="18"/>
                <w:szCs w:val="18"/>
              </w:rPr>
              <w:br/>
            </w:r>
            <w:proofErr w:type="spellStart"/>
            <w:r w:rsidR="001A3900" w:rsidRPr="002564AB">
              <w:rPr>
                <w:rFonts w:ascii="Times New Roman" w:hAnsi="Times New Roman" w:cs="Times New Roman"/>
                <w:bCs/>
                <w:sz w:val="18"/>
                <w:szCs w:val="18"/>
              </w:rPr>
              <w:t>п</w:t>
            </w:r>
            <w:proofErr w:type="gramStart"/>
            <w:r w:rsidR="001A3900" w:rsidRPr="002564AB">
              <w:rPr>
                <w:rFonts w:ascii="Times New Roman" w:hAnsi="Times New Roman" w:cs="Times New Roman"/>
                <w:bCs/>
                <w:sz w:val="18"/>
                <w:szCs w:val="18"/>
              </w:rPr>
              <w:t>.п</w:t>
            </w:r>
            <w:proofErr w:type="spellEnd"/>
            <w:proofErr w:type="gramEnd"/>
          </w:p>
        </w:tc>
        <w:tc>
          <w:tcPr>
            <w:tcW w:w="1277"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bCs/>
                <w:sz w:val="18"/>
                <w:szCs w:val="18"/>
              </w:rPr>
            </w:pPr>
            <w:r w:rsidRPr="002564AB">
              <w:rPr>
                <w:rFonts w:ascii="Times New Roman" w:eastAsia="Calibri" w:hAnsi="Times New Roman" w:cs="Times New Roman"/>
                <w:sz w:val="18"/>
                <w:szCs w:val="18"/>
                <w:lang w:eastAsia="en-US"/>
              </w:rPr>
              <w:t>Наименование профессии (должности)</w:t>
            </w: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ind w:hanging="17"/>
              <w:jc w:val="center"/>
              <w:rPr>
                <w:rFonts w:ascii="Times New Roman" w:hAnsi="Times New Roman" w:cs="Times New Roman"/>
                <w:bCs/>
                <w:sz w:val="18"/>
                <w:szCs w:val="18"/>
              </w:rPr>
            </w:pPr>
            <w:r w:rsidRPr="002564AB">
              <w:rPr>
                <w:rFonts w:ascii="Times New Roman" w:hAnsi="Times New Roman" w:cs="Times New Roman"/>
                <w:bCs/>
                <w:sz w:val="18"/>
                <w:szCs w:val="18"/>
              </w:rPr>
              <w:t>Тип средства защиты</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bCs/>
                <w:sz w:val="18"/>
                <w:szCs w:val="18"/>
              </w:rPr>
            </w:pPr>
            <w:r w:rsidRPr="002564AB">
              <w:rPr>
                <w:rFonts w:ascii="Times New Roman" w:eastAsia="Calibri" w:hAnsi="Times New Roman" w:cs="Times New Roman"/>
                <w:sz w:val="18"/>
                <w:szCs w:val="18"/>
                <w:lang w:eastAsia="en-US"/>
              </w:rPr>
              <w:t>Наименование СИЗ (с указанием конкретных данных о конструкции, классе защиты, категориях эффективности и/или эксплуатационных уровнях)</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bCs/>
                <w:sz w:val="18"/>
                <w:szCs w:val="18"/>
              </w:rPr>
            </w:pPr>
            <w:r w:rsidRPr="002564AB">
              <w:rPr>
                <w:rFonts w:ascii="Times New Roman" w:eastAsia="Calibri" w:hAnsi="Times New Roman" w:cs="Times New Roman"/>
                <w:sz w:val="18"/>
                <w:szCs w:val="18"/>
                <w:lang w:eastAsia="en-US"/>
              </w:rPr>
              <w:t>Нормы выдачи с указанием периодичности выдачи, количества на период, единицы измерения (штуки, пары, комплекты, г, мл.)</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bCs/>
                <w:sz w:val="18"/>
                <w:szCs w:val="18"/>
              </w:rPr>
            </w:pPr>
            <w:r w:rsidRPr="002564AB">
              <w:rPr>
                <w:rFonts w:ascii="Times New Roman" w:eastAsia="Calibri" w:hAnsi="Times New Roman" w:cs="Times New Roman"/>
                <w:sz w:val="18"/>
                <w:szCs w:val="18"/>
                <w:lang w:eastAsia="en-US"/>
              </w:rPr>
              <w:t>Основание выдачи СИЗ (пункты Единых типовых норм, правил по охране труда и иных документов)</w:t>
            </w:r>
          </w:p>
        </w:tc>
      </w:tr>
      <w:tr w:rsidR="00FD60CC" w:rsidRPr="00372FEC" w:rsidTr="003148CA">
        <w:trPr>
          <w:trHeight w:val="826"/>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3148CA">
            <w:pPr>
              <w:pStyle w:val="af9"/>
              <w:numPr>
                <w:ilvl w:val="0"/>
                <w:numId w:val="48"/>
              </w:numPr>
              <w:ind w:left="0" w:firstLine="147"/>
              <w:jc w:val="center"/>
              <w:rPr>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148CA" w:rsidRDefault="001A3900" w:rsidP="00451F99">
            <w:pPr>
              <w:jc w:val="center"/>
              <w:rPr>
                <w:rFonts w:ascii="Times New Roman" w:hAnsi="Times New Roman" w:cs="Times New Roman"/>
                <w:sz w:val="18"/>
                <w:szCs w:val="18"/>
              </w:rPr>
            </w:pPr>
            <w:r w:rsidRPr="003148CA">
              <w:rPr>
                <w:rFonts w:ascii="Times New Roman" w:hAnsi="Times New Roman" w:cs="Times New Roman"/>
                <w:sz w:val="18"/>
                <w:szCs w:val="18"/>
              </w:rPr>
              <w:t>Водитель автомобиля</w:t>
            </w:r>
          </w:p>
        </w:tc>
        <w:tc>
          <w:tcPr>
            <w:tcW w:w="1701"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148CA" w:rsidRDefault="001A3900" w:rsidP="00DF2226">
            <w:pPr>
              <w:jc w:val="center"/>
              <w:rPr>
                <w:rFonts w:ascii="Times New Roman" w:hAnsi="Times New Roman" w:cs="Times New Roman"/>
                <w:sz w:val="18"/>
                <w:szCs w:val="18"/>
              </w:rPr>
            </w:pPr>
            <w:r w:rsidRPr="003148CA">
              <w:rPr>
                <w:rFonts w:ascii="Times New Roman" w:hAnsi="Times New Roman" w:cs="Times New Roman"/>
                <w:sz w:val="18"/>
                <w:szCs w:val="18"/>
              </w:rPr>
              <w:t>Одежда специальная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Жилет сигнальный повышенной видимости;</w:t>
            </w:r>
          </w:p>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3 класс</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1 шт</w:t>
            </w:r>
            <w:r w:rsidR="00B6241E" w:rsidRPr="002564AB">
              <w:rPr>
                <w:rFonts w:ascii="Times New Roman" w:hAnsi="Times New Roman" w:cs="Times New Roman"/>
                <w:sz w:val="18"/>
                <w:szCs w:val="18"/>
              </w:rPr>
              <w:t>.</w:t>
            </w:r>
            <w:r w:rsidRPr="002564AB">
              <w:rPr>
                <w:rFonts w:ascii="Times New Roman" w:hAnsi="Times New Roman" w:cs="Times New Roman"/>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п.783 в приложении .№ 1 к приказу Минтруда России от 29.10.2021 №767н</w:t>
            </w:r>
          </w:p>
        </w:tc>
      </w:tr>
      <w:tr w:rsidR="00FD60CC" w:rsidRPr="00372FEC" w:rsidTr="003148CA">
        <w:trPr>
          <w:trHeight w:val="708"/>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3148CA">
            <w:pPr>
              <w:pStyle w:val="af9"/>
              <w:numPr>
                <w:ilvl w:val="0"/>
                <w:numId w:val="48"/>
              </w:numPr>
              <w:ind w:left="0" w:firstLine="147"/>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tabs>
                <w:tab w:val="left" w:pos="216"/>
              </w:tabs>
              <w:jc w:val="center"/>
              <w:rPr>
                <w:rFonts w:ascii="Times New Roman" w:hAnsi="Times New Roman" w:cs="Times New Roman"/>
                <w:sz w:val="18"/>
                <w:szCs w:val="18"/>
              </w:rPr>
            </w:pPr>
            <w:r w:rsidRPr="002564AB">
              <w:rPr>
                <w:rFonts w:ascii="Times New Roman" w:hAnsi="Times New Roman" w:cs="Times New Roman"/>
                <w:sz w:val="18"/>
                <w:szCs w:val="18"/>
              </w:rPr>
              <w:t>Костюм для защиты от механических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п.783 в приложении .№ 1 к приказу Минтруда России от 29.10.2021 №767н</w:t>
            </w:r>
          </w:p>
        </w:tc>
      </w:tr>
      <w:tr w:rsidR="00FD60CC" w:rsidRPr="00372FEC" w:rsidTr="003148CA">
        <w:trPr>
          <w:trHeight w:val="690"/>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3148CA">
            <w:pPr>
              <w:pStyle w:val="af9"/>
              <w:numPr>
                <w:ilvl w:val="0"/>
                <w:numId w:val="48"/>
              </w:numPr>
              <w:ind w:left="0" w:firstLine="147"/>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61786D" w:rsidP="00DF2226">
            <w:pPr>
              <w:jc w:val="center"/>
              <w:rPr>
                <w:rFonts w:ascii="Times New Roman" w:hAnsi="Times New Roman" w:cs="Times New Roman"/>
                <w:sz w:val="18"/>
                <w:szCs w:val="18"/>
              </w:rPr>
            </w:pPr>
            <w:r w:rsidRPr="002564AB">
              <w:rPr>
                <w:rFonts w:ascii="Times New Roman" w:hAnsi="Times New Roman" w:cs="Times New Roman"/>
                <w:sz w:val="18"/>
                <w:szCs w:val="18"/>
              </w:rPr>
              <w:t>Средства защиты</w:t>
            </w:r>
            <w:r w:rsidRPr="002564AB">
              <w:rPr>
                <w:rFonts w:ascii="Times New Roman" w:hAnsi="Times New Roman" w:cs="Times New Roman"/>
                <w:sz w:val="18"/>
                <w:szCs w:val="18"/>
              </w:rPr>
              <w:br/>
            </w:r>
            <w:r w:rsidR="001A3900" w:rsidRPr="002564AB">
              <w:rPr>
                <w:rFonts w:ascii="Times New Roman" w:hAnsi="Times New Roman" w:cs="Times New Roman"/>
                <w:sz w:val="18"/>
                <w:szCs w:val="18"/>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Обувь специальная для защиты от механических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1 пара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п.783 в приложении .№ 1 к приказу Минтруда России от 29.10.2021 №767н</w:t>
            </w:r>
          </w:p>
        </w:tc>
      </w:tr>
      <w:tr w:rsidR="00FD60CC" w:rsidRPr="00372FEC" w:rsidTr="003148CA">
        <w:trPr>
          <w:trHeight w:val="708"/>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3148CA">
            <w:pPr>
              <w:pStyle w:val="af9"/>
              <w:numPr>
                <w:ilvl w:val="0"/>
                <w:numId w:val="48"/>
              </w:numPr>
              <w:ind w:left="0" w:firstLine="147"/>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tcBorders>
              <w:top w:val="single" w:sz="4" w:space="0" w:color="auto"/>
              <w:left w:val="single" w:sz="2" w:space="0" w:color="231F20"/>
              <w:bottom w:val="single" w:sz="2" w:space="0" w:color="231F20"/>
              <w:right w:val="single" w:sz="2" w:space="0" w:color="231F20"/>
            </w:tcBorders>
            <w:vAlign w:val="center"/>
          </w:tcPr>
          <w:p w:rsidR="001A3900" w:rsidRPr="002564AB" w:rsidRDefault="0061786D" w:rsidP="00DF2226">
            <w:pPr>
              <w:jc w:val="center"/>
              <w:rPr>
                <w:rFonts w:ascii="Times New Roman" w:hAnsi="Times New Roman" w:cs="Times New Roman"/>
                <w:sz w:val="18"/>
                <w:szCs w:val="18"/>
              </w:rPr>
            </w:pPr>
            <w:r w:rsidRPr="002564AB">
              <w:rPr>
                <w:rFonts w:ascii="Times New Roman" w:hAnsi="Times New Roman" w:cs="Times New Roman"/>
                <w:sz w:val="18"/>
                <w:szCs w:val="18"/>
              </w:rPr>
              <w:t>Средства защиты</w:t>
            </w:r>
            <w:r w:rsidRPr="002564AB">
              <w:rPr>
                <w:rFonts w:ascii="Times New Roman" w:hAnsi="Times New Roman" w:cs="Times New Roman"/>
                <w:sz w:val="18"/>
                <w:szCs w:val="18"/>
              </w:rPr>
              <w:br/>
            </w:r>
            <w:r w:rsidR="001A3900" w:rsidRPr="002564AB">
              <w:rPr>
                <w:rFonts w:ascii="Times New Roman" w:hAnsi="Times New Roman" w:cs="Times New Roman"/>
                <w:sz w:val="18"/>
                <w:szCs w:val="18"/>
              </w:rPr>
              <w:t>рук</w:t>
            </w:r>
          </w:p>
        </w:tc>
        <w:tc>
          <w:tcPr>
            <w:tcW w:w="2693" w:type="dxa"/>
            <w:tcBorders>
              <w:top w:val="single" w:sz="4" w:space="0" w:color="auto"/>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Перчатки для защиты от механических воздействий (истирания); Ми</w:t>
            </w:r>
          </w:p>
        </w:tc>
        <w:tc>
          <w:tcPr>
            <w:tcW w:w="1276" w:type="dxa"/>
            <w:tcBorders>
              <w:top w:val="single" w:sz="4" w:space="0" w:color="auto"/>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12 пар на 1 год</w:t>
            </w:r>
          </w:p>
        </w:tc>
        <w:tc>
          <w:tcPr>
            <w:tcW w:w="2551" w:type="dxa"/>
            <w:tcBorders>
              <w:top w:val="single" w:sz="4" w:space="0" w:color="auto"/>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п.783 в приложении .№ 1 к приказу Минтруда России от 29.10.2021 №767н</w:t>
            </w:r>
          </w:p>
        </w:tc>
      </w:tr>
      <w:tr w:rsidR="00FD60CC" w:rsidRPr="00372FEC" w:rsidTr="003148CA">
        <w:trPr>
          <w:trHeight w:val="696"/>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3148CA">
            <w:pPr>
              <w:pStyle w:val="af9"/>
              <w:numPr>
                <w:ilvl w:val="0"/>
                <w:numId w:val="48"/>
              </w:numPr>
              <w:ind w:left="0" w:firstLine="147"/>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Средства защиты головы</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Головной убор для защиты от общих производственных загрязнений;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п.783 в приложении .№ 1 к приказу Минтруда России от 29.10.2021 №767н</w:t>
            </w:r>
          </w:p>
        </w:tc>
      </w:tr>
      <w:tr w:rsidR="00FD60CC" w:rsidRPr="00372FEC" w:rsidTr="003148CA">
        <w:trPr>
          <w:trHeight w:val="706"/>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3148CA">
            <w:pPr>
              <w:pStyle w:val="af9"/>
              <w:numPr>
                <w:ilvl w:val="0"/>
                <w:numId w:val="48"/>
              </w:numPr>
              <w:ind w:left="0" w:firstLine="147"/>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61786D" w:rsidP="00DF2226">
            <w:pPr>
              <w:jc w:val="center"/>
              <w:rPr>
                <w:rFonts w:ascii="Times New Roman" w:hAnsi="Times New Roman" w:cs="Times New Roman"/>
                <w:sz w:val="18"/>
                <w:szCs w:val="18"/>
              </w:rPr>
            </w:pPr>
            <w:r w:rsidRPr="002564AB">
              <w:rPr>
                <w:rFonts w:ascii="Times New Roman" w:hAnsi="Times New Roman" w:cs="Times New Roman"/>
                <w:sz w:val="18"/>
                <w:szCs w:val="18"/>
              </w:rPr>
              <w:t>Средства защиты</w:t>
            </w:r>
            <w:r w:rsidRPr="002564AB">
              <w:rPr>
                <w:rFonts w:ascii="Times New Roman" w:hAnsi="Times New Roman" w:cs="Times New Roman"/>
                <w:sz w:val="18"/>
                <w:szCs w:val="18"/>
              </w:rPr>
              <w:br/>
            </w:r>
            <w:r w:rsidR="001A3900" w:rsidRPr="002564AB">
              <w:rPr>
                <w:rFonts w:ascii="Times New Roman" w:hAnsi="Times New Roman" w:cs="Times New Roman"/>
                <w:sz w:val="18"/>
                <w:szCs w:val="18"/>
              </w:rPr>
              <w:t>глаз</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Очки защитные от ультрафиолетового излучения, слепящей яркости; О</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п.783 в приложении .№ 1 к приказу Минтруда России от 29.10.2021 №767н</w:t>
            </w:r>
          </w:p>
        </w:tc>
      </w:tr>
      <w:tr w:rsidR="00FD60CC" w:rsidRPr="00372FEC" w:rsidTr="003148CA">
        <w:trPr>
          <w:trHeight w:val="1836"/>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3148CA">
            <w:pPr>
              <w:pStyle w:val="af9"/>
              <w:numPr>
                <w:ilvl w:val="0"/>
                <w:numId w:val="48"/>
              </w:numPr>
              <w:ind w:left="0" w:firstLine="147"/>
              <w:jc w:val="center"/>
              <w:rPr>
                <w:color w:val="000000"/>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eastAsia="Calibri" w:hAnsi="Times New Roman" w:cs="Times New Roman"/>
                <w:sz w:val="18"/>
                <w:szCs w:val="18"/>
              </w:rPr>
            </w:pPr>
            <w:r w:rsidRPr="002564AB">
              <w:rPr>
                <w:rFonts w:ascii="Times New Roman" w:eastAsia="Calibri" w:hAnsi="Times New Roman" w:cs="Times New Roman"/>
                <w:sz w:val="18"/>
                <w:szCs w:val="18"/>
                <w:lang w:eastAsia="en-US"/>
              </w:rPr>
              <w:t>Одежда специальная для защиты от пониженных температур, пониженных температур и ветра</w:t>
            </w:r>
          </w:p>
          <w:p w:rsidR="001A3900" w:rsidRPr="002564AB" w:rsidRDefault="001A3900" w:rsidP="00DF2226">
            <w:pPr>
              <w:jc w:val="center"/>
              <w:rPr>
                <w:rFonts w:ascii="Times New Roman" w:hAnsi="Times New Roman" w:cs="Times New Roman"/>
                <w:sz w:val="18"/>
                <w:szCs w:val="18"/>
              </w:rPr>
            </w:pPr>
            <w:r w:rsidRPr="002564AB">
              <w:rPr>
                <w:rFonts w:ascii="Times New Roman" w:eastAsia="Calibri" w:hAnsi="Times New Roman" w:cs="Times New Roman"/>
                <w:sz w:val="18"/>
                <w:szCs w:val="18"/>
                <w:lang w:eastAsia="en-US"/>
              </w:rPr>
              <w:t>(II климатический пояс)</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451F99" w:rsidP="00DF2226">
            <w:pPr>
              <w:jc w:val="center"/>
              <w:rPr>
                <w:rFonts w:ascii="Times New Roman" w:eastAsia="Calibri" w:hAnsi="Times New Roman" w:cs="Times New Roman"/>
                <w:sz w:val="18"/>
                <w:szCs w:val="18"/>
              </w:rPr>
            </w:pPr>
            <w:r w:rsidRPr="002564AB">
              <w:rPr>
                <w:rFonts w:ascii="Times New Roman" w:eastAsia="Calibri" w:hAnsi="Times New Roman" w:cs="Times New Roman"/>
                <w:sz w:val="18"/>
                <w:szCs w:val="18"/>
                <w:lang w:eastAsia="en-US"/>
              </w:rPr>
              <w:t>К</w:t>
            </w:r>
            <w:r w:rsidR="001A3900" w:rsidRPr="002564AB">
              <w:rPr>
                <w:rFonts w:ascii="Times New Roman" w:eastAsia="Calibri" w:hAnsi="Times New Roman" w:cs="Times New Roman"/>
                <w:sz w:val="18"/>
                <w:szCs w:val="18"/>
                <w:lang w:eastAsia="en-US"/>
              </w:rPr>
              <w:t>уртка, брюки от пониженных температур;</w:t>
            </w:r>
          </w:p>
          <w:p w:rsidR="001A3900" w:rsidRPr="002564AB" w:rsidRDefault="001A3900" w:rsidP="00DF2226">
            <w:pPr>
              <w:jc w:val="center"/>
              <w:rPr>
                <w:rFonts w:ascii="Times New Roman" w:hAnsi="Times New Roman" w:cs="Times New Roman"/>
                <w:sz w:val="18"/>
                <w:szCs w:val="18"/>
              </w:rPr>
            </w:pPr>
            <w:r w:rsidRPr="002564AB">
              <w:rPr>
                <w:rFonts w:ascii="Times New Roman" w:eastAsia="Calibri" w:hAnsi="Times New Roman" w:cs="Times New Roman"/>
                <w:sz w:val="18"/>
                <w:szCs w:val="18"/>
                <w:lang w:eastAsia="en-US"/>
              </w:rPr>
              <w:t xml:space="preserve">1 класс, </w:t>
            </w:r>
            <w:proofErr w:type="spellStart"/>
            <w:r w:rsidRPr="002564AB">
              <w:rPr>
                <w:rFonts w:ascii="Times New Roman" w:eastAsia="Calibri" w:hAnsi="Times New Roman" w:cs="Times New Roman"/>
                <w:sz w:val="18"/>
                <w:szCs w:val="18"/>
                <w:lang w:eastAsia="en-US"/>
              </w:rPr>
              <w:t>Тн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1 шт. на 2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п.4.7 приложения №2 к приказу Минтруда России от 29.10.2021 №767н</w:t>
            </w:r>
          </w:p>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приложение № 4 к приказу Минтруда России от 29.10.2021 №766н</w:t>
            </w:r>
          </w:p>
        </w:tc>
      </w:tr>
      <w:tr w:rsidR="00FD60CC" w:rsidRPr="00372FEC" w:rsidTr="003148CA">
        <w:trPr>
          <w:trHeight w:val="1307"/>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3148CA">
            <w:pPr>
              <w:pStyle w:val="af9"/>
              <w:numPr>
                <w:ilvl w:val="0"/>
                <w:numId w:val="48"/>
              </w:numPr>
              <w:ind w:left="0" w:firstLine="147"/>
              <w:jc w:val="center"/>
              <w:rPr>
                <w:color w:val="000000"/>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eastAsia="Calibri" w:hAnsi="Times New Roman" w:cs="Times New Roman"/>
                <w:sz w:val="18"/>
                <w:szCs w:val="18"/>
              </w:rPr>
            </w:pPr>
            <w:r w:rsidRPr="002564AB">
              <w:rPr>
                <w:rFonts w:ascii="Times New Roman" w:eastAsia="Calibri" w:hAnsi="Times New Roman" w:cs="Times New Roman"/>
                <w:sz w:val="18"/>
                <w:szCs w:val="18"/>
                <w:lang w:eastAsia="en-US"/>
              </w:rPr>
              <w:t>Обувь специальная для защиты от пониженных температур</w:t>
            </w:r>
          </w:p>
          <w:p w:rsidR="001A3900" w:rsidRPr="002564AB" w:rsidRDefault="001A3900" w:rsidP="00DF2226">
            <w:pPr>
              <w:jc w:val="center"/>
              <w:rPr>
                <w:rFonts w:ascii="Times New Roman" w:eastAsia="Calibri" w:hAnsi="Times New Roman" w:cs="Times New Roman"/>
                <w:sz w:val="18"/>
                <w:szCs w:val="18"/>
              </w:rPr>
            </w:pPr>
            <w:r w:rsidRPr="002564AB">
              <w:rPr>
                <w:rFonts w:ascii="Times New Roman" w:eastAsia="Calibri" w:hAnsi="Times New Roman" w:cs="Times New Roman"/>
                <w:sz w:val="18"/>
                <w:szCs w:val="18"/>
                <w:lang w:eastAsia="en-US"/>
              </w:rPr>
              <w:t>(II климатический пояс)</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eastAsia="Calibri" w:hAnsi="Times New Roman" w:cs="Times New Roman"/>
                <w:sz w:val="18"/>
                <w:szCs w:val="18"/>
              </w:rPr>
            </w:pPr>
            <w:r w:rsidRPr="002564AB">
              <w:rPr>
                <w:rFonts w:ascii="Times New Roman" w:eastAsia="Calibri" w:hAnsi="Times New Roman" w:cs="Times New Roman"/>
                <w:sz w:val="18"/>
                <w:szCs w:val="18"/>
                <w:lang w:eastAsia="en-US"/>
              </w:rPr>
              <w:t xml:space="preserve">Ботинки от пониженных температур; </w:t>
            </w:r>
            <w:proofErr w:type="spellStart"/>
            <w:r w:rsidRPr="002564AB">
              <w:rPr>
                <w:rFonts w:ascii="Times New Roman" w:eastAsia="Calibri" w:hAnsi="Times New Roman" w:cs="Times New Roman"/>
                <w:sz w:val="18"/>
                <w:szCs w:val="18"/>
                <w:lang w:eastAsia="en-US"/>
              </w:rPr>
              <w:t>Тн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1 пара на 1,5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п.4.7 приложения №2 к приказу Минтруда России от 29.10.2021 №767н</w:t>
            </w:r>
          </w:p>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приложение № 4 к приказу Минтруда России от 29.10.2021 №766н</w:t>
            </w:r>
          </w:p>
        </w:tc>
      </w:tr>
      <w:tr w:rsidR="00FD60CC" w:rsidRPr="00372FEC" w:rsidTr="003148CA">
        <w:trPr>
          <w:trHeight w:val="716"/>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3148CA">
            <w:pPr>
              <w:pStyle w:val="af9"/>
              <w:numPr>
                <w:ilvl w:val="0"/>
                <w:numId w:val="48"/>
              </w:numPr>
              <w:ind w:left="0" w:firstLine="147"/>
              <w:jc w:val="center"/>
              <w:rPr>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Гардеробщик</w:t>
            </w: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Одежда специальная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Костюм для защиты от общих производственных загрязнений;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п.913 в приложении .№ 1 к приказу Минтруда России от 29.10.2021 №767н</w:t>
            </w:r>
          </w:p>
        </w:tc>
      </w:tr>
      <w:tr w:rsidR="00FD60CC" w:rsidRPr="00372FEC" w:rsidTr="003148CA">
        <w:trPr>
          <w:trHeight w:val="287"/>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3148CA">
            <w:pPr>
              <w:pStyle w:val="af9"/>
              <w:widowControl w:val="0"/>
              <w:numPr>
                <w:ilvl w:val="0"/>
                <w:numId w:val="48"/>
              </w:numPr>
              <w:ind w:left="0" w:firstLine="147"/>
              <w:jc w:val="center"/>
              <w:rPr>
                <w:color w:val="000000"/>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61786D" w:rsidP="00DF2226">
            <w:pPr>
              <w:jc w:val="center"/>
              <w:rPr>
                <w:rFonts w:ascii="Times New Roman" w:hAnsi="Times New Roman" w:cs="Times New Roman"/>
                <w:sz w:val="18"/>
                <w:szCs w:val="18"/>
              </w:rPr>
            </w:pPr>
            <w:r w:rsidRPr="002564AB">
              <w:rPr>
                <w:rFonts w:ascii="Times New Roman" w:hAnsi="Times New Roman" w:cs="Times New Roman"/>
                <w:sz w:val="18"/>
                <w:szCs w:val="18"/>
              </w:rPr>
              <w:t>Средства защиты</w:t>
            </w:r>
            <w:r w:rsidRPr="002564AB">
              <w:rPr>
                <w:rFonts w:ascii="Times New Roman" w:hAnsi="Times New Roman" w:cs="Times New Roman"/>
                <w:sz w:val="18"/>
                <w:szCs w:val="18"/>
              </w:rPr>
              <w:br/>
            </w:r>
            <w:r w:rsidR="001A3900" w:rsidRPr="002564AB">
              <w:rPr>
                <w:rFonts w:ascii="Times New Roman" w:hAnsi="Times New Roman" w:cs="Times New Roman"/>
                <w:sz w:val="18"/>
                <w:szCs w:val="18"/>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Обувь специальная для защиты от общих производственных загрязнений;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1 пара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п. 913 в приложении .№ 1 к приказу Минтруда России от 29.10.2021 №767н</w:t>
            </w:r>
          </w:p>
        </w:tc>
      </w:tr>
      <w:tr w:rsidR="00FD60CC" w:rsidRPr="00372FEC" w:rsidTr="003148CA">
        <w:trPr>
          <w:trHeight w:val="987"/>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af9"/>
              <w:widowControl w:val="0"/>
              <w:numPr>
                <w:ilvl w:val="0"/>
                <w:numId w:val="48"/>
              </w:numPr>
              <w:ind w:left="0" w:firstLine="147"/>
              <w:jc w:val="center"/>
              <w:rPr>
                <w:color w:val="000000"/>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61786D" w:rsidP="00DF2226">
            <w:pPr>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72FEC">
              <w:rPr>
                <w:rFonts w:ascii="Times New Roman" w:hAnsi="Times New Roman" w:cs="Times New Roman"/>
                <w:sz w:val="18"/>
                <w:szCs w:val="18"/>
              </w:rPr>
              <w:t>рук</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Перчатки для защиты от общих производственных загрязнений механических воздействий (истирания); Ми,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12 пар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 913 в приложении .№ 1 к приказу Минтруда России от 29.10.2021 №767н</w:t>
            </w:r>
          </w:p>
        </w:tc>
      </w:tr>
      <w:tr w:rsidR="00FD60CC" w:rsidRPr="00372FEC" w:rsidTr="003148CA">
        <w:trPr>
          <w:trHeight w:val="844"/>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Дворник</w:t>
            </w:r>
          </w:p>
        </w:tc>
        <w:tc>
          <w:tcPr>
            <w:tcW w:w="1701" w:type="dxa"/>
            <w:vMerge w:val="restart"/>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Одежда специальная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Жилет сигнальный повышенной видимости;</w:t>
            </w:r>
          </w:p>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 класс</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п.997 в приложении .№ 1 к приказу Минтруда России от 29.10.2021 №767н</w:t>
            </w:r>
          </w:p>
        </w:tc>
      </w:tr>
      <w:tr w:rsidR="00FD60CC" w:rsidRPr="00372FEC" w:rsidTr="003148CA">
        <w:trPr>
          <w:trHeight w:val="767"/>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Костюм для защиты от механических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 997 в приложении .№ 1 к приказу Минтруда России от 29.10.2021 №767н</w:t>
            </w:r>
          </w:p>
        </w:tc>
      </w:tr>
      <w:tr w:rsidR="00FD60CC" w:rsidRPr="00372FEC" w:rsidTr="003148CA">
        <w:trPr>
          <w:trHeight w:val="734"/>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Пальто, полупальто, плащ для защиты от воды;</w:t>
            </w:r>
          </w:p>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 класс</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 шт. на 2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 997 в приложении .№ 1 к приказу Минтруда России от 29.10.2021 №767н</w:t>
            </w:r>
          </w:p>
        </w:tc>
      </w:tr>
      <w:tr w:rsidR="00FD60CC" w:rsidRPr="00372FEC" w:rsidTr="003148CA">
        <w:trPr>
          <w:trHeight w:val="814"/>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61786D">
            <w:pPr>
              <w:jc w:val="center"/>
              <w:rPr>
                <w:rFonts w:ascii="Times New Roman" w:hAnsi="Times New Roman" w:cs="Times New Roman"/>
                <w:sz w:val="18"/>
                <w:szCs w:val="18"/>
              </w:rPr>
            </w:pPr>
            <w:r w:rsidRPr="002564AB">
              <w:rPr>
                <w:rFonts w:ascii="Times New Roman" w:hAnsi="Times New Roman" w:cs="Times New Roman"/>
                <w:sz w:val="18"/>
                <w:szCs w:val="18"/>
              </w:rPr>
              <w:t>Средства защиты</w:t>
            </w:r>
            <w:r w:rsidR="0061786D" w:rsidRPr="002564AB">
              <w:rPr>
                <w:rFonts w:ascii="Times New Roman" w:hAnsi="Times New Roman" w:cs="Times New Roman"/>
                <w:sz w:val="18"/>
                <w:szCs w:val="18"/>
              </w:rPr>
              <w:br/>
            </w:r>
            <w:r w:rsidRPr="002564AB">
              <w:rPr>
                <w:rFonts w:ascii="Times New Roman" w:hAnsi="Times New Roman" w:cs="Times New Roman"/>
                <w:sz w:val="18"/>
                <w:szCs w:val="18"/>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Обувь специальная для защиты от механических воздействий (ударов), от общих производственных загрязнений;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 пара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 997 в приложении .№ 1 к приказу Минтруда России от 29.10.2021 №767н</w:t>
            </w:r>
          </w:p>
        </w:tc>
      </w:tr>
      <w:tr w:rsidR="00FD60CC" w:rsidRPr="00372FEC" w:rsidTr="003148CA">
        <w:trPr>
          <w:trHeight w:val="688"/>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vMerge w:val="restart"/>
            <w:tcBorders>
              <w:top w:val="single" w:sz="2" w:space="0" w:color="231F20"/>
              <w:left w:val="single" w:sz="2" w:space="0" w:color="231F20"/>
              <w:bottom w:val="single" w:sz="2" w:space="0" w:color="231F20"/>
              <w:right w:val="single" w:sz="2" w:space="0" w:color="231F20"/>
            </w:tcBorders>
            <w:vAlign w:val="center"/>
          </w:tcPr>
          <w:p w:rsidR="001A3900" w:rsidRPr="002564AB" w:rsidRDefault="0061786D" w:rsidP="00DF2226">
            <w:pPr>
              <w:jc w:val="center"/>
              <w:rPr>
                <w:rFonts w:ascii="Times New Roman" w:hAnsi="Times New Roman" w:cs="Times New Roman"/>
                <w:sz w:val="18"/>
                <w:szCs w:val="18"/>
              </w:rPr>
            </w:pPr>
            <w:r w:rsidRPr="002564AB">
              <w:rPr>
                <w:rFonts w:ascii="Times New Roman" w:hAnsi="Times New Roman" w:cs="Times New Roman"/>
                <w:sz w:val="18"/>
                <w:szCs w:val="18"/>
              </w:rPr>
              <w:t>Средства защиты</w:t>
            </w:r>
            <w:r w:rsidRPr="002564AB">
              <w:rPr>
                <w:rFonts w:ascii="Times New Roman" w:hAnsi="Times New Roman" w:cs="Times New Roman"/>
                <w:sz w:val="18"/>
                <w:szCs w:val="18"/>
              </w:rPr>
              <w:br/>
            </w:r>
            <w:r w:rsidR="001A3900" w:rsidRPr="002564AB">
              <w:rPr>
                <w:rFonts w:ascii="Times New Roman" w:hAnsi="Times New Roman" w:cs="Times New Roman"/>
                <w:sz w:val="18"/>
                <w:szCs w:val="18"/>
              </w:rPr>
              <w:t>рук</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 xml:space="preserve">Перчатки для защиты от воды и растворов нетоксичных веществ; </w:t>
            </w:r>
            <w:proofErr w:type="spellStart"/>
            <w:r w:rsidRPr="00372FEC">
              <w:rPr>
                <w:rFonts w:ascii="Times New Roman" w:hAnsi="Times New Roman" w:cs="Times New Roman"/>
                <w:sz w:val="18"/>
                <w:szCs w:val="18"/>
              </w:rPr>
              <w:t>Вн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12 пар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 997 в приложении .№ 1 к приказу Минтруда России от 29.10.2021 №767н</w:t>
            </w:r>
          </w:p>
        </w:tc>
      </w:tr>
      <w:tr w:rsidR="00FD60CC" w:rsidRPr="00372FEC" w:rsidTr="003148CA">
        <w:trPr>
          <w:trHeight w:val="712"/>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Перчатки для защиты от механических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12 пар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 997 в приложении .№ 1 к приказу Минтруда России от 29.10.2021 №767н</w:t>
            </w:r>
          </w:p>
        </w:tc>
      </w:tr>
      <w:tr w:rsidR="00FD60CC" w:rsidRPr="00372FEC" w:rsidTr="003148CA">
        <w:trPr>
          <w:trHeight w:val="694"/>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Средства защиты головы</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Головной убор для защиты от общих производственных загрязнений;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 997 в приложении .№ 1 к приказу Минтруда России от 29.10.2021 №767н</w:t>
            </w:r>
          </w:p>
        </w:tc>
      </w:tr>
      <w:tr w:rsidR="00FD60CC" w:rsidRPr="00372FEC" w:rsidTr="003148CA">
        <w:trPr>
          <w:trHeight w:val="1926"/>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af9"/>
              <w:numPr>
                <w:ilvl w:val="0"/>
                <w:numId w:val="48"/>
              </w:numPr>
              <w:ind w:left="0" w:firstLine="147"/>
              <w:jc w:val="center"/>
              <w:rPr>
                <w:color w:val="000000"/>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eastAsia="Calibri" w:hAnsi="Times New Roman" w:cs="Times New Roman"/>
                <w:sz w:val="18"/>
                <w:szCs w:val="18"/>
              </w:rPr>
            </w:pPr>
            <w:r w:rsidRPr="00372FEC">
              <w:rPr>
                <w:rFonts w:ascii="Times New Roman" w:eastAsia="Calibri" w:hAnsi="Times New Roman" w:cs="Times New Roman"/>
                <w:sz w:val="18"/>
                <w:szCs w:val="18"/>
                <w:lang w:eastAsia="en-US"/>
              </w:rPr>
              <w:t>Одежда специальная для защиты от пониженных температур, пониженных температур и ветра</w:t>
            </w:r>
          </w:p>
          <w:p w:rsidR="001A3900" w:rsidRPr="00372FEC" w:rsidRDefault="001A3900" w:rsidP="00DF2226">
            <w:pPr>
              <w:jc w:val="center"/>
              <w:rPr>
                <w:rFonts w:ascii="Times New Roman" w:eastAsia="Calibri" w:hAnsi="Times New Roman" w:cs="Times New Roman"/>
                <w:sz w:val="18"/>
                <w:szCs w:val="18"/>
              </w:rPr>
            </w:pPr>
            <w:r w:rsidRPr="00372FEC">
              <w:rPr>
                <w:rFonts w:ascii="Times New Roman" w:eastAsia="Calibri" w:hAnsi="Times New Roman" w:cs="Times New Roman"/>
                <w:sz w:val="18"/>
                <w:szCs w:val="18"/>
                <w:lang w:eastAsia="en-US"/>
              </w:rPr>
              <w:t>(II климатический пояс)</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D40C9F" w:rsidP="00DF2226">
            <w:pPr>
              <w:jc w:val="center"/>
              <w:rPr>
                <w:rFonts w:ascii="Times New Roman" w:eastAsia="Calibri" w:hAnsi="Times New Roman" w:cs="Times New Roman"/>
                <w:sz w:val="18"/>
                <w:szCs w:val="18"/>
              </w:rPr>
            </w:pPr>
            <w:r>
              <w:rPr>
                <w:rFonts w:ascii="Times New Roman" w:eastAsia="Calibri" w:hAnsi="Times New Roman" w:cs="Times New Roman"/>
                <w:sz w:val="18"/>
                <w:szCs w:val="18"/>
                <w:lang w:eastAsia="en-US"/>
              </w:rPr>
              <w:t>К</w:t>
            </w:r>
            <w:r w:rsidR="001A3900" w:rsidRPr="00372FEC">
              <w:rPr>
                <w:rFonts w:ascii="Times New Roman" w:eastAsia="Calibri" w:hAnsi="Times New Roman" w:cs="Times New Roman"/>
                <w:sz w:val="18"/>
                <w:szCs w:val="18"/>
                <w:lang w:eastAsia="en-US"/>
              </w:rPr>
              <w:t>уртка, брюки от пониженных температур;</w:t>
            </w:r>
          </w:p>
          <w:p w:rsidR="001A3900" w:rsidRPr="00372FEC" w:rsidRDefault="001A3900" w:rsidP="00DF2226">
            <w:pPr>
              <w:jc w:val="center"/>
              <w:rPr>
                <w:rFonts w:ascii="Times New Roman" w:hAnsi="Times New Roman" w:cs="Times New Roman"/>
                <w:sz w:val="18"/>
                <w:szCs w:val="18"/>
              </w:rPr>
            </w:pPr>
            <w:r w:rsidRPr="00372FEC">
              <w:rPr>
                <w:rFonts w:ascii="Times New Roman" w:eastAsia="Calibri" w:hAnsi="Times New Roman" w:cs="Times New Roman"/>
                <w:sz w:val="18"/>
                <w:szCs w:val="18"/>
                <w:lang w:eastAsia="en-US"/>
              </w:rPr>
              <w:t xml:space="preserve">1 класс, </w:t>
            </w:r>
            <w:proofErr w:type="spellStart"/>
            <w:r w:rsidRPr="00372FEC">
              <w:rPr>
                <w:rFonts w:ascii="Times New Roman" w:eastAsia="Calibri" w:hAnsi="Times New Roman" w:cs="Times New Roman"/>
                <w:sz w:val="18"/>
                <w:szCs w:val="18"/>
                <w:lang w:eastAsia="en-US"/>
              </w:rPr>
              <w:t>Тн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 шт. на 2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п.4.7 приложения №2 к приказу Минтруда России от 29.10.2021 №767н</w:t>
            </w:r>
          </w:p>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приложение № 4 к приказу Минтруда России от 29.10.2021 №766н</w:t>
            </w:r>
          </w:p>
          <w:p w:rsidR="001A3900" w:rsidRPr="00372FEC" w:rsidRDefault="001A3900" w:rsidP="00DF2226">
            <w:pPr>
              <w:jc w:val="center"/>
              <w:rPr>
                <w:rFonts w:ascii="Times New Roman" w:hAnsi="Times New Roman" w:cs="Times New Roman"/>
                <w:sz w:val="18"/>
                <w:szCs w:val="18"/>
              </w:rPr>
            </w:pPr>
          </w:p>
        </w:tc>
      </w:tr>
      <w:tr w:rsidR="00FD60CC" w:rsidRPr="00372FEC" w:rsidTr="003148CA">
        <w:trPr>
          <w:trHeight w:val="1411"/>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af9"/>
              <w:numPr>
                <w:ilvl w:val="0"/>
                <w:numId w:val="48"/>
              </w:numPr>
              <w:ind w:left="0" w:firstLine="147"/>
              <w:jc w:val="center"/>
              <w:rPr>
                <w:color w:val="000000"/>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eastAsia="Calibri" w:hAnsi="Times New Roman" w:cs="Times New Roman"/>
                <w:sz w:val="18"/>
                <w:szCs w:val="18"/>
              </w:rPr>
            </w:pPr>
            <w:r w:rsidRPr="00372FEC">
              <w:rPr>
                <w:rFonts w:ascii="Times New Roman" w:eastAsia="Calibri" w:hAnsi="Times New Roman" w:cs="Times New Roman"/>
                <w:sz w:val="18"/>
                <w:szCs w:val="18"/>
                <w:lang w:eastAsia="en-US"/>
              </w:rPr>
              <w:t>Обувь специальная для защиты от пониженных температур</w:t>
            </w:r>
          </w:p>
          <w:p w:rsidR="001A3900" w:rsidRPr="00372FEC" w:rsidRDefault="001A3900" w:rsidP="00DF2226">
            <w:pPr>
              <w:jc w:val="center"/>
              <w:rPr>
                <w:rFonts w:ascii="Times New Roman" w:eastAsia="Calibri" w:hAnsi="Times New Roman" w:cs="Times New Roman"/>
                <w:sz w:val="18"/>
                <w:szCs w:val="18"/>
              </w:rPr>
            </w:pPr>
            <w:r w:rsidRPr="00372FEC">
              <w:rPr>
                <w:rFonts w:ascii="Times New Roman" w:eastAsia="Calibri" w:hAnsi="Times New Roman" w:cs="Times New Roman"/>
                <w:sz w:val="18"/>
                <w:szCs w:val="18"/>
                <w:lang w:eastAsia="en-US"/>
              </w:rPr>
              <w:t>(II климатический пояс)</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eastAsia="Calibri" w:hAnsi="Times New Roman" w:cs="Times New Roman"/>
                <w:sz w:val="18"/>
                <w:szCs w:val="18"/>
              </w:rPr>
            </w:pPr>
            <w:r w:rsidRPr="00372FEC">
              <w:rPr>
                <w:rFonts w:ascii="Times New Roman" w:eastAsia="Calibri" w:hAnsi="Times New Roman" w:cs="Times New Roman"/>
                <w:sz w:val="18"/>
                <w:szCs w:val="18"/>
                <w:lang w:eastAsia="en-US"/>
              </w:rPr>
              <w:t xml:space="preserve">Ботинки от пониженных температур; </w:t>
            </w:r>
            <w:proofErr w:type="spellStart"/>
            <w:r w:rsidRPr="00372FEC">
              <w:rPr>
                <w:rFonts w:ascii="Times New Roman" w:eastAsia="Calibri" w:hAnsi="Times New Roman" w:cs="Times New Roman"/>
                <w:sz w:val="18"/>
                <w:szCs w:val="18"/>
                <w:lang w:eastAsia="en-US"/>
              </w:rPr>
              <w:t>Тн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 пара на 1,5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п.4.7 приложения №2 к приказу Минтруда России от 29.10.2021 №767н</w:t>
            </w:r>
          </w:p>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приложение № 4 к приказу Минтруда России от 29.10.2021 №766н</w:t>
            </w:r>
          </w:p>
        </w:tc>
      </w:tr>
      <w:tr w:rsidR="00FD60CC" w:rsidRPr="00372FEC" w:rsidTr="003148CA">
        <w:trPr>
          <w:trHeight w:val="703"/>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Заведующий складом, кладовщик</w:t>
            </w: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Одежда специальная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Костюм для защиты от общих производственных загрязнений;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п.1511 в приложении .№ 1 к приказу Минтруда России от 29.10.2021 №767н</w:t>
            </w:r>
          </w:p>
        </w:tc>
      </w:tr>
      <w:tr w:rsidR="00FD60CC" w:rsidRPr="00372FEC" w:rsidTr="003148CA">
        <w:trPr>
          <w:trHeight w:val="700"/>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61786D" w:rsidP="00DF2226">
            <w:pPr>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72FEC">
              <w:rPr>
                <w:rFonts w:ascii="Times New Roman" w:hAnsi="Times New Roman" w:cs="Times New Roman"/>
                <w:sz w:val="18"/>
                <w:szCs w:val="18"/>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Обувь специальная для защиты от механических воздействий (ударов)</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 пара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 1511 в приложении .№ 1 к приказу Минтруда России от 29.10.2021 №767н</w:t>
            </w:r>
          </w:p>
        </w:tc>
      </w:tr>
      <w:tr w:rsidR="00FD60CC" w:rsidRPr="00372FEC" w:rsidTr="003148CA">
        <w:trPr>
          <w:trHeight w:val="696"/>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61786D" w:rsidP="00DF2226">
            <w:pPr>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72FEC">
              <w:rPr>
                <w:rFonts w:ascii="Times New Roman" w:hAnsi="Times New Roman" w:cs="Times New Roman"/>
                <w:sz w:val="18"/>
                <w:szCs w:val="18"/>
              </w:rPr>
              <w:t>рук</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Перчатки для защиты от механических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12 пар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 1511 в приложении .№ 1 к приказу Минтруда России от 29.10.2021 №767н</w:t>
            </w:r>
          </w:p>
        </w:tc>
      </w:tr>
      <w:tr w:rsidR="00FD60CC" w:rsidRPr="00372FEC" w:rsidTr="003148CA">
        <w:trPr>
          <w:trHeight w:val="719"/>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Средства защиты головы</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Головной убор для защиты от общих производственных загрязнений;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 1511 в приложении .№ 1 к приказу Минтруда России от 29.10.2021 №767н</w:t>
            </w:r>
          </w:p>
        </w:tc>
      </w:tr>
      <w:tr w:rsidR="00FD60CC" w:rsidRPr="00372FEC" w:rsidTr="003148CA">
        <w:trPr>
          <w:trHeight w:val="1866"/>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af9"/>
              <w:numPr>
                <w:ilvl w:val="0"/>
                <w:numId w:val="48"/>
              </w:numPr>
              <w:ind w:left="0" w:firstLine="147"/>
              <w:jc w:val="center"/>
              <w:rPr>
                <w:color w:val="000000"/>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eastAsia="Calibri" w:hAnsi="Times New Roman" w:cs="Times New Roman"/>
                <w:sz w:val="18"/>
                <w:szCs w:val="18"/>
              </w:rPr>
            </w:pPr>
            <w:r w:rsidRPr="00372FEC">
              <w:rPr>
                <w:rFonts w:ascii="Times New Roman" w:eastAsia="Calibri" w:hAnsi="Times New Roman" w:cs="Times New Roman"/>
                <w:sz w:val="18"/>
                <w:szCs w:val="18"/>
                <w:lang w:eastAsia="en-US"/>
              </w:rPr>
              <w:t>Одежда специальная для защиты от пониженных температур, пониженных температур и ветра</w:t>
            </w:r>
          </w:p>
          <w:p w:rsidR="001A3900" w:rsidRPr="00372FEC" w:rsidRDefault="001A3900" w:rsidP="00DF2226">
            <w:pPr>
              <w:jc w:val="center"/>
              <w:rPr>
                <w:rFonts w:ascii="Times New Roman" w:hAnsi="Times New Roman" w:cs="Times New Roman"/>
                <w:sz w:val="18"/>
                <w:szCs w:val="18"/>
              </w:rPr>
            </w:pPr>
            <w:r w:rsidRPr="00372FEC">
              <w:rPr>
                <w:rFonts w:ascii="Times New Roman" w:eastAsia="Calibri" w:hAnsi="Times New Roman" w:cs="Times New Roman"/>
                <w:sz w:val="18"/>
                <w:szCs w:val="18"/>
                <w:lang w:eastAsia="en-US"/>
              </w:rPr>
              <w:t>(II климатический пояс)</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536924" w:rsidP="00DF2226">
            <w:pPr>
              <w:jc w:val="center"/>
              <w:rPr>
                <w:rFonts w:ascii="Times New Roman" w:eastAsia="Calibri" w:hAnsi="Times New Roman" w:cs="Times New Roman"/>
                <w:sz w:val="18"/>
                <w:szCs w:val="18"/>
              </w:rPr>
            </w:pPr>
            <w:r>
              <w:rPr>
                <w:rFonts w:ascii="Times New Roman" w:eastAsia="Calibri" w:hAnsi="Times New Roman" w:cs="Times New Roman"/>
                <w:sz w:val="18"/>
                <w:szCs w:val="18"/>
                <w:lang w:eastAsia="en-US"/>
              </w:rPr>
              <w:t>К</w:t>
            </w:r>
            <w:r w:rsidR="001A3900" w:rsidRPr="00372FEC">
              <w:rPr>
                <w:rFonts w:ascii="Times New Roman" w:eastAsia="Calibri" w:hAnsi="Times New Roman" w:cs="Times New Roman"/>
                <w:sz w:val="18"/>
                <w:szCs w:val="18"/>
                <w:lang w:eastAsia="en-US"/>
              </w:rPr>
              <w:t>уртка от пониженных температур;</w:t>
            </w:r>
          </w:p>
          <w:p w:rsidR="001A3900" w:rsidRPr="00372FEC" w:rsidRDefault="001A3900" w:rsidP="00DF2226">
            <w:pPr>
              <w:jc w:val="center"/>
              <w:rPr>
                <w:rFonts w:ascii="Times New Roman" w:hAnsi="Times New Roman" w:cs="Times New Roman"/>
                <w:sz w:val="18"/>
                <w:szCs w:val="18"/>
              </w:rPr>
            </w:pPr>
            <w:r w:rsidRPr="00372FEC">
              <w:rPr>
                <w:rFonts w:ascii="Times New Roman" w:eastAsia="Calibri" w:hAnsi="Times New Roman" w:cs="Times New Roman"/>
                <w:sz w:val="18"/>
                <w:szCs w:val="18"/>
                <w:lang w:eastAsia="en-US"/>
              </w:rPr>
              <w:t xml:space="preserve">1 класс, </w:t>
            </w:r>
            <w:proofErr w:type="spellStart"/>
            <w:r w:rsidRPr="00372FEC">
              <w:rPr>
                <w:rFonts w:ascii="Times New Roman" w:eastAsia="Calibri" w:hAnsi="Times New Roman" w:cs="Times New Roman"/>
                <w:sz w:val="18"/>
                <w:szCs w:val="18"/>
                <w:lang w:eastAsia="en-US"/>
              </w:rPr>
              <w:t>Тн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 шт. на 2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п.4.7 приложения №2 к приказу Минтруда России от 29.10.2021 №767н</w:t>
            </w:r>
          </w:p>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приложение № 4 к приказу Минтруда России от 29.10.2021 №766н</w:t>
            </w:r>
          </w:p>
          <w:p w:rsidR="001A3900" w:rsidRPr="00372FEC" w:rsidRDefault="001A3900" w:rsidP="00DF2226">
            <w:pPr>
              <w:jc w:val="center"/>
              <w:rPr>
                <w:rFonts w:ascii="Times New Roman" w:hAnsi="Times New Roman" w:cs="Times New Roman"/>
                <w:sz w:val="18"/>
                <w:szCs w:val="18"/>
              </w:rPr>
            </w:pPr>
          </w:p>
        </w:tc>
      </w:tr>
      <w:tr w:rsidR="00FD60CC" w:rsidRPr="00372FEC" w:rsidTr="003148CA">
        <w:trPr>
          <w:trHeight w:val="703"/>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Кухонный рабочий</w:t>
            </w: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Одежда специальная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Костюм для защиты от механических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w:t>
            </w:r>
            <w:r w:rsidR="00B6241E" w:rsidRPr="00372FEC">
              <w:rPr>
                <w:rFonts w:ascii="Times New Roman" w:hAnsi="Times New Roman" w:cs="Times New Roman"/>
                <w:sz w:val="18"/>
                <w:szCs w:val="18"/>
              </w:rPr>
              <w:t>1776 в</w:t>
            </w:r>
            <w:r w:rsidRPr="00372FEC">
              <w:rPr>
                <w:rFonts w:ascii="Times New Roman" w:hAnsi="Times New Roman" w:cs="Times New Roman"/>
                <w:sz w:val="18"/>
                <w:szCs w:val="18"/>
              </w:rPr>
              <w:t xml:space="preserve"> приложении .№ 1 к приказу Минтруда России от 29.10.2021 №767н</w:t>
            </w:r>
          </w:p>
        </w:tc>
      </w:tr>
      <w:tr w:rsidR="00FD60CC" w:rsidRPr="00372FEC" w:rsidTr="003148CA">
        <w:trPr>
          <w:trHeight w:val="699"/>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61786D" w:rsidP="00DF2226">
            <w:pPr>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72FEC">
              <w:rPr>
                <w:rFonts w:ascii="Times New Roman" w:hAnsi="Times New Roman" w:cs="Times New Roman"/>
                <w:sz w:val="18"/>
                <w:szCs w:val="18"/>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Обувь специальная для защиты от механических воздействий (ударов)</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 пара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 1776 в приложении .№ 1 к приказу Минтруда России от 29.10.2021 №767н</w:t>
            </w:r>
          </w:p>
        </w:tc>
      </w:tr>
      <w:tr w:rsidR="00FD60CC" w:rsidRPr="00372FEC" w:rsidTr="003148CA">
        <w:trPr>
          <w:trHeight w:val="708"/>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61786D" w:rsidP="00DF2226">
            <w:pPr>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72FEC">
              <w:rPr>
                <w:rFonts w:ascii="Times New Roman" w:hAnsi="Times New Roman" w:cs="Times New Roman"/>
                <w:sz w:val="18"/>
                <w:szCs w:val="18"/>
              </w:rPr>
              <w:t>рук</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Перчатки для защиты от механических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12 пар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 1776 в приложении .№ 1 к приказу Минтруда России от 29.10.2021 №767н</w:t>
            </w:r>
          </w:p>
        </w:tc>
      </w:tr>
      <w:tr w:rsidR="00FD60CC" w:rsidRPr="00372FEC" w:rsidTr="003148CA">
        <w:trPr>
          <w:trHeight w:val="689"/>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Средства защиты головы</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Головной убор для защиты от общих производственных загрязнений;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 1776 в приложении .№ 1 к приказу Минтруда России от 29.10.2021 №767н</w:t>
            </w:r>
          </w:p>
        </w:tc>
      </w:tr>
      <w:tr w:rsidR="00FD60CC" w:rsidRPr="00372FEC" w:rsidTr="003148CA">
        <w:trPr>
          <w:trHeight w:val="713"/>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B6241E">
            <w:pPr>
              <w:jc w:val="center"/>
              <w:rPr>
                <w:rFonts w:ascii="Times New Roman" w:hAnsi="Times New Roman" w:cs="Times New Roman"/>
                <w:sz w:val="18"/>
                <w:szCs w:val="18"/>
              </w:rPr>
            </w:pPr>
            <w:r w:rsidRPr="002564AB">
              <w:rPr>
                <w:rFonts w:ascii="Times New Roman" w:hAnsi="Times New Roman" w:cs="Times New Roman"/>
                <w:sz w:val="18"/>
                <w:szCs w:val="18"/>
              </w:rPr>
              <w:t>Заведующий лабораторией, старший лаборант, лаборант физико-химических исследований;</w:t>
            </w: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Одежда специальная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Костюм для защиты от механических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п.1858 в приложении .№ 1 к приказу Минтруда России от 29.10.2021 №767н</w:t>
            </w:r>
          </w:p>
        </w:tc>
      </w:tr>
      <w:tr w:rsidR="00FD60CC" w:rsidRPr="00372FEC" w:rsidTr="003148CA">
        <w:trPr>
          <w:trHeight w:val="696"/>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61786D" w:rsidP="00DF2226">
            <w:pPr>
              <w:jc w:val="center"/>
              <w:rPr>
                <w:rFonts w:ascii="Times New Roman" w:hAnsi="Times New Roman" w:cs="Times New Roman"/>
                <w:sz w:val="18"/>
                <w:szCs w:val="18"/>
              </w:rPr>
            </w:pPr>
            <w:r w:rsidRPr="002564AB">
              <w:rPr>
                <w:rFonts w:ascii="Times New Roman" w:hAnsi="Times New Roman" w:cs="Times New Roman"/>
                <w:sz w:val="18"/>
                <w:szCs w:val="18"/>
              </w:rPr>
              <w:t>Средства защиты</w:t>
            </w:r>
            <w:r w:rsidRPr="002564AB">
              <w:rPr>
                <w:rFonts w:ascii="Times New Roman" w:hAnsi="Times New Roman" w:cs="Times New Roman"/>
                <w:sz w:val="18"/>
                <w:szCs w:val="18"/>
              </w:rPr>
              <w:br/>
            </w:r>
            <w:r w:rsidR="001A3900" w:rsidRPr="002564AB">
              <w:rPr>
                <w:rFonts w:ascii="Times New Roman" w:hAnsi="Times New Roman" w:cs="Times New Roman"/>
                <w:sz w:val="18"/>
                <w:szCs w:val="18"/>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Обувь специальная для защиты от механических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 пара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п.1858 в приложении .№ 1 к приказу Минтруда России от 29.10.2021 №767н</w:t>
            </w:r>
          </w:p>
        </w:tc>
      </w:tr>
      <w:tr w:rsidR="00FD60CC" w:rsidRPr="00372FEC" w:rsidTr="003148CA">
        <w:trPr>
          <w:trHeight w:val="706"/>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61786D" w:rsidP="00DF2226">
            <w:pPr>
              <w:jc w:val="center"/>
              <w:rPr>
                <w:rFonts w:ascii="Times New Roman" w:hAnsi="Times New Roman" w:cs="Times New Roman"/>
                <w:sz w:val="18"/>
                <w:szCs w:val="18"/>
              </w:rPr>
            </w:pPr>
            <w:r w:rsidRPr="002564AB">
              <w:rPr>
                <w:rFonts w:ascii="Times New Roman" w:hAnsi="Times New Roman" w:cs="Times New Roman"/>
                <w:sz w:val="18"/>
                <w:szCs w:val="18"/>
              </w:rPr>
              <w:t>Средства защиты</w:t>
            </w:r>
            <w:r w:rsidRPr="002564AB">
              <w:rPr>
                <w:rFonts w:ascii="Times New Roman" w:hAnsi="Times New Roman" w:cs="Times New Roman"/>
                <w:sz w:val="18"/>
                <w:szCs w:val="18"/>
              </w:rPr>
              <w:br/>
            </w:r>
            <w:r w:rsidR="001A3900" w:rsidRPr="002564AB">
              <w:rPr>
                <w:rFonts w:ascii="Times New Roman" w:hAnsi="Times New Roman" w:cs="Times New Roman"/>
                <w:sz w:val="18"/>
                <w:szCs w:val="18"/>
              </w:rPr>
              <w:t>рук</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Перчатки для защиты от механических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12 пар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п.1858 в приложении .№ 1 к приказу Минтруда России от 29.10.2021 №767н</w:t>
            </w:r>
          </w:p>
        </w:tc>
      </w:tr>
      <w:tr w:rsidR="00FD60CC" w:rsidRPr="00372FEC" w:rsidTr="003148CA">
        <w:trPr>
          <w:trHeight w:val="715"/>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Средства защиты головы</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Головной убор для защиты от общих производственных загрязнений;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п.1858 в приложении .№ 1 к приказу Минтруда России от 29.10.2021 №767н</w:t>
            </w:r>
          </w:p>
        </w:tc>
      </w:tr>
      <w:tr w:rsidR="00FD60CC" w:rsidRPr="00372FEC" w:rsidTr="003148CA">
        <w:trPr>
          <w:trHeight w:val="698"/>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536924">
            <w:pPr>
              <w:jc w:val="center"/>
              <w:rPr>
                <w:rFonts w:ascii="Times New Roman" w:hAnsi="Times New Roman" w:cs="Times New Roman"/>
                <w:sz w:val="18"/>
                <w:szCs w:val="18"/>
              </w:rPr>
            </w:pPr>
            <w:r w:rsidRPr="002564AB">
              <w:rPr>
                <w:rFonts w:ascii="Times New Roman" w:hAnsi="Times New Roman" w:cs="Times New Roman"/>
                <w:sz w:val="18"/>
                <w:szCs w:val="18"/>
              </w:rPr>
              <w:t>Лаборант химического анализа</w:t>
            </w: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Одежда специальная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Костюм для защиты от растворов кислот и щелочей; К20</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п.1864 в приложении .№ 1 к приказу Минтруда России от 29.10.2021 №767н</w:t>
            </w:r>
          </w:p>
        </w:tc>
      </w:tr>
      <w:tr w:rsidR="00FD60CC" w:rsidRPr="00372FEC" w:rsidTr="003148CA">
        <w:trPr>
          <w:trHeight w:val="708"/>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61786D" w:rsidP="00DF2226">
            <w:pPr>
              <w:jc w:val="center"/>
              <w:rPr>
                <w:rFonts w:ascii="Times New Roman" w:hAnsi="Times New Roman" w:cs="Times New Roman"/>
                <w:sz w:val="18"/>
                <w:szCs w:val="18"/>
              </w:rPr>
            </w:pPr>
            <w:r w:rsidRPr="002564AB">
              <w:rPr>
                <w:rFonts w:ascii="Times New Roman" w:hAnsi="Times New Roman" w:cs="Times New Roman"/>
                <w:sz w:val="18"/>
                <w:szCs w:val="18"/>
              </w:rPr>
              <w:t>Средства защиты</w:t>
            </w:r>
            <w:r w:rsidRPr="002564AB">
              <w:rPr>
                <w:rFonts w:ascii="Times New Roman" w:hAnsi="Times New Roman" w:cs="Times New Roman"/>
                <w:sz w:val="18"/>
                <w:szCs w:val="18"/>
              </w:rPr>
              <w:br/>
            </w:r>
            <w:r w:rsidR="001A3900" w:rsidRPr="002564AB">
              <w:rPr>
                <w:rFonts w:ascii="Times New Roman" w:hAnsi="Times New Roman" w:cs="Times New Roman"/>
                <w:sz w:val="18"/>
                <w:szCs w:val="18"/>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Обувь специальная от общих производственных загрязнений;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 пара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п.1864 в приложении .№ 1 к приказу Минтруда России от 29.10.2021 №767н</w:t>
            </w:r>
          </w:p>
        </w:tc>
      </w:tr>
      <w:tr w:rsidR="00FD60CC" w:rsidRPr="00372FEC" w:rsidTr="003148CA">
        <w:trPr>
          <w:trHeight w:val="704"/>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61786D" w:rsidP="00DF2226">
            <w:pPr>
              <w:jc w:val="center"/>
              <w:rPr>
                <w:rFonts w:ascii="Times New Roman" w:hAnsi="Times New Roman" w:cs="Times New Roman"/>
                <w:sz w:val="18"/>
                <w:szCs w:val="18"/>
              </w:rPr>
            </w:pPr>
            <w:r w:rsidRPr="002564AB">
              <w:rPr>
                <w:rFonts w:ascii="Times New Roman" w:hAnsi="Times New Roman" w:cs="Times New Roman"/>
                <w:sz w:val="18"/>
                <w:szCs w:val="18"/>
              </w:rPr>
              <w:t>Средства защиты</w:t>
            </w:r>
            <w:r w:rsidRPr="002564AB">
              <w:rPr>
                <w:rFonts w:ascii="Times New Roman" w:hAnsi="Times New Roman" w:cs="Times New Roman"/>
                <w:sz w:val="18"/>
                <w:szCs w:val="18"/>
              </w:rPr>
              <w:br/>
            </w:r>
            <w:r w:rsidR="001A3900" w:rsidRPr="002564AB">
              <w:rPr>
                <w:rFonts w:ascii="Times New Roman" w:hAnsi="Times New Roman" w:cs="Times New Roman"/>
                <w:sz w:val="18"/>
                <w:szCs w:val="18"/>
              </w:rPr>
              <w:t>рук</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Перчатки для защиты от растворов кислот и щелочей; К20</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12 пар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п.1864 в приложении .№ 1 к приказу Минтруда России от 29.10.2021 №767н</w:t>
            </w:r>
          </w:p>
        </w:tc>
      </w:tr>
      <w:tr w:rsidR="00FD60CC" w:rsidRPr="00372FEC" w:rsidTr="003148CA">
        <w:trPr>
          <w:trHeight w:val="699"/>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Средства защиты головы</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536924">
            <w:pPr>
              <w:jc w:val="center"/>
              <w:rPr>
                <w:rFonts w:ascii="Times New Roman" w:hAnsi="Times New Roman" w:cs="Times New Roman"/>
                <w:sz w:val="18"/>
                <w:szCs w:val="18"/>
              </w:rPr>
            </w:pPr>
            <w:r w:rsidRPr="00372FEC">
              <w:rPr>
                <w:rFonts w:ascii="Times New Roman" w:hAnsi="Times New Roman" w:cs="Times New Roman"/>
                <w:sz w:val="18"/>
                <w:szCs w:val="18"/>
              </w:rPr>
              <w:t>Головной убор для защиты от общих производственных загрязнений;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п.1864 в приложении .№ 1 к приказу Минтруда России от 29.10.2021 №767н</w:t>
            </w:r>
          </w:p>
        </w:tc>
      </w:tr>
      <w:tr w:rsidR="00FD60CC" w:rsidRPr="00372FEC" w:rsidTr="003148CA">
        <w:trPr>
          <w:trHeight w:val="696"/>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Средства защиты глаз</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Очки защитные от химических факторов</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п.1864 в приложении .№ 1 к приказу Минтруда России от 29.10.2021 №767н</w:t>
            </w:r>
          </w:p>
        </w:tc>
      </w:tr>
      <w:tr w:rsidR="00FD60CC" w:rsidRPr="00372FEC" w:rsidTr="003148CA">
        <w:trPr>
          <w:trHeight w:val="1287"/>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Средства защиты органов дыхания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proofErr w:type="spellStart"/>
            <w:r w:rsidRPr="003B21C0">
              <w:rPr>
                <w:rFonts w:ascii="Times New Roman" w:hAnsi="Times New Roman" w:cs="Times New Roman"/>
                <w:color w:val="auto"/>
                <w:sz w:val="18"/>
                <w:szCs w:val="18"/>
              </w:rPr>
              <w:t>Противоаэрозольные</w:t>
            </w:r>
            <w:proofErr w:type="spellEnd"/>
            <w:r w:rsidRPr="003B21C0">
              <w:rPr>
                <w:rFonts w:ascii="Times New Roman" w:hAnsi="Times New Roman" w:cs="Times New Roman"/>
                <w:color w:val="auto"/>
                <w:sz w:val="18"/>
                <w:szCs w:val="18"/>
              </w:rPr>
              <w:t xml:space="preserve">, </w:t>
            </w:r>
            <w:proofErr w:type="spellStart"/>
            <w:r w:rsidRPr="003B21C0">
              <w:rPr>
                <w:rFonts w:ascii="Times New Roman" w:hAnsi="Times New Roman" w:cs="Times New Roman"/>
                <w:color w:val="auto"/>
                <w:sz w:val="18"/>
                <w:szCs w:val="18"/>
              </w:rPr>
              <w:t>противоаэрозольные</w:t>
            </w:r>
            <w:proofErr w:type="spellEnd"/>
            <w:r w:rsidRPr="003B21C0">
              <w:rPr>
                <w:rFonts w:ascii="Times New Roman" w:hAnsi="Times New Roman" w:cs="Times New Roman"/>
                <w:color w:val="auto"/>
                <w:sz w:val="18"/>
                <w:szCs w:val="18"/>
              </w:rPr>
              <w:t xml:space="preserve"> с дополнительной защитой от паров и газов средства индивидуальной защиты органов дыхания с фильтрующей лицевой частью - фильтрующие полумаски (одноразовые)</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10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п.1864 в приложении .№ 1 к приказу Минтруда России от 29.10.2021 №767н</w:t>
            </w:r>
          </w:p>
        </w:tc>
      </w:tr>
      <w:tr w:rsidR="00FD60CC" w:rsidRPr="00372FEC" w:rsidTr="003148CA">
        <w:trPr>
          <w:trHeight w:val="696"/>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933BBD">
            <w:pPr>
              <w:suppressAutoHyphens w:val="0"/>
              <w:jc w:val="center"/>
              <w:rPr>
                <w:rFonts w:ascii="Times New Roman" w:hAnsi="Times New Roman" w:cs="Times New Roman"/>
                <w:sz w:val="18"/>
                <w:szCs w:val="18"/>
              </w:rPr>
            </w:pPr>
            <w:r w:rsidRPr="002564AB">
              <w:rPr>
                <w:rFonts w:ascii="Times New Roman" w:hAnsi="Times New Roman" w:cs="Times New Roman"/>
                <w:sz w:val="18"/>
                <w:szCs w:val="18"/>
              </w:rPr>
              <w:t xml:space="preserve">Лаборант </w:t>
            </w:r>
            <w:r w:rsidR="00B6241E" w:rsidRPr="002564AB">
              <w:rPr>
                <w:rFonts w:ascii="Times New Roman" w:hAnsi="Times New Roman" w:cs="Times New Roman"/>
                <w:sz w:val="18"/>
                <w:szCs w:val="18"/>
              </w:rPr>
              <w:t>эле</w:t>
            </w:r>
            <w:r w:rsidR="00B6241E" w:rsidRPr="002564AB">
              <w:rPr>
                <w:rFonts w:ascii="Times New Roman" w:hAnsi="Times New Roman" w:cs="Times New Roman"/>
                <w:sz w:val="18"/>
                <w:szCs w:val="18"/>
              </w:rPr>
              <w:t>к</w:t>
            </w:r>
            <w:r w:rsidR="00B6241E" w:rsidRPr="002564AB">
              <w:rPr>
                <w:rFonts w:ascii="Times New Roman" w:hAnsi="Times New Roman" w:cs="Times New Roman"/>
                <w:sz w:val="18"/>
                <w:szCs w:val="18"/>
              </w:rPr>
              <w:t>тромеханич</w:t>
            </w:r>
            <w:r w:rsidR="00B6241E" w:rsidRPr="002564AB">
              <w:rPr>
                <w:rFonts w:ascii="Times New Roman" w:hAnsi="Times New Roman" w:cs="Times New Roman"/>
                <w:sz w:val="18"/>
                <w:szCs w:val="18"/>
              </w:rPr>
              <w:t>е</w:t>
            </w:r>
            <w:r w:rsidR="00B6241E" w:rsidRPr="002564AB">
              <w:rPr>
                <w:rFonts w:ascii="Times New Roman" w:hAnsi="Times New Roman" w:cs="Times New Roman"/>
                <w:sz w:val="18"/>
                <w:szCs w:val="18"/>
              </w:rPr>
              <w:t>ских испытаний</w:t>
            </w:r>
            <w:r w:rsidRPr="002564AB">
              <w:rPr>
                <w:rFonts w:ascii="Times New Roman" w:hAnsi="Times New Roman" w:cs="Times New Roman"/>
                <w:sz w:val="18"/>
                <w:szCs w:val="18"/>
              </w:rPr>
              <w:t xml:space="preserve"> и измерений</w:t>
            </w: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Одежда специальная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Костюм для защиты от механических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1 шт.</w:t>
            </w:r>
            <w:r w:rsidRPr="003B21C0">
              <w:rPr>
                <w:rFonts w:ascii="Times New Roman" w:hAnsi="Times New Roman" w:cs="Times New Roman"/>
                <w:color w:val="auto"/>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п.1870 в приложении .№ 1 к приказу Минтруда России от 29.10.2021 №767н</w:t>
            </w:r>
          </w:p>
        </w:tc>
      </w:tr>
      <w:tr w:rsidR="00FD60CC" w:rsidRPr="00372FEC" w:rsidTr="003148CA">
        <w:trPr>
          <w:trHeight w:val="705"/>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61786D" w:rsidP="00DF2226">
            <w:pPr>
              <w:jc w:val="center"/>
              <w:rPr>
                <w:rFonts w:ascii="Times New Roman" w:hAnsi="Times New Roman" w:cs="Times New Roman"/>
                <w:color w:val="auto"/>
                <w:sz w:val="18"/>
                <w:szCs w:val="18"/>
              </w:rPr>
            </w:pPr>
            <w:r>
              <w:rPr>
                <w:rFonts w:ascii="Times New Roman" w:hAnsi="Times New Roman" w:cs="Times New Roman"/>
                <w:color w:val="auto"/>
                <w:sz w:val="18"/>
                <w:szCs w:val="18"/>
                <w:shd w:val="clear" w:color="auto" w:fill="FFFFFF"/>
              </w:rPr>
              <w:t>Средства защиты</w:t>
            </w:r>
            <w:r>
              <w:rPr>
                <w:rFonts w:ascii="Times New Roman" w:hAnsi="Times New Roman" w:cs="Times New Roman"/>
                <w:color w:val="auto"/>
                <w:sz w:val="18"/>
                <w:szCs w:val="18"/>
                <w:shd w:val="clear" w:color="auto" w:fill="FFFFFF"/>
              </w:rPr>
              <w:br/>
            </w:r>
            <w:r w:rsidR="001A3900" w:rsidRPr="003B21C0">
              <w:rPr>
                <w:rFonts w:ascii="Times New Roman" w:hAnsi="Times New Roman" w:cs="Times New Roman"/>
                <w:color w:val="auto"/>
                <w:sz w:val="18"/>
                <w:szCs w:val="18"/>
                <w:shd w:val="clear" w:color="auto" w:fill="FFFFFF"/>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Обувь специальная для защиты от механических воздействий (ударов)</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1 пара</w:t>
            </w:r>
            <w:r w:rsidRPr="003B21C0">
              <w:rPr>
                <w:rFonts w:ascii="Times New Roman" w:hAnsi="Times New Roman" w:cs="Times New Roman"/>
                <w:color w:val="auto"/>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п.1870 в приложении .№ 1 к приказу Минтруда России от 29.10.2021 №767н</w:t>
            </w:r>
          </w:p>
        </w:tc>
      </w:tr>
      <w:tr w:rsidR="00FD60CC" w:rsidRPr="00372FEC" w:rsidTr="003148CA">
        <w:trPr>
          <w:trHeight w:val="715"/>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61786D" w:rsidP="00DF2226">
            <w:pPr>
              <w:jc w:val="center"/>
              <w:rPr>
                <w:rFonts w:ascii="Times New Roman" w:hAnsi="Times New Roman" w:cs="Times New Roman"/>
                <w:color w:val="auto"/>
                <w:sz w:val="18"/>
                <w:szCs w:val="18"/>
              </w:rPr>
            </w:pPr>
            <w:r>
              <w:rPr>
                <w:rFonts w:ascii="Times New Roman" w:hAnsi="Times New Roman" w:cs="Times New Roman"/>
                <w:color w:val="auto"/>
                <w:sz w:val="18"/>
                <w:szCs w:val="18"/>
                <w:shd w:val="clear" w:color="auto" w:fill="FFFFFF"/>
              </w:rPr>
              <w:t>Средства защиты</w:t>
            </w:r>
            <w:r>
              <w:rPr>
                <w:rFonts w:ascii="Times New Roman" w:hAnsi="Times New Roman" w:cs="Times New Roman"/>
                <w:color w:val="auto"/>
                <w:sz w:val="18"/>
                <w:szCs w:val="18"/>
                <w:shd w:val="clear" w:color="auto" w:fill="FFFFFF"/>
              </w:rPr>
              <w:br/>
            </w:r>
            <w:r w:rsidR="001A3900" w:rsidRPr="003B21C0">
              <w:rPr>
                <w:rFonts w:ascii="Times New Roman" w:hAnsi="Times New Roman" w:cs="Times New Roman"/>
                <w:color w:val="auto"/>
                <w:sz w:val="18"/>
                <w:szCs w:val="18"/>
                <w:shd w:val="clear" w:color="auto" w:fill="FFFFFF"/>
              </w:rPr>
              <w:t>рук</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Перчатки для защиты от механических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12 пар</w:t>
            </w:r>
            <w:r w:rsidRPr="003B21C0">
              <w:rPr>
                <w:rFonts w:ascii="Times New Roman" w:hAnsi="Times New Roman" w:cs="Times New Roman"/>
                <w:color w:val="auto"/>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п.1870 в приложении .№ 1 к приказу Минтруда России от 29.10.2021 №767н</w:t>
            </w:r>
          </w:p>
        </w:tc>
      </w:tr>
      <w:tr w:rsidR="00FD60CC" w:rsidRPr="00372FEC" w:rsidTr="003148CA">
        <w:trPr>
          <w:trHeight w:val="698"/>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Средства защиты головы</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Головной убор для защиты от общих производственных загрязнений;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1 шт.</w:t>
            </w:r>
            <w:r w:rsidRPr="003B21C0">
              <w:rPr>
                <w:rFonts w:ascii="Times New Roman" w:hAnsi="Times New Roman" w:cs="Times New Roman"/>
                <w:color w:val="auto"/>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п.1870 в приложении .№ 1 к приказу Минтруда России от 29.10.2021 №767н</w:t>
            </w:r>
          </w:p>
        </w:tc>
      </w:tr>
      <w:tr w:rsidR="00FD60CC" w:rsidRPr="00372FEC" w:rsidTr="003148CA">
        <w:trPr>
          <w:trHeight w:val="991"/>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147"/>
              <w:jc w:val="center"/>
              <w:rPr>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B6241E">
            <w:pPr>
              <w:jc w:val="center"/>
              <w:rPr>
                <w:rFonts w:ascii="Times New Roman" w:hAnsi="Times New Roman" w:cs="Times New Roman"/>
                <w:sz w:val="18"/>
                <w:szCs w:val="18"/>
              </w:rPr>
            </w:pPr>
            <w:r w:rsidRPr="002564AB">
              <w:rPr>
                <w:rFonts w:ascii="Times New Roman" w:hAnsi="Times New Roman" w:cs="Times New Roman"/>
                <w:sz w:val="18"/>
                <w:szCs w:val="18"/>
              </w:rPr>
              <w:t>Маляр</w:t>
            </w: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Одежда специальная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Костюм для защиты от механических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1 шт.</w:t>
            </w:r>
            <w:r w:rsidRPr="003B21C0">
              <w:rPr>
                <w:rFonts w:ascii="Times New Roman" w:hAnsi="Times New Roman" w:cs="Times New Roman"/>
                <w:color w:val="auto"/>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п.1942 в приложении .№ 1 к приказу Минтруда России от 29.10.2021 №767н</w:t>
            </w:r>
          </w:p>
        </w:tc>
      </w:tr>
      <w:tr w:rsidR="00FD60CC" w:rsidRPr="00372FEC" w:rsidTr="003148CA">
        <w:trPr>
          <w:trHeight w:val="845"/>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61786D" w:rsidP="00DF2226">
            <w:pPr>
              <w:jc w:val="center"/>
              <w:rPr>
                <w:rFonts w:ascii="Times New Roman" w:hAnsi="Times New Roman" w:cs="Times New Roman"/>
                <w:color w:val="auto"/>
                <w:sz w:val="18"/>
                <w:szCs w:val="18"/>
              </w:rPr>
            </w:pPr>
            <w:r>
              <w:rPr>
                <w:rFonts w:ascii="Times New Roman" w:hAnsi="Times New Roman" w:cs="Times New Roman"/>
                <w:color w:val="auto"/>
                <w:sz w:val="18"/>
                <w:szCs w:val="18"/>
                <w:shd w:val="clear" w:color="auto" w:fill="FFFFFF"/>
              </w:rPr>
              <w:t>Средства защиты</w:t>
            </w:r>
            <w:r>
              <w:rPr>
                <w:rFonts w:ascii="Times New Roman" w:hAnsi="Times New Roman" w:cs="Times New Roman"/>
                <w:color w:val="auto"/>
                <w:sz w:val="18"/>
                <w:szCs w:val="18"/>
                <w:shd w:val="clear" w:color="auto" w:fill="FFFFFF"/>
              </w:rPr>
              <w:br/>
            </w:r>
            <w:r w:rsidR="001A3900" w:rsidRPr="003B21C0">
              <w:rPr>
                <w:rFonts w:ascii="Times New Roman" w:hAnsi="Times New Roman" w:cs="Times New Roman"/>
                <w:color w:val="auto"/>
                <w:sz w:val="18"/>
                <w:szCs w:val="18"/>
                <w:shd w:val="clear" w:color="auto" w:fill="FFFFFF"/>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Обувь специальная для защиты от механических воздействий (ударов)</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1 пара</w:t>
            </w:r>
            <w:r w:rsidRPr="003B21C0">
              <w:rPr>
                <w:rFonts w:ascii="Times New Roman" w:hAnsi="Times New Roman" w:cs="Times New Roman"/>
                <w:color w:val="auto"/>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п.1942 в приложении .№ 1 к приказу Минтруда России от 29.10.2021 №767н</w:t>
            </w:r>
          </w:p>
        </w:tc>
      </w:tr>
      <w:tr w:rsidR="00FD60CC" w:rsidRPr="00372FEC" w:rsidTr="003148CA">
        <w:trPr>
          <w:trHeight w:val="693"/>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61786D">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Средства защиты</w:t>
            </w:r>
            <w:r w:rsidR="0061786D">
              <w:rPr>
                <w:rFonts w:ascii="Times New Roman" w:hAnsi="Times New Roman" w:cs="Times New Roman"/>
                <w:color w:val="auto"/>
                <w:sz w:val="18"/>
                <w:szCs w:val="18"/>
                <w:shd w:val="clear" w:color="auto" w:fill="FFFFFF"/>
              </w:rPr>
              <w:br/>
            </w:r>
            <w:r w:rsidRPr="003B21C0">
              <w:rPr>
                <w:rFonts w:ascii="Times New Roman" w:hAnsi="Times New Roman" w:cs="Times New Roman"/>
                <w:color w:val="auto"/>
                <w:sz w:val="18"/>
                <w:szCs w:val="18"/>
                <w:shd w:val="clear" w:color="auto" w:fill="FFFFFF"/>
              </w:rPr>
              <w:t>рук</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 xml:space="preserve">Нарукавники для защиты от воды и растворов нетоксичных веществ; </w:t>
            </w:r>
            <w:proofErr w:type="spellStart"/>
            <w:r w:rsidRPr="003B21C0">
              <w:rPr>
                <w:rFonts w:ascii="Times New Roman" w:hAnsi="Times New Roman" w:cs="Times New Roman"/>
                <w:color w:val="auto"/>
                <w:sz w:val="18"/>
                <w:szCs w:val="18"/>
                <w:shd w:val="clear" w:color="auto" w:fill="FFFFFF"/>
              </w:rPr>
              <w:t>Вн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12 пар</w:t>
            </w:r>
            <w:r w:rsidRPr="003B21C0">
              <w:rPr>
                <w:rFonts w:ascii="Times New Roman" w:hAnsi="Times New Roman" w:cs="Times New Roman"/>
                <w:color w:val="auto"/>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п.1942 в приложении .№ 1 к приказу Минтруда России от 29.10.2021 №767н</w:t>
            </w:r>
          </w:p>
        </w:tc>
      </w:tr>
      <w:tr w:rsidR="00FD60CC" w:rsidRPr="00372FEC" w:rsidTr="003148CA">
        <w:trPr>
          <w:trHeight w:val="702"/>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 xml:space="preserve">Перчатки для защиты от механических воздействий (истирания), воды и растворов нетоксичных веществ; Ми </w:t>
            </w:r>
            <w:proofErr w:type="spellStart"/>
            <w:r w:rsidRPr="003B21C0">
              <w:rPr>
                <w:rFonts w:ascii="Times New Roman" w:hAnsi="Times New Roman" w:cs="Times New Roman"/>
                <w:color w:val="auto"/>
                <w:sz w:val="18"/>
                <w:szCs w:val="18"/>
                <w:shd w:val="clear" w:color="auto" w:fill="FFFFFF"/>
              </w:rPr>
              <w:t>Вн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12 пар</w:t>
            </w:r>
            <w:r w:rsidRPr="003B21C0">
              <w:rPr>
                <w:rFonts w:ascii="Times New Roman" w:hAnsi="Times New Roman" w:cs="Times New Roman"/>
                <w:color w:val="auto"/>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п.1942 в приложении .№ 1 к приказу Минтруда России от 29.10.2021 №767н</w:t>
            </w:r>
          </w:p>
        </w:tc>
      </w:tr>
      <w:tr w:rsidR="00FD60CC" w:rsidRPr="00372FEC" w:rsidTr="003148CA">
        <w:trPr>
          <w:trHeight w:val="287"/>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Средства защиты головы</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Головной убор для защиты от общих производственных загрязнений;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п.1942 в приложении .№ 1 к приказу Минтруда России от 29.10.2021 №767н</w:t>
            </w:r>
          </w:p>
        </w:tc>
      </w:tr>
      <w:tr w:rsidR="00FD60CC" w:rsidRPr="00372FEC" w:rsidTr="003148CA">
        <w:trPr>
          <w:trHeight w:val="287"/>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shd w:val="clear" w:color="auto" w:fill="FFFFFF"/>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Каска защитная от механических воздействий</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1 шт. на 2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п.1942 в приложении .№ 1 к приказу Минтруда России от 29.10.2021 №767н</w:t>
            </w:r>
          </w:p>
        </w:tc>
      </w:tr>
      <w:tr w:rsidR="00FD60CC" w:rsidRPr="00372FEC" w:rsidTr="003148CA">
        <w:trPr>
          <w:trHeight w:val="287"/>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shd w:val="clear" w:color="auto" w:fill="FFFFFF"/>
              </w:rPr>
            </w:pPr>
            <w:r w:rsidRPr="003B21C0">
              <w:rPr>
                <w:rFonts w:ascii="Times New Roman" w:hAnsi="Times New Roman" w:cs="Times New Roman"/>
                <w:color w:val="auto"/>
                <w:sz w:val="18"/>
                <w:szCs w:val="18"/>
                <w:shd w:val="clear" w:color="auto" w:fill="FFFFFF"/>
              </w:rPr>
              <w:t>С</w:t>
            </w:r>
            <w:r w:rsidR="0061786D">
              <w:rPr>
                <w:rFonts w:ascii="Times New Roman" w:hAnsi="Times New Roman" w:cs="Times New Roman"/>
                <w:color w:val="auto"/>
                <w:sz w:val="18"/>
                <w:szCs w:val="18"/>
                <w:shd w:val="clear" w:color="auto" w:fill="FFFFFF"/>
              </w:rPr>
              <w:t>редства защиты</w:t>
            </w:r>
            <w:r w:rsidR="0061786D">
              <w:rPr>
                <w:rFonts w:ascii="Times New Roman" w:hAnsi="Times New Roman" w:cs="Times New Roman"/>
                <w:color w:val="auto"/>
                <w:sz w:val="18"/>
                <w:szCs w:val="18"/>
                <w:shd w:val="clear" w:color="auto" w:fill="FFFFFF"/>
              </w:rPr>
              <w:br/>
            </w:r>
            <w:r w:rsidRPr="003B21C0">
              <w:rPr>
                <w:rFonts w:ascii="Times New Roman" w:hAnsi="Times New Roman" w:cs="Times New Roman"/>
                <w:color w:val="auto"/>
                <w:sz w:val="18"/>
                <w:szCs w:val="18"/>
                <w:shd w:val="clear" w:color="auto" w:fill="FFFFFF"/>
              </w:rPr>
              <w:t>глаз</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Очки защитные от капель и брызг жидкостей</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п.1942 в приложении .№ 1 к приказу Минтруда России от 29.10.2021 №767н</w:t>
            </w:r>
          </w:p>
        </w:tc>
      </w:tr>
      <w:tr w:rsidR="00FD60CC" w:rsidRPr="00372FEC" w:rsidTr="003148CA">
        <w:trPr>
          <w:trHeight w:val="287"/>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shd w:val="clear" w:color="auto" w:fill="FFFFFF"/>
              </w:rPr>
            </w:pPr>
            <w:r w:rsidRPr="003B21C0">
              <w:rPr>
                <w:rFonts w:ascii="Times New Roman" w:hAnsi="Times New Roman" w:cs="Times New Roman"/>
                <w:color w:val="auto"/>
                <w:sz w:val="18"/>
                <w:szCs w:val="18"/>
                <w:shd w:val="clear" w:color="auto" w:fill="FFFFFF"/>
              </w:rPr>
              <w:t>Средства защиты органов дыхания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shd w:val="clear" w:color="auto" w:fill="FFFFFF"/>
              </w:rPr>
            </w:pPr>
            <w:proofErr w:type="spellStart"/>
            <w:r w:rsidRPr="003B21C0">
              <w:rPr>
                <w:rFonts w:ascii="Times New Roman" w:hAnsi="Times New Roman" w:cs="Times New Roman"/>
                <w:color w:val="auto"/>
                <w:sz w:val="18"/>
                <w:szCs w:val="18"/>
                <w:shd w:val="clear" w:color="auto" w:fill="FFFFFF"/>
              </w:rPr>
              <w:t>Противоаэрозольные</w:t>
            </w:r>
            <w:proofErr w:type="spellEnd"/>
            <w:r w:rsidRPr="003B21C0">
              <w:rPr>
                <w:rFonts w:ascii="Times New Roman" w:hAnsi="Times New Roman" w:cs="Times New Roman"/>
                <w:color w:val="auto"/>
                <w:sz w:val="18"/>
                <w:szCs w:val="18"/>
                <w:shd w:val="clear" w:color="auto" w:fill="FFFFFF"/>
              </w:rPr>
              <w:t xml:space="preserve">, противогазовые, </w:t>
            </w:r>
            <w:proofErr w:type="spellStart"/>
            <w:r w:rsidRPr="003B21C0">
              <w:rPr>
                <w:rFonts w:ascii="Times New Roman" w:hAnsi="Times New Roman" w:cs="Times New Roman"/>
                <w:color w:val="auto"/>
                <w:sz w:val="18"/>
                <w:szCs w:val="18"/>
                <w:shd w:val="clear" w:color="auto" w:fill="FFFFFF"/>
              </w:rPr>
              <w:t>противогазоаэрозольные</w:t>
            </w:r>
            <w:proofErr w:type="spellEnd"/>
            <w:r w:rsidRPr="003B21C0">
              <w:rPr>
                <w:rFonts w:ascii="Times New Roman" w:hAnsi="Times New Roman" w:cs="Times New Roman"/>
                <w:color w:val="auto"/>
                <w:sz w:val="18"/>
                <w:szCs w:val="18"/>
                <w:shd w:val="clear" w:color="auto" w:fill="FFFFFF"/>
              </w:rPr>
              <w:t xml:space="preserve"> (комбинированные) средства индивидуальной защиты органов дыхания с изолирующей лицевой частью (полумаской, маской, </w:t>
            </w:r>
            <w:proofErr w:type="spellStart"/>
            <w:r w:rsidRPr="003B21C0">
              <w:rPr>
                <w:rFonts w:ascii="Times New Roman" w:hAnsi="Times New Roman" w:cs="Times New Roman"/>
                <w:color w:val="auto"/>
                <w:sz w:val="18"/>
                <w:szCs w:val="18"/>
                <w:shd w:val="clear" w:color="auto" w:fill="FFFFFF"/>
              </w:rPr>
              <w:t>четвертьмаской</w:t>
            </w:r>
            <w:proofErr w:type="spellEnd"/>
            <w:r w:rsidRPr="003B21C0">
              <w:rPr>
                <w:rFonts w:ascii="Times New Roman" w:hAnsi="Times New Roman" w:cs="Times New Roman"/>
                <w:color w:val="auto"/>
                <w:sz w:val="18"/>
                <w:szCs w:val="18"/>
                <w:shd w:val="clear" w:color="auto" w:fill="FFFFFF"/>
              </w:rPr>
              <w:t>)</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3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п.1942 в приложении .№ 1 к приказу Минтруда России от 29.10.2021 №767н</w:t>
            </w:r>
          </w:p>
        </w:tc>
      </w:tr>
      <w:tr w:rsidR="00FD60CC" w:rsidRPr="00372FEC" w:rsidTr="003148CA">
        <w:trPr>
          <w:trHeight w:val="1775"/>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af9"/>
              <w:numPr>
                <w:ilvl w:val="0"/>
                <w:numId w:val="48"/>
              </w:numPr>
              <w:ind w:left="0" w:firstLine="96"/>
              <w:jc w:val="center"/>
              <w:rPr>
                <w:color w:val="000000"/>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Одежда специальная для защиты от пониженных температур, пониженных температур и ветра</w:t>
            </w:r>
          </w:p>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(II климатический пояс)</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куртка от пониженных температур;</w:t>
            </w:r>
          </w:p>
          <w:p w:rsidR="001A3900" w:rsidRPr="003B21C0" w:rsidRDefault="001A3900" w:rsidP="00DF2226">
            <w:pPr>
              <w:jc w:val="center"/>
              <w:rPr>
                <w:rFonts w:ascii="Times New Roman" w:hAnsi="Times New Roman" w:cs="Times New Roman"/>
                <w:color w:val="auto"/>
                <w:sz w:val="18"/>
                <w:szCs w:val="18"/>
              </w:rPr>
            </w:pPr>
            <w:r w:rsidRPr="003B21C0">
              <w:rPr>
                <w:rFonts w:ascii="Times New Roman" w:eastAsia="Calibri" w:hAnsi="Times New Roman" w:cs="Times New Roman"/>
                <w:color w:val="auto"/>
                <w:sz w:val="18"/>
                <w:szCs w:val="18"/>
                <w:lang w:eastAsia="en-US"/>
              </w:rPr>
              <w:t xml:space="preserve">1 класс, </w:t>
            </w:r>
            <w:proofErr w:type="spellStart"/>
            <w:r w:rsidRPr="003B21C0">
              <w:rPr>
                <w:rFonts w:ascii="Times New Roman" w:eastAsia="Calibri" w:hAnsi="Times New Roman" w:cs="Times New Roman"/>
                <w:color w:val="auto"/>
                <w:sz w:val="18"/>
                <w:szCs w:val="18"/>
                <w:lang w:eastAsia="en-US"/>
              </w:rPr>
              <w:t>Тн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2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п.4.7 приложения №2 к приказу Минтруда России от 29.10.2021 №767н</w:t>
            </w:r>
          </w:p>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приложение № 4 к приказу Минтруда России от 29.10.2021 №766н</w:t>
            </w:r>
          </w:p>
          <w:p w:rsidR="001A3900" w:rsidRPr="00372FEC" w:rsidRDefault="001A3900" w:rsidP="00DF2226">
            <w:pPr>
              <w:jc w:val="center"/>
              <w:rPr>
                <w:rFonts w:ascii="Times New Roman" w:hAnsi="Times New Roman" w:cs="Times New Roman"/>
                <w:sz w:val="18"/>
                <w:szCs w:val="18"/>
              </w:rPr>
            </w:pPr>
          </w:p>
        </w:tc>
      </w:tr>
      <w:tr w:rsidR="00FD60CC" w:rsidRPr="00372FEC" w:rsidTr="003148CA">
        <w:trPr>
          <w:trHeight w:val="708"/>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Мойщик посуды</w:t>
            </w: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Одежда специальная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Костюм для защиты от механических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п.2494 в приложении .№ 1 к приказу Минтруда России от 29.10.2021 №767н</w:t>
            </w:r>
          </w:p>
        </w:tc>
      </w:tr>
      <w:tr w:rsidR="00FD60CC" w:rsidRPr="00372FEC" w:rsidTr="003148CA">
        <w:trPr>
          <w:trHeight w:val="690"/>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61786D" w:rsidP="00DF2226">
            <w:pPr>
              <w:jc w:val="center"/>
              <w:rPr>
                <w:rFonts w:ascii="Times New Roman" w:hAnsi="Times New Roman" w:cs="Times New Roman"/>
                <w:color w:val="auto"/>
                <w:sz w:val="18"/>
                <w:szCs w:val="18"/>
              </w:rPr>
            </w:pPr>
            <w:r>
              <w:rPr>
                <w:rFonts w:ascii="Times New Roman" w:hAnsi="Times New Roman" w:cs="Times New Roman"/>
                <w:color w:val="auto"/>
                <w:sz w:val="18"/>
                <w:szCs w:val="18"/>
              </w:rPr>
              <w:t>Средства защиты</w:t>
            </w:r>
            <w:r>
              <w:rPr>
                <w:rFonts w:ascii="Times New Roman" w:hAnsi="Times New Roman" w:cs="Times New Roman"/>
                <w:color w:val="auto"/>
                <w:sz w:val="18"/>
                <w:szCs w:val="18"/>
              </w:rPr>
              <w:br/>
            </w:r>
            <w:r w:rsidR="001A3900" w:rsidRPr="003B21C0">
              <w:rPr>
                <w:rFonts w:ascii="Times New Roman" w:hAnsi="Times New Roman" w:cs="Times New Roman"/>
                <w:color w:val="auto"/>
                <w:sz w:val="18"/>
                <w:szCs w:val="18"/>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Обувь специальная для защиты от механических воздействий (ударов)</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пара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п.2494 в приложении .№ 1 к приказу Минтруда России от 29.10.2021 №767н</w:t>
            </w:r>
          </w:p>
        </w:tc>
      </w:tr>
      <w:tr w:rsidR="00FD60CC" w:rsidRPr="00372FEC" w:rsidTr="003148CA">
        <w:trPr>
          <w:trHeight w:val="855"/>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61786D" w:rsidP="00DF2226">
            <w:pPr>
              <w:jc w:val="center"/>
              <w:rPr>
                <w:rFonts w:ascii="Times New Roman" w:hAnsi="Times New Roman" w:cs="Times New Roman"/>
                <w:color w:val="auto"/>
                <w:sz w:val="18"/>
                <w:szCs w:val="18"/>
              </w:rPr>
            </w:pPr>
            <w:r>
              <w:rPr>
                <w:rFonts w:ascii="Times New Roman" w:hAnsi="Times New Roman" w:cs="Times New Roman"/>
                <w:color w:val="auto"/>
                <w:sz w:val="18"/>
                <w:szCs w:val="18"/>
              </w:rPr>
              <w:t>Средства защиты</w:t>
            </w:r>
            <w:r>
              <w:rPr>
                <w:rFonts w:ascii="Times New Roman" w:hAnsi="Times New Roman" w:cs="Times New Roman"/>
                <w:color w:val="auto"/>
                <w:sz w:val="18"/>
                <w:szCs w:val="18"/>
              </w:rPr>
              <w:br/>
            </w:r>
            <w:r w:rsidR="001A3900" w:rsidRPr="003B21C0">
              <w:rPr>
                <w:rFonts w:ascii="Times New Roman" w:hAnsi="Times New Roman" w:cs="Times New Roman"/>
                <w:color w:val="auto"/>
                <w:sz w:val="18"/>
                <w:szCs w:val="18"/>
              </w:rPr>
              <w:t>рук</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Перчатки для защиты от воды и растворов нетоксичных веществ, механических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12 пар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п.2494 в приложении .№ 1 к приказу Минтруда России от 29.10.2021 №767н</w:t>
            </w:r>
          </w:p>
        </w:tc>
      </w:tr>
      <w:tr w:rsidR="00FD60CC" w:rsidRPr="00372FEC" w:rsidTr="003148CA">
        <w:trPr>
          <w:trHeight w:val="698"/>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Средства защиты головы</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Головной убор для защиты от общих производственных загрязнений</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536924">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п.2494 в приложении .№ 1 к приказу Минтруда России от 29.10.2021 №767н</w:t>
            </w:r>
          </w:p>
        </w:tc>
      </w:tr>
      <w:tr w:rsidR="00FD60CC" w:rsidRPr="00372FEC" w:rsidTr="003148CA">
        <w:trPr>
          <w:trHeight w:val="933"/>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Заведующий производством, повар</w:t>
            </w: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Одежда специальная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Костюм для защиты от общих производственных загрязнений и механических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п.3593 в приложении .№ 1 к приказу Минтруда России от 29.10.2021 №767н</w:t>
            </w:r>
          </w:p>
        </w:tc>
      </w:tr>
      <w:tr w:rsidR="00FD60CC" w:rsidRPr="00372FEC" w:rsidTr="003148CA">
        <w:trPr>
          <w:trHeight w:val="692"/>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61786D" w:rsidP="00DF2226">
            <w:pPr>
              <w:jc w:val="center"/>
              <w:rPr>
                <w:rFonts w:ascii="Times New Roman" w:hAnsi="Times New Roman" w:cs="Times New Roman"/>
                <w:color w:val="auto"/>
                <w:sz w:val="18"/>
                <w:szCs w:val="18"/>
              </w:rPr>
            </w:pPr>
            <w:r>
              <w:rPr>
                <w:rFonts w:ascii="Times New Roman" w:hAnsi="Times New Roman" w:cs="Times New Roman"/>
                <w:color w:val="auto"/>
                <w:sz w:val="18"/>
                <w:szCs w:val="18"/>
              </w:rPr>
              <w:t>Средства защиты</w:t>
            </w:r>
            <w:r>
              <w:rPr>
                <w:rFonts w:ascii="Times New Roman" w:hAnsi="Times New Roman" w:cs="Times New Roman"/>
                <w:color w:val="auto"/>
                <w:sz w:val="18"/>
                <w:szCs w:val="18"/>
              </w:rPr>
              <w:br/>
            </w:r>
            <w:r w:rsidR="001A3900" w:rsidRPr="003B21C0">
              <w:rPr>
                <w:rFonts w:ascii="Times New Roman" w:hAnsi="Times New Roman" w:cs="Times New Roman"/>
                <w:color w:val="auto"/>
                <w:sz w:val="18"/>
                <w:szCs w:val="18"/>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Обувь специальная для защиты от механических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пара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п.3593 в приложении .№ 1 к приказу Минтруда России от 29.10.2021 №767н</w:t>
            </w:r>
          </w:p>
        </w:tc>
      </w:tr>
      <w:tr w:rsidR="00FD60CC" w:rsidRPr="00372FEC" w:rsidTr="003148CA">
        <w:trPr>
          <w:trHeight w:val="774"/>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Средства защиты головы</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Головной убор для защиты от общих производственных загрязнений;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п.3593 в приложении .№ 1 к приказу Минтруда России от 29.10.2021 №767н</w:t>
            </w:r>
          </w:p>
        </w:tc>
      </w:tr>
      <w:tr w:rsidR="00FD60CC" w:rsidRPr="00372FEC" w:rsidTr="003148CA">
        <w:trPr>
          <w:trHeight w:val="713"/>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Рабочий по комплексному обслуживанию и ремонту зданий</w:t>
            </w:r>
          </w:p>
        </w:tc>
        <w:tc>
          <w:tcPr>
            <w:tcW w:w="1701"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Одежда специальная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Костюм для защиты от механических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п.4030 в приложении .№ 1 к приказу Минтруда России от 29.10.2021 №767н</w:t>
            </w:r>
          </w:p>
        </w:tc>
      </w:tr>
      <w:tr w:rsidR="00FD60CC" w:rsidRPr="00372FEC" w:rsidTr="003148CA">
        <w:trPr>
          <w:trHeight w:val="696"/>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af9"/>
              <w:widowControl w:val="0"/>
              <w:numPr>
                <w:ilvl w:val="0"/>
                <w:numId w:val="48"/>
              </w:numPr>
              <w:ind w:left="0" w:firstLine="96"/>
              <w:jc w:val="center"/>
              <w:rPr>
                <w:color w:val="000000"/>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Плащ для защиты от воды; Во</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2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п.4030 в приложении .№ 1 к приказу Минтруда России от 29.10.2021 №767н</w:t>
            </w:r>
          </w:p>
        </w:tc>
      </w:tr>
      <w:tr w:rsidR="00FD60CC" w:rsidRPr="00372FEC" w:rsidTr="003148CA">
        <w:trPr>
          <w:trHeight w:val="706"/>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af9"/>
              <w:widowControl w:val="0"/>
              <w:numPr>
                <w:ilvl w:val="0"/>
                <w:numId w:val="48"/>
              </w:numPr>
              <w:ind w:left="0" w:firstLine="96"/>
              <w:jc w:val="center"/>
              <w:rPr>
                <w:color w:val="000000"/>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61786D" w:rsidP="00DF2226">
            <w:pPr>
              <w:jc w:val="center"/>
              <w:rPr>
                <w:rFonts w:ascii="Times New Roman" w:hAnsi="Times New Roman" w:cs="Times New Roman"/>
                <w:color w:val="auto"/>
                <w:sz w:val="18"/>
                <w:szCs w:val="18"/>
              </w:rPr>
            </w:pPr>
            <w:r>
              <w:rPr>
                <w:rFonts w:ascii="Times New Roman" w:hAnsi="Times New Roman" w:cs="Times New Roman"/>
                <w:color w:val="auto"/>
                <w:sz w:val="18"/>
                <w:szCs w:val="18"/>
              </w:rPr>
              <w:t>Средства защиты</w:t>
            </w:r>
            <w:r>
              <w:rPr>
                <w:rFonts w:ascii="Times New Roman" w:hAnsi="Times New Roman" w:cs="Times New Roman"/>
                <w:color w:val="auto"/>
                <w:sz w:val="18"/>
                <w:szCs w:val="18"/>
              </w:rPr>
              <w:br/>
            </w:r>
            <w:r w:rsidR="001A3900" w:rsidRPr="003B21C0">
              <w:rPr>
                <w:rFonts w:ascii="Times New Roman" w:hAnsi="Times New Roman" w:cs="Times New Roman"/>
                <w:color w:val="auto"/>
                <w:sz w:val="18"/>
                <w:szCs w:val="18"/>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Обувь специальная для защиты от механических воздействий (ударов)</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пара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п.4030 в приложении .№ 1 к приказу Минтруда России от 29.10.2021 №767н</w:t>
            </w:r>
          </w:p>
        </w:tc>
      </w:tr>
      <w:tr w:rsidR="00FD60CC" w:rsidRPr="00372FEC" w:rsidTr="003148CA">
        <w:trPr>
          <w:trHeight w:val="702"/>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af9"/>
              <w:widowControl w:val="0"/>
              <w:numPr>
                <w:ilvl w:val="0"/>
                <w:numId w:val="48"/>
              </w:numPr>
              <w:ind w:left="0" w:firstLine="96"/>
              <w:jc w:val="center"/>
              <w:rPr>
                <w:color w:val="000000"/>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61786D" w:rsidP="00DF2226">
            <w:pPr>
              <w:jc w:val="center"/>
              <w:rPr>
                <w:rFonts w:ascii="Times New Roman" w:hAnsi="Times New Roman" w:cs="Times New Roman"/>
                <w:color w:val="auto"/>
                <w:sz w:val="18"/>
                <w:szCs w:val="18"/>
              </w:rPr>
            </w:pPr>
            <w:r>
              <w:rPr>
                <w:rFonts w:ascii="Times New Roman" w:hAnsi="Times New Roman" w:cs="Times New Roman"/>
                <w:color w:val="auto"/>
                <w:sz w:val="18"/>
                <w:szCs w:val="18"/>
              </w:rPr>
              <w:t>Средства защиты</w:t>
            </w:r>
            <w:r>
              <w:rPr>
                <w:rFonts w:ascii="Times New Roman" w:hAnsi="Times New Roman" w:cs="Times New Roman"/>
                <w:color w:val="auto"/>
                <w:sz w:val="18"/>
                <w:szCs w:val="18"/>
              </w:rPr>
              <w:br/>
            </w:r>
            <w:r w:rsidR="001A3900" w:rsidRPr="003B21C0">
              <w:rPr>
                <w:rFonts w:ascii="Times New Roman" w:hAnsi="Times New Roman" w:cs="Times New Roman"/>
                <w:color w:val="auto"/>
                <w:sz w:val="18"/>
                <w:szCs w:val="18"/>
              </w:rPr>
              <w:t>рук</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Перчатки для защиты от механических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12 пар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п.4030 в приложении .№ 1 к приказу Минтруда России от 29.10.2021 №767н</w:t>
            </w:r>
          </w:p>
        </w:tc>
      </w:tr>
      <w:tr w:rsidR="00FD60CC" w:rsidRPr="00372FEC" w:rsidTr="003148CA">
        <w:trPr>
          <w:trHeight w:val="698"/>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af9"/>
              <w:widowControl w:val="0"/>
              <w:numPr>
                <w:ilvl w:val="0"/>
                <w:numId w:val="48"/>
              </w:numPr>
              <w:ind w:left="0" w:firstLine="96"/>
              <w:jc w:val="center"/>
              <w:rPr>
                <w:color w:val="000000"/>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Средства защиты головы</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Головной убор для защиты от общих производственных загрязнений;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п.4030 в приложении .№ 1 к приказу Минтруда России от 29.10.2021 №767н</w:t>
            </w:r>
          </w:p>
        </w:tc>
      </w:tr>
      <w:tr w:rsidR="00FD60CC" w:rsidRPr="00372FEC" w:rsidTr="003148CA">
        <w:trPr>
          <w:trHeight w:val="707"/>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af9"/>
              <w:widowControl w:val="0"/>
              <w:numPr>
                <w:ilvl w:val="0"/>
                <w:numId w:val="48"/>
              </w:numPr>
              <w:ind w:left="0" w:firstLine="96"/>
              <w:jc w:val="center"/>
              <w:rPr>
                <w:color w:val="000000"/>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Каскетка защитная от механических воздействий</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2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п.4030 в приложении .№ 1 к приказу Минтруда России от 29.10.2021 №767н</w:t>
            </w:r>
          </w:p>
        </w:tc>
      </w:tr>
      <w:tr w:rsidR="00FD60CC" w:rsidRPr="00372FEC" w:rsidTr="003148CA">
        <w:trPr>
          <w:trHeight w:val="1764"/>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af9"/>
              <w:numPr>
                <w:ilvl w:val="0"/>
                <w:numId w:val="48"/>
              </w:numPr>
              <w:ind w:left="0" w:firstLine="96"/>
              <w:jc w:val="center"/>
              <w:rPr>
                <w:color w:val="000000"/>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Одежда специальная для защиты от пониженных температур, пониженных температур и ветра</w:t>
            </w:r>
          </w:p>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(II климатический пояс)</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536924" w:rsidP="00DF2226">
            <w:pPr>
              <w:jc w:val="center"/>
              <w:rPr>
                <w:rFonts w:ascii="Times New Roman" w:eastAsia="Calibri" w:hAnsi="Times New Roman" w:cs="Times New Roman"/>
                <w:color w:val="auto"/>
                <w:sz w:val="18"/>
                <w:szCs w:val="18"/>
              </w:rPr>
            </w:pPr>
            <w:r>
              <w:rPr>
                <w:rFonts w:ascii="Times New Roman" w:eastAsia="Calibri" w:hAnsi="Times New Roman" w:cs="Times New Roman"/>
                <w:color w:val="auto"/>
                <w:sz w:val="18"/>
                <w:szCs w:val="18"/>
                <w:lang w:eastAsia="en-US"/>
              </w:rPr>
              <w:t>К</w:t>
            </w:r>
            <w:r w:rsidR="001A3900" w:rsidRPr="003B21C0">
              <w:rPr>
                <w:rFonts w:ascii="Times New Roman" w:eastAsia="Calibri" w:hAnsi="Times New Roman" w:cs="Times New Roman"/>
                <w:color w:val="auto"/>
                <w:sz w:val="18"/>
                <w:szCs w:val="18"/>
                <w:lang w:eastAsia="en-US"/>
              </w:rPr>
              <w:t>уртка, брюки от пониженных температур;</w:t>
            </w:r>
          </w:p>
          <w:p w:rsidR="001A3900" w:rsidRPr="003B21C0" w:rsidRDefault="001A3900" w:rsidP="00DF2226">
            <w:pPr>
              <w:jc w:val="center"/>
              <w:rPr>
                <w:rFonts w:ascii="Times New Roman" w:hAnsi="Times New Roman" w:cs="Times New Roman"/>
                <w:color w:val="auto"/>
                <w:sz w:val="18"/>
                <w:szCs w:val="18"/>
              </w:rPr>
            </w:pPr>
            <w:r w:rsidRPr="003B21C0">
              <w:rPr>
                <w:rFonts w:ascii="Times New Roman" w:eastAsia="Calibri" w:hAnsi="Times New Roman" w:cs="Times New Roman"/>
                <w:color w:val="auto"/>
                <w:sz w:val="18"/>
                <w:szCs w:val="18"/>
                <w:lang w:eastAsia="en-US"/>
              </w:rPr>
              <w:t xml:space="preserve">1 класс, </w:t>
            </w:r>
            <w:proofErr w:type="spellStart"/>
            <w:r w:rsidRPr="003B21C0">
              <w:rPr>
                <w:rFonts w:ascii="Times New Roman" w:eastAsia="Calibri" w:hAnsi="Times New Roman" w:cs="Times New Roman"/>
                <w:color w:val="auto"/>
                <w:sz w:val="18"/>
                <w:szCs w:val="18"/>
                <w:lang w:eastAsia="en-US"/>
              </w:rPr>
              <w:t>Тн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2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п.4.7 приложения №2 к приказу Минтруда России от 29.10.2021 №767н</w:t>
            </w:r>
          </w:p>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приложение № 4 к приказу Минтруда России от 29.10.2021 №766н</w:t>
            </w:r>
          </w:p>
          <w:p w:rsidR="001A3900" w:rsidRPr="00372FEC" w:rsidRDefault="001A3900" w:rsidP="00DF2226">
            <w:pPr>
              <w:jc w:val="center"/>
              <w:rPr>
                <w:rFonts w:ascii="Times New Roman" w:hAnsi="Times New Roman" w:cs="Times New Roman"/>
                <w:sz w:val="18"/>
                <w:szCs w:val="18"/>
              </w:rPr>
            </w:pPr>
          </w:p>
        </w:tc>
      </w:tr>
      <w:tr w:rsidR="00FD60CC" w:rsidRPr="00372FEC" w:rsidTr="003148CA">
        <w:trPr>
          <w:trHeight w:val="1335"/>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af9"/>
              <w:numPr>
                <w:ilvl w:val="0"/>
                <w:numId w:val="48"/>
              </w:numPr>
              <w:ind w:left="0" w:firstLine="96"/>
              <w:jc w:val="center"/>
              <w:rPr>
                <w:color w:val="000000"/>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Обувь специальная для защиты от пониженных температур</w:t>
            </w:r>
          </w:p>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(II климатический пояс)</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 xml:space="preserve">Ботинки от пониженных температур; </w:t>
            </w:r>
            <w:proofErr w:type="spellStart"/>
            <w:r w:rsidRPr="003B21C0">
              <w:rPr>
                <w:rFonts w:ascii="Times New Roman" w:eastAsia="Calibri" w:hAnsi="Times New Roman" w:cs="Times New Roman"/>
                <w:color w:val="auto"/>
                <w:sz w:val="18"/>
                <w:szCs w:val="18"/>
                <w:lang w:eastAsia="en-US"/>
              </w:rPr>
              <w:t>Тн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пара на 1,5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п.4.7 приложения №2 к приказу Минтруда России от 29.10.2021 №767н</w:t>
            </w:r>
          </w:p>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приложение № 4 к приказу Минтруда России от 29.10.2021 №766н</w:t>
            </w:r>
          </w:p>
        </w:tc>
      </w:tr>
      <w:tr w:rsidR="00FD60CC" w:rsidRPr="00372FEC" w:rsidTr="003148CA">
        <w:trPr>
          <w:trHeight w:val="711"/>
        </w:trPr>
        <w:tc>
          <w:tcPr>
            <w:tcW w:w="425" w:type="dxa"/>
            <w:vMerge w:val="restart"/>
            <w:tcBorders>
              <w:top w:val="single" w:sz="4" w:space="0" w:color="auto"/>
              <w:left w:val="single" w:sz="2" w:space="0" w:color="231F20"/>
              <w:bottom w:val="single" w:sz="2" w:space="0" w:color="231F20"/>
              <w:right w:val="single" w:sz="2" w:space="0" w:color="231F20"/>
            </w:tcBorders>
            <w:vAlign w:val="center"/>
          </w:tcPr>
          <w:p w:rsidR="001A3900" w:rsidRPr="002564AB" w:rsidRDefault="001A3900" w:rsidP="003148CA">
            <w:pPr>
              <w:pStyle w:val="af9"/>
              <w:numPr>
                <w:ilvl w:val="0"/>
                <w:numId w:val="48"/>
              </w:numPr>
              <w:ind w:left="0" w:firstLine="96"/>
              <w:jc w:val="center"/>
              <w:rPr>
                <w:sz w:val="18"/>
                <w:szCs w:val="18"/>
              </w:rPr>
            </w:pPr>
          </w:p>
        </w:tc>
        <w:tc>
          <w:tcPr>
            <w:tcW w:w="1277" w:type="dxa"/>
            <w:vMerge w:val="restart"/>
            <w:tcBorders>
              <w:top w:val="single" w:sz="4" w:space="0" w:color="auto"/>
              <w:left w:val="single" w:sz="2" w:space="0" w:color="231F20"/>
              <w:bottom w:val="single" w:sz="4" w:space="0" w:color="auto"/>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r w:rsidRPr="002564AB">
              <w:rPr>
                <w:rFonts w:ascii="Times New Roman" w:hAnsi="Times New Roman" w:cs="Times New Roman"/>
                <w:sz w:val="18"/>
                <w:szCs w:val="18"/>
              </w:rPr>
              <w:t>Слесарь по контрольно-измерительным приборам и автоматике</w:t>
            </w:r>
          </w:p>
        </w:tc>
        <w:tc>
          <w:tcPr>
            <w:tcW w:w="1701" w:type="dxa"/>
            <w:tcBorders>
              <w:top w:val="single" w:sz="2" w:space="0" w:color="231F20"/>
              <w:left w:val="single" w:sz="2" w:space="0" w:color="231F20"/>
              <w:bottom w:val="single" w:sz="4" w:space="0" w:color="auto"/>
              <w:right w:val="single" w:sz="2" w:space="0" w:color="231F20"/>
            </w:tcBorders>
            <w:vAlign w:val="center"/>
          </w:tcPr>
          <w:p w:rsidR="001A3900" w:rsidRPr="002564AB" w:rsidRDefault="001A3900" w:rsidP="00DF2226">
            <w:pPr>
              <w:jc w:val="center"/>
              <w:rPr>
                <w:rFonts w:ascii="Times New Roman" w:hAnsi="Times New Roman" w:cs="Times New Roman"/>
                <w:color w:val="auto"/>
                <w:sz w:val="18"/>
                <w:szCs w:val="18"/>
                <w:shd w:val="clear" w:color="auto" w:fill="FFFFFF"/>
              </w:rPr>
            </w:pPr>
            <w:r w:rsidRPr="002564AB">
              <w:rPr>
                <w:rFonts w:ascii="Times New Roman" w:hAnsi="Times New Roman" w:cs="Times New Roman"/>
                <w:color w:val="auto"/>
                <w:sz w:val="18"/>
                <w:szCs w:val="18"/>
                <w:shd w:val="clear" w:color="auto" w:fill="FFFFFF"/>
              </w:rPr>
              <w:t>Одежда специальная защитная</w:t>
            </w:r>
          </w:p>
        </w:tc>
        <w:tc>
          <w:tcPr>
            <w:tcW w:w="2693" w:type="dxa"/>
            <w:tcBorders>
              <w:top w:val="single" w:sz="2" w:space="0" w:color="231F20"/>
              <w:left w:val="single" w:sz="2" w:space="0" w:color="231F20"/>
              <w:bottom w:val="single" w:sz="4" w:space="0" w:color="auto"/>
              <w:right w:val="single" w:sz="2" w:space="0" w:color="231F20"/>
            </w:tcBorders>
            <w:vAlign w:val="center"/>
          </w:tcPr>
          <w:p w:rsidR="001A3900" w:rsidRPr="003B21C0" w:rsidRDefault="0061786D" w:rsidP="00DF2226">
            <w:pPr>
              <w:pStyle w:val="formattext"/>
              <w:spacing w:before="0" w:beforeAutospacing="0" w:after="0" w:afterAutospacing="0"/>
              <w:jc w:val="center"/>
              <w:rPr>
                <w:sz w:val="18"/>
                <w:szCs w:val="18"/>
              </w:rPr>
            </w:pPr>
            <w:r>
              <w:rPr>
                <w:sz w:val="18"/>
                <w:szCs w:val="18"/>
              </w:rPr>
              <w:t xml:space="preserve"> </w:t>
            </w:r>
            <w:r w:rsidR="001A3900" w:rsidRPr="003B21C0">
              <w:rPr>
                <w:sz w:val="18"/>
                <w:szCs w:val="18"/>
              </w:rPr>
              <w:t>Костюм для защиты от механич</w:t>
            </w:r>
            <w:r w:rsidR="001A3900" w:rsidRPr="003B21C0">
              <w:rPr>
                <w:sz w:val="18"/>
                <w:szCs w:val="18"/>
              </w:rPr>
              <w:t>е</w:t>
            </w:r>
            <w:r w:rsidR="001A3900" w:rsidRPr="003B21C0">
              <w:rPr>
                <w:sz w:val="18"/>
                <w:szCs w:val="18"/>
              </w:rPr>
              <w:t>ских воздействий (истирания); Ми</w:t>
            </w:r>
          </w:p>
        </w:tc>
        <w:tc>
          <w:tcPr>
            <w:tcW w:w="1276" w:type="dxa"/>
            <w:tcBorders>
              <w:top w:val="single" w:sz="2" w:space="0" w:color="231F20"/>
              <w:left w:val="single" w:sz="2" w:space="0" w:color="231F20"/>
              <w:bottom w:val="single" w:sz="4" w:space="0" w:color="auto"/>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1 шт.</w:t>
            </w:r>
            <w:r w:rsidRPr="003B21C0">
              <w:rPr>
                <w:rFonts w:ascii="Times New Roman" w:hAnsi="Times New Roman" w:cs="Times New Roman"/>
                <w:color w:val="auto"/>
                <w:sz w:val="18"/>
                <w:szCs w:val="18"/>
              </w:rPr>
              <w:t xml:space="preserve"> на 1 год.</w:t>
            </w:r>
          </w:p>
        </w:tc>
        <w:tc>
          <w:tcPr>
            <w:tcW w:w="2551" w:type="dxa"/>
            <w:tcBorders>
              <w:top w:val="single" w:sz="2" w:space="0" w:color="231F20"/>
              <w:left w:val="single" w:sz="2" w:space="0" w:color="231F20"/>
              <w:bottom w:val="single" w:sz="4" w:space="0" w:color="auto"/>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п.4527 в приложении .№ 1 к приказу Минтруда России от 29.10.2021 №767н</w:t>
            </w:r>
          </w:p>
        </w:tc>
      </w:tr>
      <w:tr w:rsidR="00FD60CC" w:rsidRPr="00372FEC" w:rsidTr="003148CA">
        <w:trPr>
          <w:trHeight w:val="692"/>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4" w:space="0" w:color="auto"/>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61786D" w:rsidP="00DF2226">
            <w:pPr>
              <w:jc w:val="center"/>
              <w:rPr>
                <w:rFonts w:ascii="Times New Roman" w:hAnsi="Times New Roman" w:cs="Times New Roman"/>
                <w:color w:val="auto"/>
                <w:sz w:val="18"/>
                <w:szCs w:val="18"/>
              </w:rPr>
            </w:pPr>
            <w:r w:rsidRPr="002564AB">
              <w:rPr>
                <w:rFonts w:ascii="Times New Roman" w:hAnsi="Times New Roman" w:cs="Times New Roman"/>
                <w:color w:val="auto"/>
                <w:sz w:val="18"/>
                <w:szCs w:val="18"/>
                <w:shd w:val="clear" w:color="auto" w:fill="FFFFFF"/>
              </w:rPr>
              <w:t>Средства защиты</w:t>
            </w:r>
            <w:r w:rsidRPr="002564AB">
              <w:rPr>
                <w:rFonts w:ascii="Times New Roman" w:hAnsi="Times New Roman" w:cs="Times New Roman"/>
                <w:color w:val="auto"/>
                <w:sz w:val="18"/>
                <w:szCs w:val="18"/>
                <w:shd w:val="clear" w:color="auto" w:fill="FFFFFF"/>
              </w:rPr>
              <w:br/>
            </w:r>
            <w:r w:rsidR="001A3900" w:rsidRPr="002564AB">
              <w:rPr>
                <w:rFonts w:ascii="Times New Roman" w:hAnsi="Times New Roman" w:cs="Times New Roman"/>
                <w:color w:val="auto"/>
                <w:sz w:val="18"/>
                <w:szCs w:val="18"/>
                <w:shd w:val="clear" w:color="auto" w:fill="FFFFFF"/>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Обувь специальная для защиты от механических воздействий (ударов)</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пара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п.4527 в приложении .№ 1 к приказу Минтруда России от 29.10.2021 №767н</w:t>
            </w:r>
          </w:p>
        </w:tc>
      </w:tr>
      <w:tr w:rsidR="00FD60CC" w:rsidRPr="00372FEC" w:rsidTr="003148CA">
        <w:trPr>
          <w:trHeight w:val="703"/>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4" w:space="0" w:color="auto"/>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61786D" w:rsidP="00DF2226">
            <w:pPr>
              <w:jc w:val="center"/>
              <w:rPr>
                <w:rFonts w:ascii="Times New Roman" w:hAnsi="Times New Roman" w:cs="Times New Roman"/>
                <w:color w:val="auto"/>
                <w:sz w:val="18"/>
                <w:szCs w:val="18"/>
              </w:rPr>
            </w:pPr>
            <w:r w:rsidRPr="002564AB">
              <w:rPr>
                <w:rFonts w:ascii="Times New Roman" w:hAnsi="Times New Roman" w:cs="Times New Roman"/>
                <w:color w:val="auto"/>
                <w:sz w:val="18"/>
                <w:szCs w:val="18"/>
                <w:shd w:val="clear" w:color="auto" w:fill="FFFFFF"/>
              </w:rPr>
              <w:t>Средства защиты</w:t>
            </w:r>
            <w:r w:rsidRPr="002564AB">
              <w:rPr>
                <w:rFonts w:ascii="Times New Roman" w:hAnsi="Times New Roman" w:cs="Times New Roman"/>
                <w:color w:val="auto"/>
                <w:sz w:val="18"/>
                <w:szCs w:val="18"/>
                <w:shd w:val="clear" w:color="auto" w:fill="FFFFFF"/>
              </w:rPr>
              <w:br/>
            </w:r>
            <w:r w:rsidR="001A3900" w:rsidRPr="002564AB">
              <w:rPr>
                <w:rFonts w:ascii="Times New Roman" w:hAnsi="Times New Roman" w:cs="Times New Roman"/>
                <w:color w:val="auto"/>
                <w:sz w:val="18"/>
                <w:szCs w:val="18"/>
                <w:shd w:val="clear" w:color="auto" w:fill="FFFFFF"/>
              </w:rPr>
              <w:t>рук</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Перчатки для защиты от механических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12 пар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п.4527 в приложении .№ 1 к приказу Минтруда России от 29.10.2021 №767н</w:t>
            </w:r>
          </w:p>
        </w:tc>
      </w:tr>
      <w:tr w:rsidR="00FD60CC" w:rsidRPr="00372FEC" w:rsidTr="003148CA">
        <w:trPr>
          <w:trHeight w:val="685"/>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4" w:space="0" w:color="auto"/>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color w:val="auto"/>
                <w:sz w:val="18"/>
                <w:szCs w:val="18"/>
              </w:rPr>
            </w:pPr>
            <w:r w:rsidRPr="002564AB">
              <w:rPr>
                <w:rFonts w:ascii="Times New Roman" w:hAnsi="Times New Roman" w:cs="Times New Roman"/>
                <w:color w:val="auto"/>
                <w:sz w:val="18"/>
                <w:szCs w:val="18"/>
                <w:shd w:val="clear" w:color="auto" w:fill="FFFFFF"/>
              </w:rPr>
              <w:t>Средства защиты головы</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Головной убор для защиты от общих производственных загрязнений</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1 шт.</w:t>
            </w:r>
            <w:r w:rsidRPr="003B21C0">
              <w:rPr>
                <w:rFonts w:ascii="Times New Roman" w:hAnsi="Times New Roman" w:cs="Times New Roman"/>
                <w:color w:val="auto"/>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п.4527 в приложении .№ 1 к приказу Минтруда России от 29.10.2021 №767н</w:t>
            </w:r>
          </w:p>
        </w:tc>
      </w:tr>
      <w:tr w:rsidR="00FD60CC" w:rsidRPr="00372FEC" w:rsidTr="003148CA">
        <w:trPr>
          <w:trHeight w:val="709"/>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3148CA">
            <w:pPr>
              <w:pStyle w:val="af9"/>
              <w:numPr>
                <w:ilvl w:val="0"/>
                <w:numId w:val="48"/>
              </w:numPr>
              <w:ind w:left="0" w:firstLine="96"/>
              <w:jc w:val="center"/>
              <w:rPr>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B6241E">
            <w:pPr>
              <w:jc w:val="center"/>
              <w:rPr>
                <w:rFonts w:ascii="Times New Roman" w:hAnsi="Times New Roman" w:cs="Times New Roman"/>
                <w:sz w:val="18"/>
                <w:szCs w:val="18"/>
              </w:rPr>
            </w:pPr>
            <w:r w:rsidRPr="002564AB">
              <w:rPr>
                <w:rFonts w:ascii="Times New Roman" w:hAnsi="Times New Roman" w:cs="Times New Roman"/>
                <w:sz w:val="18"/>
                <w:szCs w:val="18"/>
              </w:rPr>
              <w:t>Слесарь-сантехник</w:t>
            </w:r>
          </w:p>
        </w:tc>
        <w:tc>
          <w:tcPr>
            <w:tcW w:w="1701" w:type="dxa"/>
            <w:vMerge w:val="restart"/>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color w:val="auto"/>
                <w:sz w:val="18"/>
                <w:szCs w:val="18"/>
              </w:rPr>
            </w:pPr>
            <w:r w:rsidRPr="002564AB">
              <w:rPr>
                <w:rFonts w:ascii="Times New Roman" w:hAnsi="Times New Roman" w:cs="Times New Roman"/>
                <w:color w:val="auto"/>
                <w:sz w:val="18"/>
                <w:szCs w:val="18"/>
              </w:rPr>
              <w:t>Одежда специальная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Жилет сигнальный повышенной видимости;</w:t>
            </w:r>
          </w:p>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класс</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п.4561 в приложении .№ 1 к приказу Минтруда России от 29.10.2021 №767н</w:t>
            </w:r>
          </w:p>
        </w:tc>
      </w:tr>
      <w:tr w:rsidR="00FD60CC" w:rsidRPr="00372FEC" w:rsidTr="003148CA">
        <w:trPr>
          <w:trHeight w:val="695"/>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color w:val="auto"/>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Костюм для защиты от механических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п.4561 в приложении .№ 1 к приказу Минтруда России от 29.10.2021 №767н</w:t>
            </w:r>
          </w:p>
        </w:tc>
      </w:tr>
      <w:tr w:rsidR="00FD60CC" w:rsidRPr="00372FEC" w:rsidTr="003148CA">
        <w:trPr>
          <w:trHeight w:val="719"/>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color w:val="auto"/>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Костюм для защиты от воды; Во</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2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п.4561 в приложении .№ 1 к приказу Минтруда России от 29.10.2021 №767н</w:t>
            </w:r>
          </w:p>
        </w:tc>
      </w:tr>
      <w:tr w:rsidR="00FD60CC" w:rsidRPr="00372FEC" w:rsidTr="003148CA">
        <w:trPr>
          <w:trHeight w:val="688"/>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61786D">
            <w:pPr>
              <w:jc w:val="center"/>
              <w:rPr>
                <w:rFonts w:ascii="Times New Roman" w:hAnsi="Times New Roman" w:cs="Times New Roman"/>
                <w:color w:val="auto"/>
                <w:sz w:val="18"/>
                <w:szCs w:val="18"/>
              </w:rPr>
            </w:pPr>
            <w:r w:rsidRPr="002564AB">
              <w:rPr>
                <w:rFonts w:ascii="Times New Roman" w:hAnsi="Times New Roman" w:cs="Times New Roman"/>
                <w:color w:val="auto"/>
                <w:sz w:val="18"/>
                <w:szCs w:val="18"/>
              </w:rPr>
              <w:t>Средства защиты</w:t>
            </w:r>
            <w:r w:rsidR="0061786D" w:rsidRPr="002564AB">
              <w:rPr>
                <w:rFonts w:ascii="Times New Roman" w:hAnsi="Times New Roman" w:cs="Times New Roman"/>
                <w:color w:val="auto"/>
                <w:sz w:val="18"/>
                <w:szCs w:val="18"/>
              </w:rPr>
              <w:br/>
            </w:r>
            <w:r w:rsidRPr="002564AB">
              <w:rPr>
                <w:rFonts w:ascii="Times New Roman" w:hAnsi="Times New Roman" w:cs="Times New Roman"/>
                <w:color w:val="auto"/>
                <w:sz w:val="18"/>
                <w:szCs w:val="18"/>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Обувь специальная для защиты от механических воздействий (ударов)</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пара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п.4561 в приложении .№ 1 к приказу Минтруда России от 29.10.2021 №767н</w:t>
            </w:r>
          </w:p>
        </w:tc>
      </w:tr>
      <w:tr w:rsidR="00FD60CC" w:rsidRPr="00372FEC" w:rsidTr="003148CA">
        <w:trPr>
          <w:trHeight w:val="712"/>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vMerge w:val="restart"/>
            <w:tcBorders>
              <w:top w:val="single" w:sz="2" w:space="0" w:color="231F20"/>
              <w:left w:val="single" w:sz="2" w:space="0" w:color="231F20"/>
              <w:bottom w:val="single" w:sz="2" w:space="0" w:color="231F20"/>
              <w:right w:val="single" w:sz="2" w:space="0" w:color="231F20"/>
            </w:tcBorders>
            <w:vAlign w:val="center"/>
          </w:tcPr>
          <w:p w:rsidR="001A3900" w:rsidRPr="002564AB" w:rsidRDefault="0061786D" w:rsidP="00DF2226">
            <w:pPr>
              <w:jc w:val="center"/>
              <w:rPr>
                <w:rFonts w:ascii="Times New Roman" w:hAnsi="Times New Roman" w:cs="Times New Roman"/>
                <w:color w:val="auto"/>
                <w:sz w:val="18"/>
                <w:szCs w:val="18"/>
              </w:rPr>
            </w:pPr>
            <w:r w:rsidRPr="002564AB">
              <w:rPr>
                <w:rFonts w:ascii="Times New Roman" w:hAnsi="Times New Roman" w:cs="Times New Roman"/>
                <w:color w:val="auto"/>
                <w:sz w:val="18"/>
                <w:szCs w:val="18"/>
              </w:rPr>
              <w:t>Средства защиты</w:t>
            </w:r>
            <w:r w:rsidRPr="002564AB">
              <w:rPr>
                <w:rFonts w:ascii="Times New Roman" w:hAnsi="Times New Roman" w:cs="Times New Roman"/>
                <w:color w:val="auto"/>
                <w:sz w:val="18"/>
                <w:szCs w:val="18"/>
              </w:rPr>
              <w:br/>
            </w:r>
            <w:r w:rsidR="001A3900" w:rsidRPr="002564AB">
              <w:rPr>
                <w:rFonts w:ascii="Times New Roman" w:hAnsi="Times New Roman" w:cs="Times New Roman"/>
                <w:color w:val="auto"/>
                <w:sz w:val="18"/>
                <w:szCs w:val="18"/>
              </w:rPr>
              <w:t>рук</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 xml:space="preserve">Нарукавники для защиты от воды и растворов нетоксичных веществ; </w:t>
            </w:r>
            <w:proofErr w:type="spellStart"/>
            <w:r w:rsidRPr="003B21C0">
              <w:rPr>
                <w:rFonts w:ascii="Times New Roman" w:hAnsi="Times New Roman" w:cs="Times New Roman"/>
                <w:color w:val="auto"/>
                <w:sz w:val="18"/>
                <w:szCs w:val="18"/>
              </w:rPr>
              <w:t>Вн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12 пар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п.4561 в приложении .№ 1 к приказу Минтруда России от 29.10.2021 №767н</w:t>
            </w:r>
          </w:p>
        </w:tc>
      </w:tr>
      <w:tr w:rsidR="00FD60CC" w:rsidRPr="00372FEC" w:rsidTr="003148CA">
        <w:trPr>
          <w:trHeight w:val="693"/>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Перчатки для защиты от механических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12 пар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п.4561 в приложении .№ 1 к приказу Минтруда России от 29.10.2021 №767н</w:t>
            </w:r>
          </w:p>
        </w:tc>
      </w:tr>
      <w:tr w:rsidR="00FD60CC" w:rsidRPr="00372FEC" w:rsidTr="003148CA">
        <w:trPr>
          <w:trHeight w:val="717"/>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Средства защиты головы</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Головной убор для защиты от общих производственных загрязнений;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п.4561 в приложении .№ 1 к приказу Минтруда России от 29.10.2021 №767н</w:t>
            </w:r>
          </w:p>
        </w:tc>
      </w:tr>
      <w:tr w:rsidR="00FD60CC" w:rsidRPr="00372FEC" w:rsidTr="003148CA">
        <w:trPr>
          <w:trHeight w:val="287"/>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61786D" w:rsidP="00DF2226">
            <w:pPr>
              <w:jc w:val="center"/>
              <w:rPr>
                <w:rFonts w:ascii="Times New Roman" w:hAnsi="Times New Roman" w:cs="Times New Roman"/>
                <w:color w:val="auto"/>
                <w:sz w:val="18"/>
                <w:szCs w:val="18"/>
              </w:rPr>
            </w:pPr>
            <w:r>
              <w:rPr>
                <w:rFonts w:ascii="Times New Roman" w:hAnsi="Times New Roman" w:cs="Times New Roman"/>
                <w:color w:val="auto"/>
                <w:sz w:val="18"/>
                <w:szCs w:val="18"/>
              </w:rPr>
              <w:t>Средства защиты</w:t>
            </w:r>
            <w:r>
              <w:rPr>
                <w:rFonts w:ascii="Times New Roman" w:hAnsi="Times New Roman" w:cs="Times New Roman"/>
                <w:color w:val="auto"/>
                <w:sz w:val="18"/>
                <w:szCs w:val="18"/>
              </w:rPr>
              <w:br/>
            </w:r>
            <w:r w:rsidR="001A3900" w:rsidRPr="003B21C0">
              <w:rPr>
                <w:rFonts w:ascii="Times New Roman" w:hAnsi="Times New Roman" w:cs="Times New Roman"/>
                <w:color w:val="auto"/>
                <w:sz w:val="18"/>
                <w:szCs w:val="18"/>
              </w:rPr>
              <w:t>глаз</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Очки защитные от механических воздействий, в том числе с покрытием от запотевания</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п.4561 в приложении .№ 1 к приказу Минтруда России от 29.10.2021 №767н</w:t>
            </w:r>
          </w:p>
        </w:tc>
      </w:tr>
      <w:tr w:rsidR="00FD60CC" w:rsidRPr="00372FEC" w:rsidTr="003148CA">
        <w:trPr>
          <w:trHeight w:val="1837"/>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Одежда специальная для защиты от пониженных температур, пониженных температур и ветра</w:t>
            </w:r>
          </w:p>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(II климатический пояс)</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536924" w:rsidP="00DF2226">
            <w:pPr>
              <w:jc w:val="center"/>
              <w:rPr>
                <w:rFonts w:ascii="Times New Roman" w:eastAsia="Calibri" w:hAnsi="Times New Roman" w:cs="Times New Roman"/>
                <w:color w:val="auto"/>
                <w:sz w:val="18"/>
                <w:szCs w:val="18"/>
              </w:rPr>
            </w:pPr>
            <w:r>
              <w:rPr>
                <w:rFonts w:ascii="Times New Roman" w:eastAsia="Calibri" w:hAnsi="Times New Roman" w:cs="Times New Roman"/>
                <w:color w:val="auto"/>
                <w:sz w:val="18"/>
                <w:szCs w:val="18"/>
                <w:lang w:eastAsia="en-US"/>
              </w:rPr>
              <w:t>К</w:t>
            </w:r>
            <w:r w:rsidR="001A3900" w:rsidRPr="003B21C0">
              <w:rPr>
                <w:rFonts w:ascii="Times New Roman" w:eastAsia="Calibri" w:hAnsi="Times New Roman" w:cs="Times New Roman"/>
                <w:color w:val="auto"/>
                <w:sz w:val="18"/>
                <w:szCs w:val="18"/>
                <w:lang w:eastAsia="en-US"/>
              </w:rPr>
              <w:t>уртка, брюки от пониженных температур;</w:t>
            </w:r>
          </w:p>
          <w:p w:rsidR="001A3900" w:rsidRPr="003B21C0" w:rsidRDefault="001A3900" w:rsidP="00DF2226">
            <w:pPr>
              <w:jc w:val="center"/>
              <w:rPr>
                <w:rFonts w:ascii="Times New Roman" w:hAnsi="Times New Roman" w:cs="Times New Roman"/>
                <w:color w:val="auto"/>
                <w:sz w:val="18"/>
                <w:szCs w:val="18"/>
              </w:rPr>
            </w:pPr>
            <w:r w:rsidRPr="003B21C0">
              <w:rPr>
                <w:rFonts w:ascii="Times New Roman" w:eastAsia="Calibri" w:hAnsi="Times New Roman" w:cs="Times New Roman"/>
                <w:color w:val="auto"/>
                <w:sz w:val="18"/>
                <w:szCs w:val="18"/>
                <w:lang w:eastAsia="en-US"/>
              </w:rPr>
              <w:t xml:space="preserve">1 класс, </w:t>
            </w:r>
            <w:proofErr w:type="spellStart"/>
            <w:r w:rsidRPr="003B21C0">
              <w:rPr>
                <w:rFonts w:ascii="Times New Roman" w:eastAsia="Calibri" w:hAnsi="Times New Roman" w:cs="Times New Roman"/>
                <w:color w:val="auto"/>
                <w:sz w:val="18"/>
                <w:szCs w:val="18"/>
                <w:lang w:eastAsia="en-US"/>
              </w:rPr>
              <w:t>Тн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2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п.4.7 приложения №2 к приказу Минтруда России от 29.10.2021 №767н</w:t>
            </w:r>
          </w:p>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приложение № 4 к приказу Минтруда России от 29.10.2021 №766н</w:t>
            </w:r>
          </w:p>
          <w:p w:rsidR="001A3900" w:rsidRPr="00372FEC" w:rsidRDefault="001A3900" w:rsidP="00DF2226">
            <w:pPr>
              <w:jc w:val="center"/>
              <w:rPr>
                <w:rFonts w:ascii="Times New Roman" w:hAnsi="Times New Roman" w:cs="Times New Roman"/>
                <w:sz w:val="18"/>
                <w:szCs w:val="18"/>
              </w:rPr>
            </w:pPr>
          </w:p>
        </w:tc>
      </w:tr>
      <w:tr w:rsidR="00FD60CC" w:rsidRPr="00372FEC" w:rsidTr="003148CA">
        <w:trPr>
          <w:trHeight w:val="1540"/>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Обувь специальная для защиты от пониженных температур</w:t>
            </w:r>
          </w:p>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(II климатический пояс)</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 xml:space="preserve">Ботинки от пониженных температур; </w:t>
            </w:r>
            <w:proofErr w:type="spellStart"/>
            <w:r w:rsidRPr="003B21C0">
              <w:rPr>
                <w:rFonts w:ascii="Times New Roman" w:eastAsia="Calibri" w:hAnsi="Times New Roman" w:cs="Times New Roman"/>
                <w:color w:val="auto"/>
                <w:sz w:val="18"/>
                <w:szCs w:val="18"/>
                <w:lang w:eastAsia="en-US"/>
              </w:rPr>
              <w:t>Тн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пара на 1,5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п.4.7 приложения №2 к приказу Минтруда России от 29.10.2021 №767н</w:t>
            </w:r>
          </w:p>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приложение № 4 к приказу Минтруда России от 29.10.2021 №766н</w:t>
            </w:r>
          </w:p>
        </w:tc>
      </w:tr>
      <w:tr w:rsidR="00FD60CC" w:rsidRPr="00372FEC" w:rsidTr="003148CA">
        <w:trPr>
          <w:trHeight w:val="774"/>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3148CA">
            <w:pPr>
              <w:pStyle w:val="af9"/>
              <w:numPr>
                <w:ilvl w:val="0"/>
                <w:numId w:val="48"/>
              </w:numPr>
              <w:ind w:left="0" w:firstLine="96"/>
              <w:jc w:val="center"/>
              <w:rPr>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B6241E">
            <w:pPr>
              <w:jc w:val="center"/>
              <w:rPr>
                <w:rFonts w:ascii="Times New Roman" w:hAnsi="Times New Roman" w:cs="Times New Roman"/>
                <w:sz w:val="18"/>
                <w:szCs w:val="18"/>
              </w:rPr>
            </w:pPr>
            <w:r w:rsidRPr="002564AB">
              <w:rPr>
                <w:rFonts w:ascii="Times New Roman" w:hAnsi="Times New Roman" w:cs="Times New Roman"/>
                <w:sz w:val="18"/>
                <w:szCs w:val="18"/>
              </w:rPr>
              <w:t>Тракторист</w:t>
            </w:r>
          </w:p>
        </w:tc>
        <w:tc>
          <w:tcPr>
            <w:tcW w:w="1701"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Одежда специальная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shd w:val="clear" w:color="auto" w:fill="FFFFFF"/>
              </w:rPr>
            </w:pPr>
            <w:r w:rsidRPr="003B21C0">
              <w:rPr>
                <w:rFonts w:ascii="Times New Roman" w:hAnsi="Times New Roman" w:cs="Times New Roman"/>
                <w:color w:val="auto"/>
                <w:sz w:val="18"/>
                <w:szCs w:val="18"/>
                <w:shd w:val="clear" w:color="auto" w:fill="FFFFFF"/>
              </w:rPr>
              <w:t>Жилет сигнальный повышенной видимости;</w:t>
            </w:r>
          </w:p>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1 класс</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п.4902 в приложении .№ 1 к приказу Минтруда России от 29.10.2021 №767н</w:t>
            </w:r>
          </w:p>
        </w:tc>
      </w:tr>
      <w:tr w:rsidR="00FD60CC" w:rsidRPr="00372FEC" w:rsidTr="003148CA">
        <w:trPr>
          <w:trHeight w:val="780"/>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Костюм для защиты от механических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п.4902 в приложении .№ 1 к приказу Минтруда России от 29.10.2021 №767н</w:t>
            </w:r>
          </w:p>
        </w:tc>
      </w:tr>
      <w:tr w:rsidR="00FD60CC" w:rsidRPr="00372FEC" w:rsidTr="003148CA">
        <w:trPr>
          <w:trHeight w:val="989"/>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61786D" w:rsidP="00DF2226">
            <w:pPr>
              <w:jc w:val="center"/>
              <w:rPr>
                <w:rFonts w:ascii="Times New Roman" w:hAnsi="Times New Roman" w:cs="Times New Roman"/>
                <w:color w:val="auto"/>
                <w:sz w:val="18"/>
                <w:szCs w:val="18"/>
              </w:rPr>
            </w:pPr>
            <w:r>
              <w:rPr>
                <w:rFonts w:ascii="Times New Roman" w:hAnsi="Times New Roman" w:cs="Times New Roman"/>
                <w:color w:val="auto"/>
                <w:sz w:val="18"/>
                <w:szCs w:val="18"/>
                <w:shd w:val="clear" w:color="auto" w:fill="FFFFFF"/>
              </w:rPr>
              <w:t>Средства защиты</w:t>
            </w:r>
            <w:r>
              <w:rPr>
                <w:rFonts w:ascii="Times New Roman" w:hAnsi="Times New Roman" w:cs="Times New Roman"/>
                <w:color w:val="auto"/>
                <w:sz w:val="18"/>
                <w:szCs w:val="18"/>
                <w:shd w:val="clear" w:color="auto" w:fill="FFFFFF"/>
              </w:rPr>
              <w:br/>
            </w:r>
            <w:r w:rsidR="001A3900" w:rsidRPr="003B21C0">
              <w:rPr>
                <w:rFonts w:ascii="Times New Roman" w:hAnsi="Times New Roman" w:cs="Times New Roman"/>
                <w:color w:val="auto"/>
                <w:sz w:val="18"/>
                <w:szCs w:val="18"/>
                <w:shd w:val="clear" w:color="auto" w:fill="FFFFFF"/>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Обувь специальная для защиты от механических воздействий (ударов), нефти и/или нефтепродуктов; Нм</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пара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п.4902 в приложении .№ 1 к приказу Минтруда России от 29.10.2021 №767н</w:t>
            </w:r>
          </w:p>
        </w:tc>
      </w:tr>
      <w:tr w:rsidR="00FD60CC" w:rsidRPr="00372FEC" w:rsidTr="003148CA">
        <w:trPr>
          <w:trHeight w:val="706"/>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B21C0" w:rsidRDefault="0061786D" w:rsidP="00DF2226">
            <w:pPr>
              <w:jc w:val="center"/>
              <w:rPr>
                <w:rFonts w:ascii="Times New Roman" w:hAnsi="Times New Roman" w:cs="Times New Roman"/>
                <w:color w:val="auto"/>
                <w:sz w:val="18"/>
                <w:szCs w:val="18"/>
              </w:rPr>
            </w:pPr>
            <w:r>
              <w:rPr>
                <w:rFonts w:ascii="Times New Roman" w:hAnsi="Times New Roman" w:cs="Times New Roman"/>
                <w:color w:val="auto"/>
                <w:sz w:val="18"/>
                <w:szCs w:val="18"/>
                <w:shd w:val="clear" w:color="auto" w:fill="FFFFFF"/>
              </w:rPr>
              <w:t>Средства защиты</w:t>
            </w:r>
            <w:r>
              <w:rPr>
                <w:rFonts w:ascii="Times New Roman" w:hAnsi="Times New Roman" w:cs="Times New Roman"/>
                <w:color w:val="auto"/>
                <w:sz w:val="18"/>
                <w:szCs w:val="18"/>
                <w:shd w:val="clear" w:color="auto" w:fill="FFFFFF"/>
              </w:rPr>
              <w:br/>
            </w:r>
            <w:r w:rsidR="001A3900" w:rsidRPr="003B21C0">
              <w:rPr>
                <w:rFonts w:ascii="Times New Roman" w:hAnsi="Times New Roman" w:cs="Times New Roman"/>
                <w:color w:val="auto"/>
                <w:sz w:val="18"/>
                <w:szCs w:val="18"/>
                <w:shd w:val="clear" w:color="auto" w:fill="FFFFFF"/>
              </w:rPr>
              <w:t>рук</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Перчатки для защиты от механических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12 пар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п.4902 в приложении .№ 1 к приказу Минтруда России от 29.10.2021 №767н</w:t>
            </w:r>
          </w:p>
        </w:tc>
      </w:tr>
      <w:tr w:rsidR="00FD60CC" w:rsidRPr="00372FEC" w:rsidTr="003148CA">
        <w:trPr>
          <w:trHeight w:val="287"/>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Перчатки для защиты от нефти и нефтепродуктов; Нм</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12 пар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п.4902 в приложении .№ 1 к приказу Минтруда России от 29.10.2021 №767н</w:t>
            </w:r>
          </w:p>
        </w:tc>
      </w:tr>
      <w:tr w:rsidR="00FD60CC" w:rsidRPr="00372FEC" w:rsidTr="003148CA">
        <w:trPr>
          <w:trHeight w:val="709"/>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Средства защиты головы</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Головной убор для защиты от общих производственных загрязнений;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п.4902 в приложении .№ 1 к приказу Минтруда России от 29.10.2021 №767н</w:t>
            </w:r>
          </w:p>
        </w:tc>
      </w:tr>
      <w:tr w:rsidR="00FD60CC" w:rsidRPr="00372FEC" w:rsidTr="003148CA">
        <w:trPr>
          <w:trHeight w:val="764"/>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61786D" w:rsidP="00DF2226">
            <w:pPr>
              <w:jc w:val="center"/>
              <w:rPr>
                <w:rFonts w:ascii="Times New Roman" w:hAnsi="Times New Roman" w:cs="Times New Roman"/>
                <w:color w:val="auto"/>
                <w:sz w:val="18"/>
                <w:szCs w:val="18"/>
                <w:shd w:val="clear" w:color="auto" w:fill="FFFFFF"/>
              </w:rPr>
            </w:pPr>
            <w:r>
              <w:rPr>
                <w:rFonts w:ascii="Times New Roman" w:hAnsi="Times New Roman" w:cs="Times New Roman"/>
                <w:color w:val="auto"/>
                <w:sz w:val="18"/>
                <w:szCs w:val="18"/>
                <w:shd w:val="clear" w:color="auto" w:fill="FFFFFF"/>
              </w:rPr>
              <w:t>Средства защиты</w:t>
            </w:r>
            <w:r>
              <w:rPr>
                <w:rFonts w:ascii="Times New Roman" w:hAnsi="Times New Roman" w:cs="Times New Roman"/>
                <w:color w:val="auto"/>
                <w:sz w:val="18"/>
                <w:szCs w:val="18"/>
                <w:shd w:val="clear" w:color="auto" w:fill="FFFFFF"/>
              </w:rPr>
              <w:br/>
            </w:r>
            <w:r w:rsidR="001A3900" w:rsidRPr="003B21C0">
              <w:rPr>
                <w:rFonts w:ascii="Times New Roman" w:hAnsi="Times New Roman" w:cs="Times New Roman"/>
                <w:color w:val="auto"/>
                <w:sz w:val="18"/>
                <w:szCs w:val="18"/>
                <w:shd w:val="clear" w:color="auto" w:fill="FFFFFF"/>
              </w:rPr>
              <w:t>глаз</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shd w:val="clear" w:color="auto" w:fill="FFFFFF"/>
              </w:rPr>
            </w:pPr>
            <w:r w:rsidRPr="003B21C0">
              <w:rPr>
                <w:rFonts w:ascii="Times New Roman" w:hAnsi="Times New Roman" w:cs="Times New Roman"/>
                <w:color w:val="auto"/>
                <w:sz w:val="18"/>
                <w:szCs w:val="18"/>
                <w:shd w:val="clear" w:color="auto" w:fill="FFFFFF"/>
              </w:rPr>
              <w:t>Очки защитные от механических воздействий, в том числе с покрытием от запотевания</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п.4902 в приложении .№ 1 к приказу Минтруда России от 29.10.2021 №767н</w:t>
            </w:r>
          </w:p>
        </w:tc>
      </w:tr>
      <w:tr w:rsidR="00FD60CC" w:rsidRPr="00372FEC" w:rsidTr="003148CA">
        <w:trPr>
          <w:trHeight w:val="1852"/>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Одежда специальная для защиты от пониженных температур, пониженных температур и ветра</w:t>
            </w:r>
          </w:p>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(II климатический пояс)</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куртка, брюки от пониженных температур;</w:t>
            </w:r>
          </w:p>
          <w:p w:rsidR="001A3900" w:rsidRPr="003B21C0" w:rsidRDefault="001A3900" w:rsidP="00DF2226">
            <w:pPr>
              <w:jc w:val="center"/>
              <w:rPr>
                <w:rFonts w:ascii="Times New Roman" w:hAnsi="Times New Roman" w:cs="Times New Roman"/>
                <w:color w:val="auto"/>
                <w:sz w:val="18"/>
                <w:szCs w:val="18"/>
              </w:rPr>
            </w:pPr>
            <w:r w:rsidRPr="003B21C0">
              <w:rPr>
                <w:rFonts w:ascii="Times New Roman" w:eastAsia="Calibri" w:hAnsi="Times New Roman" w:cs="Times New Roman"/>
                <w:color w:val="auto"/>
                <w:sz w:val="18"/>
                <w:szCs w:val="18"/>
                <w:lang w:eastAsia="en-US"/>
              </w:rPr>
              <w:t xml:space="preserve">1 класс, </w:t>
            </w:r>
            <w:proofErr w:type="spellStart"/>
            <w:r w:rsidRPr="003B21C0">
              <w:rPr>
                <w:rFonts w:ascii="Times New Roman" w:eastAsia="Calibri" w:hAnsi="Times New Roman" w:cs="Times New Roman"/>
                <w:color w:val="auto"/>
                <w:sz w:val="18"/>
                <w:szCs w:val="18"/>
                <w:lang w:eastAsia="en-US"/>
              </w:rPr>
              <w:t>Тн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2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п.4.7 приложения №2 к приказу Минтруда России от 29.10.2021 №767н</w:t>
            </w:r>
          </w:p>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приложение № 4 к приказу Минтруда России от 29.10.2021 №766н</w:t>
            </w:r>
          </w:p>
          <w:p w:rsidR="001A3900" w:rsidRPr="00372FEC" w:rsidRDefault="001A3900" w:rsidP="00DF2226">
            <w:pPr>
              <w:jc w:val="center"/>
              <w:rPr>
                <w:rFonts w:ascii="Times New Roman" w:hAnsi="Times New Roman" w:cs="Times New Roman"/>
                <w:sz w:val="18"/>
                <w:szCs w:val="18"/>
              </w:rPr>
            </w:pPr>
          </w:p>
        </w:tc>
      </w:tr>
      <w:tr w:rsidR="00FD60CC" w:rsidRPr="00372FEC" w:rsidTr="003148CA">
        <w:trPr>
          <w:trHeight w:val="1399"/>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Обувь специальная для защиты от пониженных температур</w:t>
            </w:r>
          </w:p>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(II климатический пояс)</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 xml:space="preserve">Ботинки от пониженных температур; </w:t>
            </w:r>
            <w:proofErr w:type="spellStart"/>
            <w:r w:rsidRPr="003B21C0">
              <w:rPr>
                <w:rFonts w:ascii="Times New Roman" w:eastAsia="Calibri" w:hAnsi="Times New Roman" w:cs="Times New Roman"/>
                <w:color w:val="auto"/>
                <w:sz w:val="18"/>
                <w:szCs w:val="18"/>
                <w:lang w:eastAsia="en-US"/>
              </w:rPr>
              <w:t>Тн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пара на 1,5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п.4.7 приложения №2 к приказу Минтруда России от 29.10.2021 №767н</w:t>
            </w:r>
          </w:p>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приложение № 4 к приказу Минтруда России от 29.10.2021 №766н</w:t>
            </w:r>
          </w:p>
        </w:tc>
      </w:tr>
      <w:tr w:rsidR="00FD60CC" w:rsidRPr="00372FEC" w:rsidTr="003148CA">
        <w:trPr>
          <w:trHeight w:val="287"/>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3148CA">
            <w:pPr>
              <w:pStyle w:val="af9"/>
              <w:numPr>
                <w:ilvl w:val="0"/>
                <w:numId w:val="48"/>
              </w:numPr>
              <w:ind w:left="0" w:firstLine="96"/>
              <w:jc w:val="center"/>
              <w:rPr>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933BBD" w:rsidRDefault="001A3900" w:rsidP="00DF2226">
            <w:pPr>
              <w:jc w:val="center"/>
              <w:rPr>
                <w:rFonts w:ascii="Times New Roman" w:hAnsi="Times New Roman" w:cs="Times New Roman"/>
                <w:color w:val="auto"/>
                <w:sz w:val="18"/>
                <w:szCs w:val="18"/>
              </w:rPr>
            </w:pPr>
            <w:r w:rsidRPr="00933BBD">
              <w:rPr>
                <w:rFonts w:ascii="Times New Roman" w:hAnsi="Times New Roman" w:cs="Times New Roman"/>
                <w:color w:val="auto"/>
                <w:sz w:val="18"/>
                <w:szCs w:val="18"/>
                <w:shd w:val="clear" w:color="auto" w:fill="FFFFFF"/>
              </w:rPr>
              <w:t>Уборщик мусоропроводов</w:t>
            </w:r>
          </w:p>
        </w:tc>
        <w:tc>
          <w:tcPr>
            <w:tcW w:w="1701"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Одежда специальная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shd w:val="clear" w:color="auto" w:fill="FFFFFF"/>
              </w:rPr>
            </w:pPr>
            <w:r w:rsidRPr="003B21C0">
              <w:rPr>
                <w:rFonts w:ascii="Times New Roman" w:hAnsi="Times New Roman" w:cs="Times New Roman"/>
                <w:color w:val="auto"/>
                <w:sz w:val="18"/>
                <w:szCs w:val="18"/>
                <w:shd w:val="clear" w:color="auto" w:fill="FFFFFF"/>
              </w:rPr>
              <w:t>Жилет сигнальный повышенной видимости;</w:t>
            </w:r>
          </w:p>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1 класс</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п.4930 в приложении .№ 1 к приказу Минтруда России от 29.10.2021 №767н</w:t>
            </w:r>
          </w:p>
        </w:tc>
      </w:tr>
      <w:tr w:rsidR="00FD60CC" w:rsidRPr="00372FEC" w:rsidTr="003148CA">
        <w:trPr>
          <w:trHeight w:val="287"/>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Костюм для защиты от механических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п.4930 в приложении .№ 1 к приказу Минтруда России от 29.10.2021 №767н</w:t>
            </w:r>
          </w:p>
        </w:tc>
      </w:tr>
      <w:tr w:rsidR="00FD60CC" w:rsidRPr="00372FEC" w:rsidTr="003148CA">
        <w:trPr>
          <w:trHeight w:val="287"/>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Фартук для защиты от воды и растворов нетоксичных веществ; Во</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п.4930 в приложении .№ 1 к приказу Минтруда России от 29.10.2021 №767н</w:t>
            </w:r>
          </w:p>
        </w:tc>
      </w:tr>
      <w:tr w:rsidR="00FD60CC" w:rsidRPr="00372FEC" w:rsidTr="003148CA">
        <w:trPr>
          <w:trHeight w:val="287"/>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 xml:space="preserve">Средства </w:t>
            </w:r>
            <w:r w:rsidR="0061786D">
              <w:rPr>
                <w:rFonts w:ascii="Times New Roman" w:hAnsi="Times New Roman" w:cs="Times New Roman"/>
                <w:color w:val="auto"/>
                <w:sz w:val="18"/>
                <w:szCs w:val="18"/>
                <w:shd w:val="clear" w:color="auto" w:fill="FFFFFF"/>
              </w:rPr>
              <w:t>защиты</w:t>
            </w:r>
            <w:r w:rsidR="0061786D">
              <w:rPr>
                <w:rFonts w:ascii="Times New Roman" w:hAnsi="Times New Roman" w:cs="Times New Roman"/>
                <w:color w:val="auto"/>
                <w:sz w:val="18"/>
                <w:szCs w:val="18"/>
                <w:shd w:val="clear" w:color="auto" w:fill="FFFFFF"/>
              </w:rPr>
              <w:br/>
            </w:r>
            <w:r w:rsidRPr="003B21C0">
              <w:rPr>
                <w:rFonts w:ascii="Times New Roman" w:hAnsi="Times New Roman" w:cs="Times New Roman"/>
                <w:color w:val="auto"/>
                <w:sz w:val="18"/>
                <w:szCs w:val="18"/>
                <w:shd w:val="clear" w:color="auto" w:fill="FFFFFF"/>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Обувь специальная для защиты от механических воздействий (ударов)</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пара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п.4930 в приложении .№ 1 к приказу Минтруда России от 29.10.2021 №767н</w:t>
            </w:r>
          </w:p>
        </w:tc>
      </w:tr>
      <w:tr w:rsidR="00FD60CC" w:rsidRPr="00372FEC" w:rsidTr="003148CA">
        <w:trPr>
          <w:trHeight w:val="307"/>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B21C0" w:rsidRDefault="0061786D" w:rsidP="00DF2226">
            <w:pPr>
              <w:jc w:val="center"/>
              <w:rPr>
                <w:rFonts w:ascii="Times New Roman" w:hAnsi="Times New Roman" w:cs="Times New Roman"/>
                <w:color w:val="auto"/>
                <w:sz w:val="18"/>
                <w:szCs w:val="18"/>
              </w:rPr>
            </w:pPr>
            <w:r>
              <w:rPr>
                <w:rFonts w:ascii="Times New Roman" w:hAnsi="Times New Roman" w:cs="Times New Roman"/>
                <w:color w:val="auto"/>
                <w:sz w:val="18"/>
                <w:szCs w:val="18"/>
                <w:shd w:val="clear" w:color="auto" w:fill="FFFFFF"/>
              </w:rPr>
              <w:t>Средства защиты</w:t>
            </w:r>
            <w:r>
              <w:rPr>
                <w:rFonts w:ascii="Times New Roman" w:hAnsi="Times New Roman" w:cs="Times New Roman"/>
                <w:color w:val="auto"/>
                <w:sz w:val="18"/>
                <w:szCs w:val="18"/>
                <w:shd w:val="clear" w:color="auto" w:fill="FFFFFF"/>
              </w:rPr>
              <w:br/>
            </w:r>
            <w:r w:rsidR="001A3900" w:rsidRPr="003B21C0">
              <w:rPr>
                <w:rFonts w:ascii="Times New Roman" w:hAnsi="Times New Roman" w:cs="Times New Roman"/>
                <w:color w:val="auto"/>
                <w:sz w:val="18"/>
                <w:szCs w:val="18"/>
                <w:shd w:val="clear" w:color="auto" w:fill="FFFFFF"/>
              </w:rPr>
              <w:t>рук</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 xml:space="preserve">Перчатки для защиты от воды и растворов нетоксичных веществ; </w:t>
            </w:r>
            <w:proofErr w:type="spellStart"/>
            <w:r w:rsidRPr="003B21C0">
              <w:rPr>
                <w:rFonts w:ascii="Times New Roman" w:hAnsi="Times New Roman" w:cs="Times New Roman"/>
                <w:color w:val="auto"/>
                <w:sz w:val="18"/>
                <w:szCs w:val="18"/>
                <w:shd w:val="clear" w:color="auto" w:fill="FFFFFF"/>
              </w:rPr>
              <w:t>Вн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12 пар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п.4930 в приложении .№ 1 к приказу Минтруда России от 29.10.2021 №767н</w:t>
            </w:r>
          </w:p>
        </w:tc>
      </w:tr>
      <w:tr w:rsidR="00FD60CC" w:rsidRPr="00372FEC" w:rsidTr="003148CA">
        <w:trPr>
          <w:trHeight w:val="287"/>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Перчатки для защиты от механических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12 пар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п.4930 в приложении .№ 1 к приказу Минтруда России от 29.10.2021 №767н</w:t>
            </w:r>
          </w:p>
        </w:tc>
      </w:tr>
      <w:tr w:rsidR="00FD60CC" w:rsidRPr="00372FEC" w:rsidTr="003148CA">
        <w:trPr>
          <w:trHeight w:val="703"/>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Средства защиты головы</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Головной убор для защиты от общих производственных загрязнений;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п.4930 в приложении .№ 1 к приказу Минтруда России от 29.10.2021 №767н</w:t>
            </w:r>
          </w:p>
        </w:tc>
      </w:tr>
      <w:tr w:rsidR="00FD60CC" w:rsidRPr="00372FEC" w:rsidTr="003148CA">
        <w:trPr>
          <w:trHeight w:val="1833"/>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Одежда специальная для защиты от пониженных температур, пониженных температур и ветра</w:t>
            </w:r>
          </w:p>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(II климатический пояс)</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Куртка, брюки от пониженных температур;</w:t>
            </w:r>
          </w:p>
          <w:p w:rsidR="001A3900" w:rsidRPr="003B21C0" w:rsidRDefault="001A3900" w:rsidP="00DF2226">
            <w:pPr>
              <w:jc w:val="center"/>
              <w:rPr>
                <w:rFonts w:ascii="Times New Roman" w:hAnsi="Times New Roman" w:cs="Times New Roman"/>
                <w:color w:val="auto"/>
                <w:sz w:val="18"/>
                <w:szCs w:val="18"/>
              </w:rPr>
            </w:pPr>
            <w:r w:rsidRPr="003B21C0">
              <w:rPr>
                <w:rFonts w:ascii="Times New Roman" w:eastAsia="Calibri" w:hAnsi="Times New Roman" w:cs="Times New Roman"/>
                <w:color w:val="auto"/>
                <w:sz w:val="18"/>
                <w:szCs w:val="18"/>
                <w:lang w:eastAsia="en-US"/>
              </w:rPr>
              <w:t xml:space="preserve">1 класс, </w:t>
            </w:r>
            <w:proofErr w:type="spellStart"/>
            <w:r w:rsidRPr="003B21C0">
              <w:rPr>
                <w:rFonts w:ascii="Times New Roman" w:eastAsia="Calibri" w:hAnsi="Times New Roman" w:cs="Times New Roman"/>
                <w:color w:val="auto"/>
                <w:sz w:val="18"/>
                <w:szCs w:val="18"/>
                <w:lang w:eastAsia="en-US"/>
              </w:rPr>
              <w:t>Тн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2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п.4.7 приложения №2 к приказу Минтруда России от 29.10.2021 №767н</w:t>
            </w:r>
          </w:p>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приложение № 4 к приказу Минтруда России от 29.10.2021 №766н</w:t>
            </w:r>
          </w:p>
          <w:p w:rsidR="001A3900" w:rsidRPr="00372FEC" w:rsidRDefault="001A3900" w:rsidP="00DF2226">
            <w:pPr>
              <w:jc w:val="center"/>
              <w:rPr>
                <w:rFonts w:ascii="Times New Roman" w:hAnsi="Times New Roman" w:cs="Times New Roman"/>
                <w:sz w:val="18"/>
                <w:szCs w:val="18"/>
              </w:rPr>
            </w:pPr>
          </w:p>
        </w:tc>
      </w:tr>
      <w:tr w:rsidR="00FD60CC" w:rsidRPr="00372FEC" w:rsidTr="003148CA">
        <w:trPr>
          <w:trHeight w:val="1405"/>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2564AB"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Обувь специальная для защиты от пониженных температур</w:t>
            </w:r>
          </w:p>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(II климатический пояс)</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 xml:space="preserve">Ботинки от пониженных температур; </w:t>
            </w:r>
            <w:proofErr w:type="spellStart"/>
            <w:r w:rsidRPr="003B21C0">
              <w:rPr>
                <w:rFonts w:ascii="Times New Roman" w:eastAsia="Calibri" w:hAnsi="Times New Roman" w:cs="Times New Roman"/>
                <w:color w:val="auto"/>
                <w:sz w:val="18"/>
                <w:szCs w:val="18"/>
                <w:lang w:eastAsia="en-US"/>
              </w:rPr>
              <w:t>Тн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пара на 1,5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п.4.7 приложения №2 к приказу Минтруда России от 29.10.2021 №767н</w:t>
            </w:r>
          </w:p>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приложение № 4 к приказу Минтруда России от 29.10.2021 №766н</w:t>
            </w:r>
          </w:p>
        </w:tc>
      </w:tr>
      <w:tr w:rsidR="00FD60CC" w:rsidRPr="00372FEC" w:rsidTr="003148CA">
        <w:trPr>
          <w:trHeight w:val="701"/>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148CA" w:rsidRDefault="001A3900" w:rsidP="003148CA">
            <w:pPr>
              <w:pStyle w:val="af9"/>
              <w:numPr>
                <w:ilvl w:val="0"/>
                <w:numId w:val="48"/>
              </w:numPr>
              <w:ind w:left="0" w:firstLine="96"/>
              <w:jc w:val="center"/>
              <w:rPr>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933BBD" w:rsidRDefault="001A3900" w:rsidP="00933BBD">
            <w:pPr>
              <w:suppressAutoHyphens w:val="0"/>
              <w:jc w:val="center"/>
              <w:rPr>
                <w:rFonts w:ascii="Times New Roman" w:hAnsi="Times New Roman" w:cs="Times New Roman"/>
                <w:color w:val="000000" w:themeColor="text1"/>
                <w:sz w:val="18"/>
                <w:szCs w:val="18"/>
              </w:rPr>
            </w:pPr>
            <w:r w:rsidRPr="00933BBD">
              <w:rPr>
                <w:rFonts w:ascii="Times New Roman" w:hAnsi="Times New Roman" w:cs="Times New Roman"/>
                <w:color w:val="000000" w:themeColor="text1"/>
                <w:sz w:val="18"/>
                <w:szCs w:val="18"/>
              </w:rPr>
              <w:t>Уборщик пр</w:t>
            </w:r>
            <w:r w:rsidRPr="00933BBD">
              <w:rPr>
                <w:rFonts w:ascii="Times New Roman" w:hAnsi="Times New Roman" w:cs="Times New Roman"/>
                <w:color w:val="000000" w:themeColor="text1"/>
                <w:sz w:val="18"/>
                <w:szCs w:val="18"/>
              </w:rPr>
              <w:t>о</w:t>
            </w:r>
            <w:r w:rsidRPr="00933BBD">
              <w:rPr>
                <w:rFonts w:ascii="Times New Roman" w:hAnsi="Times New Roman" w:cs="Times New Roman"/>
                <w:color w:val="000000" w:themeColor="text1"/>
                <w:sz w:val="18"/>
                <w:szCs w:val="18"/>
              </w:rPr>
              <w:t>изводственных и служебных помещений</w:t>
            </w: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Одежда специальная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Костюм для защиты от механических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п.4932 в приложении .№ 1 к приказу Минтруда России от 29.10.2021 №767н</w:t>
            </w:r>
          </w:p>
        </w:tc>
      </w:tr>
      <w:tr w:rsidR="00FD60CC" w:rsidRPr="00372FEC" w:rsidTr="003148CA">
        <w:trPr>
          <w:trHeight w:val="854"/>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148CA"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148CA"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61786D" w:rsidP="00DF2226">
            <w:pPr>
              <w:jc w:val="center"/>
              <w:rPr>
                <w:rFonts w:ascii="Times New Roman" w:hAnsi="Times New Roman" w:cs="Times New Roman"/>
                <w:color w:val="auto"/>
                <w:sz w:val="18"/>
                <w:szCs w:val="18"/>
              </w:rPr>
            </w:pPr>
            <w:r>
              <w:rPr>
                <w:rFonts w:ascii="Times New Roman" w:hAnsi="Times New Roman" w:cs="Times New Roman"/>
                <w:color w:val="auto"/>
                <w:sz w:val="18"/>
                <w:szCs w:val="18"/>
              </w:rPr>
              <w:t>Средства защиты</w:t>
            </w:r>
            <w:r>
              <w:rPr>
                <w:rFonts w:ascii="Times New Roman" w:hAnsi="Times New Roman" w:cs="Times New Roman"/>
                <w:color w:val="auto"/>
                <w:sz w:val="18"/>
                <w:szCs w:val="18"/>
              </w:rPr>
              <w:br/>
            </w:r>
            <w:r w:rsidR="001A3900" w:rsidRPr="003B21C0">
              <w:rPr>
                <w:rFonts w:ascii="Times New Roman" w:hAnsi="Times New Roman" w:cs="Times New Roman"/>
                <w:color w:val="auto"/>
                <w:sz w:val="18"/>
                <w:szCs w:val="18"/>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Обувь специальная для защиты от механических воздействий (ударов) и от скольжения; См</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пара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п.4932 в приложении .№ 1 к приказу Минтруда России от 29.10.2021 №767н</w:t>
            </w:r>
          </w:p>
        </w:tc>
      </w:tr>
      <w:tr w:rsidR="00FD60CC" w:rsidRPr="00372FEC" w:rsidTr="003148CA">
        <w:trPr>
          <w:trHeight w:val="694"/>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148CA"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148CA"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61786D" w:rsidP="00DF2226">
            <w:pPr>
              <w:jc w:val="center"/>
              <w:rPr>
                <w:rFonts w:ascii="Times New Roman" w:hAnsi="Times New Roman" w:cs="Times New Roman"/>
                <w:color w:val="auto"/>
                <w:sz w:val="18"/>
                <w:szCs w:val="18"/>
              </w:rPr>
            </w:pPr>
            <w:r>
              <w:rPr>
                <w:rFonts w:ascii="Times New Roman" w:hAnsi="Times New Roman" w:cs="Times New Roman"/>
                <w:color w:val="auto"/>
                <w:sz w:val="18"/>
                <w:szCs w:val="18"/>
              </w:rPr>
              <w:t>Средства защиты</w:t>
            </w:r>
            <w:r>
              <w:rPr>
                <w:rFonts w:ascii="Times New Roman" w:hAnsi="Times New Roman" w:cs="Times New Roman"/>
                <w:color w:val="auto"/>
                <w:sz w:val="18"/>
                <w:szCs w:val="18"/>
              </w:rPr>
              <w:br/>
            </w:r>
            <w:r w:rsidR="001A3900" w:rsidRPr="003B21C0">
              <w:rPr>
                <w:rFonts w:ascii="Times New Roman" w:hAnsi="Times New Roman" w:cs="Times New Roman"/>
                <w:color w:val="auto"/>
                <w:sz w:val="18"/>
                <w:szCs w:val="18"/>
              </w:rPr>
              <w:t>рук</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Перчатки для защиты от механических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12 пар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п.4932 в приложении .№ 1 к приказу Минтруда России от 29.10.2021 №767н</w:t>
            </w:r>
          </w:p>
        </w:tc>
      </w:tr>
      <w:tr w:rsidR="00FD60CC" w:rsidRPr="00372FEC" w:rsidTr="003148CA">
        <w:trPr>
          <w:trHeight w:val="718"/>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148CA"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148CA"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Средства защиты головы</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Головной убор для защиты от общих производственных загрязнений;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1 год.</w:t>
            </w:r>
          </w:p>
          <w:p w:rsidR="001A3900" w:rsidRPr="003B21C0" w:rsidRDefault="001A3900" w:rsidP="00DF2226">
            <w:pPr>
              <w:jc w:val="center"/>
              <w:rPr>
                <w:rFonts w:ascii="Times New Roman" w:hAnsi="Times New Roman" w:cs="Times New Roman"/>
                <w:color w:val="auto"/>
                <w:sz w:val="18"/>
                <w:szCs w:val="18"/>
              </w:rPr>
            </w:pP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п.4932 в приложении .№ 1 к приказу Минтруда России от 29.10.2021 №767н</w:t>
            </w:r>
          </w:p>
        </w:tc>
      </w:tr>
      <w:tr w:rsidR="00FD60CC" w:rsidRPr="00372FEC" w:rsidTr="003148CA">
        <w:trPr>
          <w:trHeight w:val="713"/>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148CA" w:rsidRDefault="001A3900" w:rsidP="003148CA">
            <w:pPr>
              <w:pStyle w:val="af9"/>
              <w:numPr>
                <w:ilvl w:val="0"/>
                <w:numId w:val="48"/>
              </w:numPr>
              <w:ind w:left="0" w:firstLine="96"/>
              <w:jc w:val="center"/>
              <w:rPr>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148CA" w:rsidRDefault="001A3900" w:rsidP="00B6241E">
            <w:pPr>
              <w:jc w:val="center"/>
              <w:rPr>
                <w:rFonts w:ascii="Times New Roman" w:hAnsi="Times New Roman" w:cs="Times New Roman"/>
                <w:sz w:val="18"/>
                <w:szCs w:val="18"/>
              </w:rPr>
            </w:pPr>
            <w:proofErr w:type="spellStart"/>
            <w:r w:rsidRPr="003148CA">
              <w:rPr>
                <w:rFonts w:ascii="Times New Roman" w:hAnsi="Times New Roman" w:cs="Times New Roman"/>
                <w:sz w:val="18"/>
                <w:szCs w:val="18"/>
              </w:rPr>
              <w:t>Электрогазо-сварщик</w:t>
            </w:r>
            <w:proofErr w:type="spellEnd"/>
          </w:p>
        </w:tc>
        <w:tc>
          <w:tcPr>
            <w:tcW w:w="1701"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Одежда специальная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shd w:val="clear" w:color="auto" w:fill="FFFFFF"/>
              </w:rPr>
            </w:pPr>
            <w:r w:rsidRPr="003B21C0">
              <w:rPr>
                <w:rFonts w:ascii="Times New Roman" w:hAnsi="Times New Roman" w:cs="Times New Roman"/>
                <w:color w:val="auto"/>
                <w:sz w:val="18"/>
                <w:szCs w:val="18"/>
                <w:shd w:val="clear" w:color="auto" w:fill="FFFFFF"/>
              </w:rPr>
              <w:t>Костюм для защиты от искр и брызг расплавленного металла,</w:t>
            </w:r>
          </w:p>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 xml:space="preserve">металлической окалины; </w:t>
            </w:r>
            <w:proofErr w:type="spellStart"/>
            <w:r w:rsidRPr="003B21C0">
              <w:rPr>
                <w:rFonts w:ascii="Times New Roman" w:hAnsi="Times New Roman" w:cs="Times New Roman"/>
                <w:color w:val="auto"/>
                <w:sz w:val="18"/>
                <w:szCs w:val="18"/>
                <w:shd w:val="clear" w:color="auto" w:fill="FFFFFF"/>
              </w:rPr>
              <w:t>Тр</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2шт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п.5240 в приложении .№ 1 к приказу Минтруда России от 29.10.2021 №767н</w:t>
            </w:r>
          </w:p>
        </w:tc>
      </w:tr>
      <w:tr w:rsidR="00FD60CC" w:rsidRPr="00372FEC" w:rsidTr="003148CA">
        <w:trPr>
          <w:trHeight w:val="696"/>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 xml:space="preserve">Фартук для защиты от искр и брызг расплавленного металла, металлической окалины; </w:t>
            </w:r>
            <w:proofErr w:type="spellStart"/>
            <w:r w:rsidRPr="003B21C0">
              <w:rPr>
                <w:rFonts w:ascii="Times New Roman" w:hAnsi="Times New Roman" w:cs="Times New Roman"/>
                <w:color w:val="auto"/>
                <w:sz w:val="18"/>
                <w:szCs w:val="18"/>
                <w:shd w:val="clear" w:color="auto" w:fill="FFFFFF"/>
              </w:rPr>
              <w:t>Тр</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2шт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п.5240 в приложении .№ 1 к приказу Минтруда России от 29.10.2021 №767н</w:t>
            </w:r>
          </w:p>
        </w:tc>
      </w:tr>
      <w:tr w:rsidR="00FD60CC" w:rsidRPr="00372FEC" w:rsidTr="003148CA">
        <w:trPr>
          <w:trHeight w:val="1117"/>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61786D" w:rsidP="00DF2226">
            <w:pPr>
              <w:jc w:val="center"/>
              <w:rPr>
                <w:rFonts w:ascii="Times New Roman" w:hAnsi="Times New Roman" w:cs="Times New Roman"/>
                <w:color w:val="auto"/>
                <w:sz w:val="18"/>
                <w:szCs w:val="18"/>
              </w:rPr>
            </w:pPr>
            <w:r>
              <w:rPr>
                <w:rFonts w:ascii="Times New Roman" w:hAnsi="Times New Roman" w:cs="Times New Roman"/>
                <w:color w:val="auto"/>
                <w:sz w:val="18"/>
                <w:szCs w:val="18"/>
                <w:shd w:val="clear" w:color="auto" w:fill="FFFFFF"/>
              </w:rPr>
              <w:t>Средства защиты</w:t>
            </w:r>
            <w:r>
              <w:rPr>
                <w:rFonts w:ascii="Times New Roman" w:hAnsi="Times New Roman" w:cs="Times New Roman"/>
                <w:color w:val="auto"/>
                <w:sz w:val="18"/>
                <w:szCs w:val="18"/>
                <w:shd w:val="clear" w:color="auto" w:fill="FFFFFF"/>
              </w:rPr>
              <w:br/>
            </w:r>
            <w:r w:rsidR="001A3900" w:rsidRPr="003B21C0">
              <w:rPr>
                <w:rFonts w:ascii="Times New Roman" w:hAnsi="Times New Roman" w:cs="Times New Roman"/>
                <w:color w:val="auto"/>
                <w:sz w:val="18"/>
                <w:szCs w:val="18"/>
                <w:shd w:val="clear" w:color="auto" w:fill="FFFFFF"/>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 xml:space="preserve">Обувь специальная для защиты от механических воздействий (ударов), искр и брызг расплавленного металла, металлической окалины; </w:t>
            </w:r>
            <w:proofErr w:type="spellStart"/>
            <w:r w:rsidRPr="003B21C0">
              <w:rPr>
                <w:rFonts w:ascii="Times New Roman" w:hAnsi="Times New Roman" w:cs="Times New Roman"/>
                <w:color w:val="auto"/>
                <w:sz w:val="18"/>
                <w:szCs w:val="18"/>
                <w:shd w:val="clear" w:color="auto" w:fill="FFFFFF"/>
              </w:rPr>
              <w:t>Тр</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пара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п.5240 в приложении .№ 1 к приказу Минтруда России от 29.10.2021 №767н</w:t>
            </w:r>
          </w:p>
        </w:tc>
      </w:tr>
      <w:tr w:rsidR="00FD60CC" w:rsidRPr="00372FEC" w:rsidTr="003148CA">
        <w:trPr>
          <w:trHeight w:val="848"/>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61786D" w:rsidP="00DF2226">
            <w:pPr>
              <w:jc w:val="center"/>
              <w:rPr>
                <w:rFonts w:ascii="Times New Roman" w:hAnsi="Times New Roman" w:cs="Times New Roman"/>
                <w:color w:val="auto"/>
                <w:sz w:val="18"/>
                <w:szCs w:val="18"/>
              </w:rPr>
            </w:pPr>
            <w:r>
              <w:rPr>
                <w:rFonts w:ascii="Times New Roman" w:hAnsi="Times New Roman" w:cs="Times New Roman"/>
                <w:color w:val="auto"/>
                <w:sz w:val="18"/>
                <w:szCs w:val="18"/>
                <w:shd w:val="clear" w:color="auto" w:fill="FFFFFF"/>
              </w:rPr>
              <w:t>Средства защиты</w:t>
            </w:r>
            <w:r>
              <w:rPr>
                <w:rFonts w:ascii="Times New Roman" w:hAnsi="Times New Roman" w:cs="Times New Roman"/>
                <w:color w:val="auto"/>
                <w:sz w:val="18"/>
                <w:szCs w:val="18"/>
                <w:shd w:val="clear" w:color="auto" w:fill="FFFFFF"/>
              </w:rPr>
              <w:br/>
            </w:r>
            <w:r w:rsidR="001A3900" w:rsidRPr="003B21C0">
              <w:rPr>
                <w:rFonts w:ascii="Times New Roman" w:hAnsi="Times New Roman" w:cs="Times New Roman"/>
                <w:color w:val="auto"/>
                <w:sz w:val="18"/>
                <w:szCs w:val="18"/>
                <w:shd w:val="clear" w:color="auto" w:fill="FFFFFF"/>
              </w:rPr>
              <w:t>рук</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 xml:space="preserve">Перчатки для защиты от искр и брызг расплавленного металла, металлической окалины; </w:t>
            </w:r>
            <w:proofErr w:type="spellStart"/>
            <w:r w:rsidRPr="003B21C0">
              <w:rPr>
                <w:rFonts w:ascii="Times New Roman" w:hAnsi="Times New Roman" w:cs="Times New Roman"/>
                <w:color w:val="auto"/>
                <w:sz w:val="18"/>
                <w:szCs w:val="18"/>
                <w:shd w:val="clear" w:color="auto" w:fill="FFFFFF"/>
              </w:rPr>
              <w:t>Тр</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12 пар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п.5240 в приложении .№ 1 к приказу Минтруда России от 29.10.2021 №767н</w:t>
            </w:r>
          </w:p>
        </w:tc>
      </w:tr>
      <w:tr w:rsidR="00FD60CC" w:rsidRPr="00372FEC" w:rsidTr="003148CA">
        <w:trPr>
          <w:trHeight w:val="998"/>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Средства защиты головы</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 xml:space="preserve">Головной убор для защиты от искр и брызг расплавленного металла, металлической окалины; </w:t>
            </w:r>
            <w:r w:rsidR="00FD60CC">
              <w:rPr>
                <w:rFonts w:ascii="Times New Roman" w:hAnsi="Times New Roman" w:cs="Times New Roman"/>
                <w:color w:val="auto"/>
                <w:sz w:val="18"/>
                <w:szCs w:val="18"/>
                <w:shd w:val="clear" w:color="auto" w:fill="FFFFFF"/>
              </w:rPr>
              <w:br/>
            </w:r>
            <w:r w:rsidRPr="003B21C0">
              <w:rPr>
                <w:rFonts w:ascii="Times New Roman" w:hAnsi="Times New Roman" w:cs="Times New Roman"/>
                <w:color w:val="auto"/>
                <w:sz w:val="18"/>
                <w:szCs w:val="18"/>
                <w:shd w:val="clear" w:color="auto" w:fill="FFFFFF"/>
              </w:rPr>
              <w:t>2 класс</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1 шт.</w:t>
            </w:r>
            <w:r w:rsidRPr="003B21C0">
              <w:rPr>
                <w:rFonts w:ascii="Times New Roman" w:hAnsi="Times New Roman" w:cs="Times New Roman"/>
                <w:color w:val="auto"/>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п.5240 в приложении .№ 1 к приказу Минтруда России от 29.10.2021 №767н</w:t>
            </w:r>
          </w:p>
        </w:tc>
      </w:tr>
      <w:tr w:rsidR="00FD60CC" w:rsidRPr="00372FEC" w:rsidTr="003148CA">
        <w:trPr>
          <w:trHeight w:val="700"/>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Каска защитная от повышенных температур</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1 шт. на 2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п.5240 в приложении .№ 1 к приказу Минтруда России от 29.10.2021 №767н</w:t>
            </w:r>
          </w:p>
        </w:tc>
      </w:tr>
      <w:tr w:rsidR="00FD60CC" w:rsidRPr="00372FEC" w:rsidTr="003148CA">
        <w:trPr>
          <w:trHeight w:val="994"/>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Средства защиты лица</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shd w:val="clear" w:color="auto" w:fill="FFFFFF"/>
              </w:rPr>
            </w:pPr>
            <w:r w:rsidRPr="003B21C0">
              <w:rPr>
                <w:rFonts w:ascii="Times New Roman" w:hAnsi="Times New Roman" w:cs="Times New Roman"/>
                <w:color w:val="auto"/>
                <w:sz w:val="18"/>
                <w:szCs w:val="18"/>
                <w:shd w:val="clear" w:color="auto" w:fill="FFFFFF"/>
              </w:rPr>
              <w:t>Щиток защитный лицевой от брызг расплавленного металла и горячих частиц;</w:t>
            </w:r>
          </w:p>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2 класс</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1 шт.</w:t>
            </w:r>
            <w:r w:rsidRPr="003B21C0">
              <w:rPr>
                <w:rFonts w:ascii="Times New Roman" w:hAnsi="Times New Roman" w:cs="Times New Roman"/>
                <w:color w:val="auto"/>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п.5240 в приложении .№ 1 к приказу Минтруда России от 29.10.2021 №767н</w:t>
            </w:r>
          </w:p>
        </w:tc>
      </w:tr>
      <w:tr w:rsidR="00FD60CC" w:rsidRPr="00372FEC" w:rsidTr="003148CA">
        <w:trPr>
          <w:trHeight w:val="1892"/>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Средства защиты органов дыхания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shd w:val="clear" w:color="auto" w:fill="FFFFFF"/>
              </w:rPr>
            </w:pPr>
            <w:proofErr w:type="spellStart"/>
            <w:r w:rsidRPr="003B21C0">
              <w:rPr>
                <w:rFonts w:ascii="Times New Roman" w:hAnsi="Times New Roman" w:cs="Times New Roman"/>
                <w:color w:val="auto"/>
                <w:sz w:val="18"/>
                <w:szCs w:val="18"/>
                <w:shd w:val="clear" w:color="auto" w:fill="FFFFFF"/>
              </w:rPr>
              <w:t>Противоаэрозольные</w:t>
            </w:r>
            <w:proofErr w:type="spellEnd"/>
            <w:r w:rsidRPr="003B21C0">
              <w:rPr>
                <w:rFonts w:ascii="Times New Roman" w:hAnsi="Times New Roman" w:cs="Times New Roman"/>
                <w:color w:val="auto"/>
                <w:sz w:val="18"/>
                <w:szCs w:val="18"/>
                <w:shd w:val="clear" w:color="auto" w:fill="FFFFFF"/>
              </w:rPr>
              <w:t xml:space="preserve">, противогазовые, </w:t>
            </w:r>
            <w:proofErr w:type="spellStart"/>
            <w:r w:rsidRPr="003B21C0">
              <w:rPr>
                <w:rFonts w:ascii="Times New Roman" w:hAnsi="Times New Roman" w:cs="Times New Roman"/>
                <w:color w:val="auto"/>
                <w:sz w:val="18"/>
                <w:szCs w:val="18"/>
                <w:shd w:val="clear" w:color="auto" w:fill="FFFFFF"/>
              </w:rPr>
              <w:t>противогазоаэрозольные</w:t>
            </w:r>
            <w:proofErr w:type="spellEnd"/>
            <w:r w:rsidRPr="003B21C0">
              <w:rPr>
                <w:rFonts w:ascii="Times New Roman" w:hAnsi="Times New Roman" w:cs="Times New Roman"/>
                <w:color w:val="auto"/>
                <w:sz w:val="18"/>
                <w:szCs w:val="18"/>
                <w:shd w:val="clear" w:color="auto" w:fill="FFFFFF"/>
              </w:rPr>
              <w:t xml:space="preserve"> (комбинированные) средства индивидуальной защиты органов дыхания с изолирующей лицевой частью (полумаской, маской, </w:t>
            </w:r>
            <w:proofErr w:type="spellStart"/>
            <w:r w:rsidRPr="003B21C0">
              <w:rPr>
                <w:rFonts w:ascii="Times New Roman" w:hAnsi="Times New Roman" w:cs="Times New Roman"/>
                <w:color w:val="auto"/>
                <w:sz w:val="18"/>
                <w:szCs w:val="18"/>
                <w:shd w:val="clear" w:color="auto" w:fill="FFFFFF"/>
              </w:rPr>
              <w:t>четвертьмаской</w:t>
            </w:r>
            <w:proofErr w:type="spellEnd"/>
            <w:r w:rsidRPr="003B21C0">
              <w:rPr>
                <w:rFonts w:ascii="Times New Roman" w:hAnsi="Times New Roman" w:cs="Times New Roman"/>
                <w:color w:val="auto"/>
                <w:sz w:val="18"/>
                <w:szCs w:val="18"/>
                <w:shd w:val="clear" w:color="auto" w:fill="FFFFFF"/>
              </w:rPr>
              <w:t>)</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shd w:val="clear" w:color="auto" w:fill="FFFFFF"/>
              </w:rPr>
              <w:t>3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п.5240 в приложении .№ 1 к приказу Минтруда России от 29.10.2021 №767н</w:t>
            </w:r>
          </w:p>
        </w:tc>
      </w:tr>
      <w:tr w:rsidR="00FD60CC" w:rsidRPr="00372FEC" w:rsidTr="003148CA">
        <w:trPr>
          <w:trHeight w:val="1979"/>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Одежда специальная для защиты от пониженных температур, пониженных температур и ветра</w:t>
            </w:r>
          </w:p>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(II климатический пояс)</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Куртка, брюки от пониженных температур;</w:t>
            </w:r>
          </w:p>
          <w:p w:rsidR="001A3900" w:rsidRPr="003B21C0" w:rsidRDefault="001A3900" w:rsidP="00DF2226">
            <w:pPr>
              <w:jc w:val="center"/>
              <w:rPr>
                <w:rFonts w:ascii="Times New Roman" w:hAnsi="Times New Roman" w:cs="Times New Roman"/>
                <w:color w:val="auto"/>
                <w:sz w:val="18"/>
                <w:szCs w:val="18"/>
              </w:rPr>
            </w:pPr>
            <w:r w:rsidRPr="003B21C0">
              <w:rPr>
                <w:rFonts w:ascii="Times New Roman" w:eastAsia="Calibri" w:hAnsi="Times New Roman" w:cs="Times New Roman"/>
                <w:color w:val="auto"/>
                <w:sz w:val="18"/>
                <w:szCs w:val="18"/>
                <w:lang w:eastAsia="en-US"/>
              </w:rPr>
              <w:t xml:space="preserve">1 класс, </w:t>
            </w:r>
            <w:proofErr w:type="spellStart"/>
            <w:r w:rsidRPr="003B21C0">
              <w:rPr>
                <w:rFonts w:ascii="Times New Roman" w:eastAsia="Calibri" w:hAnsi="Times New Roman" w:cs="Times New Roman"/>
                <w:color w:val="auto"/>
                <w:sz w:val="18"/>
                <w:szCs w:val="18"/>
                <w:lang w:eastAsia="en-US"/>
              </w:rPr>
              <w:t>Тн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2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п.4.7 приложения №2 к приказу Минтруда России от 29.10.2021 №767н</w:t>
            </w:r>
          </w:p>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приложение № 4 к приказу Минтруда России от 29.10.2021 №766н</w:t>
            </w:r>
          </w:p>
          <w:p w:rsidR="001A3900" w:rsidRPr="00372FEC" w:rsidRDefault="001A3900" w:rsidP="00DF2226">
            <w:pPr>
              <w:jc w:val="center"/>
              <w:rPr>
                <w:rFonts w:ascii="Times New Roman" w:hAnsi="Times New Roman" w:cs="Times New Roman"/>
                <w:sz w:val="18"/>
                <w:szCs w:val="18"/>
              </w:rPr>
            </w:pPr>
          </w:p>
        </w:tc>
      </w:tr>
      <w:tr w:rsidR="00FD60CC" w:rsidRPr="00372FEC" w:rsidTr="003148CA">
        <w:trPr>
          <w:trHeight w:val="1552"/>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Обувь специальная для защиты от пониженных температур</w:t>
            </w:r>
          </w:p>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(II климатический пояс)</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 xml:space="preserve">Ботинки от пониженных температур; </w:t>
            </w:r>
            <w:proofErr w:type="spellStart"/>
            <w:r w:rsidRPr="003B21C0">
              <w:rPr>
                <w:rFonts w:ascii="Times New Roman" w:eastAsia="Calibri" w:hAnsi="Times New Roman" w:cs="Times New Roman"/>
                <w:color w:val="auto"/>
                <w:sz w:val="18"/>
                <w:szCs w:val="18"/>
                <w:lang w:eastAsia="en-US"/>
              </w:rPr>
              <w:t>Тн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пара на 1,5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п.4.7 приложения №2 к приказу Минтруда России от 29.10.2021 №767н</w:t>
            </w:r>
          </w:p>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приложение № 4 к приказу Минтруда России от 29.10.2021 №766н</w:t>
            </w:r>
          </w:p>
        </w:tc>
      </w:tr>
      <w:tr w:rsidR="00FD60CC" w:rsidRPr="00372FEC" w:rsidTr="003148CA">
        <w:trPr>
          <w:trHeight w:val="765"/>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148CA" w:rsidRDefault="001A3900" w:rsidP="003148CA">
            <w:pPr>
              <w:pStyle w:val="af9"/>
              <w:numPr>
                <w:ilvl w:val="0"/>
                <w:numId w:val="48"/>
              </w:numPr>
              <w:ind w:left="0" w:firstLine="96"/>
              <w:jc w:val="center"/>
              <w:rPr>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148CA" w:rsidRDefault="001A3900" w:rsidP="00933BBD">
            <w:pPr>
              <w:suppressAutoHyphens w:val="0"/>
              <w:jc w:val="center"/>
              <w:rPr>
                <w:rFonts w:ascii="Times New Roman" w:hAnsi="Times New Roman" w:cs="Times New Roman"/>
                <w:sz w:val="18"/>
                <w:szCs w:val="18"/>
              </w:rPr>
            </w:pPr>
            <w:r w:rsidRPr="003148CA">
              <w:rPr>
                <w:rFonts w:ascii="Times New Roman" w:hAnsi="Times New Roman" w:cs="Times New Roman"/>
                <w:sz w:val="18"/>
                <w:szCs w:val="18"/>
              </w:rPr>
              <w:t>Электромонтер по ремонт</w:t>
            </w:r>
            <w:r w:rsidR="00B6241E" w:rsidRPr="003148CA">
              <w:rPr>
                <w:rFonts w:ascii="Times New Roman" w:hAnsi="Times New Roman" w:cs="Times New Roman"/>
                <w:sz w:val="18"/>
                <w:szCs w:val="18"/>
              </w:rPr>
              <w:t>у и обслуживанию электрообор</w:t>
            </w:r>
            <w:r w:rsidR="00B6241E" w:rsidRPr="003148CA">
              <w:rPr>
                <w:rFonts w:ascii="Times New Roman" w:hAnsi="Times New Roman" w:cs="Times New Roman"/>
                <w:sz w:val="18"/>
                <w:szCs w:val="18"/>
              </w:rPr>
              <w:t>у</w:t>
            </w:r>
            <w:r w:rsidR="00B6241E" w:rsidRPr="003148CA">
              <w:rPr>
                <w:rFonts w:ascii="Times New Roman" w:hAnsi="Times New Roman" w:cs="Times New Roman"/>
                <w:sz w:val="18"/>
                <w:szCs w:val="18"/>
              </w:rPr>
              <w:t>до</w:t>
            </w:r>
            <w:r w:rsidRPr="003148CA">
              <w:rPr>
                <w:rFonts w:ascii="Times New Roman" w:hAnsi="Times New Roman" w:cs="Times New Roman"/>
                <w:sz w:val="18"/>
                <w:szCs w:val="18"/>
              </w:rPr>
              <w:t>вания</w:t>
            </w:r>
          </w:p>
        </w:tc>
        <w:tc>
          <w:tcPr>
            <w:tcW w:w="1701"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148CA" w:rsidRDefault="001A3900" w:rsidP="00DF2226">
            <w:pPr>
              <w:jc w:val="center"/>
              <w:rPr>
                <w:rFonts w:ascii="Times New Roman" w:hAnsi="Times New Roman" w:cs="Times New Roman"/>
                <w:color w:val="auto"/>
                <w:sz w:val="18"/>
                <w:szCs w:val="18"/>
              </w:rPr>
            </w:pPr>
            <w:r w:rsidRPr="003148CA">
              <w:rPr>
                <w:rFonts w:ascii="Times New Roman" w:hAnsi="Times New Roman" w:cs="Times New Roman"/>
                <w:color w:val="auto"/>
                <w:sz w:val="18"/>
                <w:szCs w:val="18"/>
              </w:rPr>
              <w:t>Одежда специальная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Костюм для защиты от термических рисков электрической дуги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2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п.5300 в приложении .№ 1 к приказу Минтруда России от 29.10.2021 №767н</w:t>
            </w:r>
          </w:p>
        </w:tc>
      </w:tr>
      <w:tr w:rsidR="00FD60CC" w:rsidRPr="00372FEC" w:rsidTr="003148CA">
        <w:trPr>
          <w:trHeight w:val="701"/>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Белье специальное хлопчатобумажное</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4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п.5300 в приложении .№ 1 к приказу Минтруда России от 29.10.2021 №767н</w:t>
            </w:r>
          </w:p>
        </w:tc>
      </w:tr>
      <w:tr w:rsidR="00FD60CC" w:rsidRPr="00372FEC" w:rsidTr="003148CA">
        <w:trPr>
          <w:trHeight w:val="712"/>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148CA" w:rsidRDefault="0061786D" w:rsidP="00DF2226">
            <w:pPr>
              <w:jc w:val="center"/>
              <w:rPr>
                <w:rFonts w:ascii="Times New Roman" w:hAnsi="Times New Roman" w:cs="Times New Roman"/>
                <w:color w:val="auto"/>
                <w:sz w:val="18"/>
                <w:szCs w:val="18"/>
              </w:rPr>
            </w:pPr>
            <w:r w:rsidRPr="003148CA">
              <w:rPr>
                <w:rFonts w:ascii="Times New Roman" w:hAnsi="Times New Roman" w:cs="Times New Roman"/>
                <w:color w:val="auto"/>
                <w:sz w:val="18"/>
                <w:szCs w:val="18"/>
              </w:rPr>
              <w:t>Средства защиты</w:t>
            </w:r>
            <w:r w:rsidRPr="003148CA">
              <w:rPr>
                <w:rFonts w:ascii="Times New Roman" w:hAnsi="Times New Roman" w:cs="Times New Roman"/>
                <w:color w:val="auto"/>
                <w:sz w:val="18"/>
                <w:szCs w:val="18"/>
              </w:rPr>
              <w:br/>
            </w:r>
            <w:r w:rsidR="001A3900" w:rsidRPr="003148CA">
              <w:rPr>
                <w:rFonts w:ascii="Times New Roman" w:hAnsi="Times New Roman" w:cs="Times New Roman"/>
                <w:color w:val="auto"/>
                <w:sz w:val="18"/>
                <w:szCs w:val="18"/>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Обувь специальная для защиты от термических рисков электрической дуги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пара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п.5300 в приложении .№ 1 к приказу Минтруда России от 29.10.2021 №767н</w:t>
            </w:r>
          </w:p>
        </w:tc>
      </w:tr>
      <w:tr w:rsidR="00FD60CC" w:rsidRPr="00372FEC" w:rsidTr="003148CA">
        <w:trPr>
          <w:trHeight w:val="694"/>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3148CA" w:rsidRDefault="001A3900" w:rsidP="00DF2226">
            <w:pPr>
              <w:jc w:val="center"/>
              <w:rPr>
                <w:rFonts w:ascii="Times New Roman" w:hAnsi="Times New Roman" w:cs="Times New Roman"/>
                <w:color w:val="auto"/>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Обувь специальная диэлектрическая</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пара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п.5300 в приложении .№ 1 к приказу Минтруда России от 29.10.2021 №767н</w:t>
            </w:r>
          </w:p>
        </w:tc>
      </w:tr>
      <w:tr w:rsidR="00FD60CC" w:rsidRPr="00372FEC" w:rsidTr="003148CA">
        <w:trPr>
          <w:trHeight w:val="703"/>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148CA" w:rsidRDefault="0061786D" w:rsidP="00DF2226">
            <w:pPr>
              <w:jc w:val="center"/>
              <w:rPr>
                <w:rFonts w:ascii="Times New Roman" w:hAnsi="Times New Roman" w:cs="Times New Roman"/>
                <w:color w:val="auto"/>
                <w:sz w:val="18"/>
                <w:szCs w:val="18"/>
              </w:rPr>
            </w:pPr>
            <w:r w:rsidRPr="003148CA">
              <w:rPr>
                <w:rFonts w:ascii="Times New Roman" w:hAnsi="Times New Roman" w:cs="Times New Roman"/>
                <w:color w:val="auto"/>
                <w:sz w:val="18"/>
                <w:szCs w:val="18"/>
              </w:rPr>
              <w:t>Средства защиты</w:t>
            </w:r>
            <w:r w:rsidRPr="003148CA">
              <w:rPr>
                <w:rFonts w:ascii="Times New Roman" w:hAnsi="Times New Roman" w:cs="Times New Roman"/>
                <w:color w:val="auto"/>
                <w:sz w:val="18"/>
                <w:szCs w:val="18"/>
              </w:rPr>
              <w:br/>
            </w:r>
            <w:r w:rsidR="001A3900" w:rsidRPr="003148CA">
              <w:rPr>
                <w:rFonts w:ascii="Times New Roman" w:hAnsi="Times New Roman" w:cs="Times New Roman"/>
                <w:color w:val="auto"/>
                <w:sz w:val="18"/>
                <w:szCs w:val="18"/>
              </w:rPr>
              <w:t>рук</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Перчатки термостойкие</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6 пар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п.5300 в приложении .№ 1 к приказу Минтруда России от 29.10.2021 №767н</w:t>
            </w:r>
          </w:p>
        </w:tc>
      </w:tr>
      <w:tr w:rsidR="00FD60CC" w:rsidRPr="00372FEC" w:rsidTr="003148CA">
        <w:trPr>
          <w:trHeight w:val="713"/>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3148CA" w:rsidRDefault="001A3900" w:rsidP="00DF2226">
            <w:pPr>
              <w:jc w:val="center"/>
              <w:rPr>
                <w:rFonts w:ascii="Times New Roman" w:hAnsi="Times New Roman" w:cs="Times New Roman"/>
                <w:color w:val="auto"/>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DF2226">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Перчатки специальные диэлектрические</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0E6042">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пара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п.5300 в приложении .№ 1 к приказу Минтруда России от 29.10.2021 №767н</w:t>
            </w:r>
          </w:p>
        </w:tc>
      </w:tr>
      <w:tr w:rsidR="00FD60CC" w:rsidRPr="00372FEC" w:rsidTr="003148CA">
        <w:trPr>
          <w:trHeight w:val="696"/>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148CA" w:rsidRDefault="001A3900" w:rsidP="000E6042">
            <w:pPr>
              <w:jc w:val="center"/>
              <w:rPr>
                <w:rFonts w:ascii="Times New Roman" w:hAnsi="Times New Roman" w:cs="Times New Roman"/>
                <w:color w:val="auto"/>
                <w:sz w:val="18"/>
                <w:szCs w:val="18"/>
              </w:rPr>
            </w:pPr>
            <w:r w:rsidRPr="003148CA">
              <w:rPr>
                <w:rFonts w:ascii="Times New Roman" w:hAnsi="Times New Roman" w:cs="Times New Roman"/>
                <w:color w:val="auto"/>
                <w:sz w:val="18"/>
                <w:szCs w:val="18"/>
              </w:rPr>
              <w:t>Средства защиты головы</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0E6042">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Подшлемник термостойкий</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0E6042">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п.5300 в приложении .№ 1 к приказу Минтруда России от 29.10.2021 №767н</w:t>
            </w:r>
          </w:p>
        </w:tc>
      </w:tr>
      <w:tr w:rsidR="00FD60CC" w:rsidRPr="00372FEC" w:rsidTr="003148CA">
        <w:trPr>
          <w:trHeight w:val="706"/>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3148CA" w:rsidRDefault="001A3900" w:rsidP="000E6042">
            <w:pPr>
              <w:jc w:val="center"/>
              <w:rPr>
                <w:rFonts w:ascii="Times New Roman" w:hAnsi="Times New Roman" w:cs="Times New Roman"/>
                <w:color w:val="auto"/>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0E6042">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Каска защитная от повышенных температур</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0E6042">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2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п.5300 в приложении .№ 1 к приказу Минтруда России от 29.10.2021 №767н</w:t>
            </w:r>
          </w:p>
        </w:tc>
      </w:tr>
      <w:tr w:rsidR="00FD60CC" w:rsidRPr="00372FEC" w:rsidTr="003148CA">
        <w:trPr>
          <w:trHeight w:val="701"/>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B6241E" w:rsidRDefault="001A3900" w:rsidP="003148CA">
            <w:pPr>
              <w:pStyle w:val="af9"/>
              <w:numPr>
                <w:ilvl w:val="0"/>
                <w:numId w:val="48"/>
              </w:numPr>
              <w:ind w:left="0" w:firstLine="96"/>
              <w:jc w:val="center"/>
              <w:rPr>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148CA" w:rsidRDefault="001A3900" w:rsidP="000E6042">
            <w:pPr>
              <w:jc w:val="center"/>
              <w:rPr>
                <w:rFonts w:ascii="Times New Roman" w:hAnsi="Times New Roman" w:cs="Times New Roman"/>
                <w:color w:val="auto"/>
                <w:sz w:val="18"/>
                <w:szCs w:val="18"/>
              </w:rPr>
            </w:pPr>
            <w:r w:rsidRPr="003148CA">
              <w:rPr>
                <w:rFonts w:ascii="Times New Roman" w:hAnsi="Times New Roman" w:cs="Times New Roman"/>
                <w:color w:val="auto"/>
                <w:sz w:val="18"/>
                <w:szCs w:val="18"/>
              </w:rPr>
              <w:t>Средства защиты лица</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0E6042">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Щиток защитный лицевой с термостойкой окантовкой</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0E6042">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2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п.5300 в приложении .№ 1 к приказу Минтруда России от 29.10.2021 №767н</w:t>
            </w:r>
          </w:p>
        </w:tc>
      </w:tr>
      <w:tr w:rsidR="00FD60CC" w:rsidRPr="00372FEC" w:rsidTr="003148CA">
        <w:trPr>
          <w:trHeight w:val="985"/>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Сторож</w:t>
            </w:r>
          </w:p>
        </w:tc>
        <w:tc>
          <w:tcPr>
            <w:tcW w:w="1701"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148CA" w:rsidRDefault="001A3900" w:rsidP="000E6042">
            <w:pPr>
              <w:pStyle w:val="ConsPlusNormal"/>
              <w:ind w:firstLine="0"/>
              <w:jc w:val="center"/>
              <w:rPr>
                <w:rFonts w:ascii="Times New Roman" w:hAnsi="Times New Roman" w:cs="Times New Roman"/>
                <w:sz w:val="18"/>
                <w:szCs w:val="18"/>
              </w:rPr>
            </w:pPr>
            <w:r w:rsidRPr="003148CA">
              <w:rPr>
                <w:rFonts w:ascii="Times New Roman" w:hAnsi="Times New Roman" w:cs="Times New Roman"/>
                <w:sz w:val="18"/>
                <w:szCs w:val="18"/>
              </w:rPr>
              <w:t>Одежда специальная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0E6042">
            <w:pPr>
              <w:pStyle w:val="ConsPlusNormal"/>
              <w:ind w:firstLine="0"/>
              <w:jc w:val="center"/>
              <w:rPr>
                <w:rFonts w:ascii="Times New Roman" w:hAnsi="Times New Roman" w:cs="Times New Roman"/>
                <w:sz w:val="18"/>
                <w:szCs w:val="18"/>
              </w:rPr>
            </w:pPr>
            <w:r w:rsidRPr="003B21C0">
              <w:rPr>
                <w:rFonts w:ascii="Times New Roman" w:hAnsi="Times New Roman" w:cs="Times New Roman"/>
                <w:sz w:val="18"/>
                <w:szCs w:val="18"/>
              </w:rPr>
              <w:t>Жилет сигнальный повышенной видимости;</w:t>
            </w:r>
          </w:p>
          <w:p w:rsidR="001A3900" w:rsidRPr="003B21C0" w:rsidRDefault="001A3900" w:rsidP="000E6042">
            <w:pPr>
              <w:pStyle w:val="ConsPlusNormal"/>
              <w:ind w:firstLine="0"/>
              <w:jc w:val="center"/>
              <w:rPr>
                <w:rFonts w:ascii="Times New Roman" w:hAnsi="Times New Roman" w:cs="Times New Roman"/>
                <w:sz w:val="18"/>
                <w:szCs w:val="18"/>
              </w:rPr>
            </w:pPr>
            <w:r w:rsidRPr="003B21C0">
              <w:rPr>
                <w:rFonts w:ascii="Times New Roman" w:hAnsi="Times New Roman" w:cs="Times New Roman"/>
                <w:sz w:val="18"/>
                <w:szCs w:val="18"/>
              </w:rPr>
              <w:t>1 класс</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0E6042">
            <w:pPr>
              <w:pStyle w:val="ConsPlusNormal"/>
              <w:ind w:firstLine="0"/>
              <w:jc w:val="center"/>
              <w:rPr>
                <w:rFonts w:ascii="Times New Roman" w:hAnsi="Times New Roman" w:cs="Times New Roman"/>
                <w:sz w:val="18"/>
                <w:szCs w:val="18"/>
              </w:rPr>
            </w:pPr>
            <w:r w:rsidRPr="003B21C0">
              <w:rPr>
                <w:rFonts w:ascii="Times New Roman" w:hAnsi="Times New Roman" w:cs="Times New Roman"/>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 4732 в приложении .№ 1 к приказу Минтруда России от 29.10.2021 №767н</w:t>
            </w:r>
          </w:p>
        </w:tc>
      </w:tr>
      <w:tr w:rsidR="00FD60CC" w:rsidRPr="00372FEC" w:rsidTr="003148CA">
        <w:trPr>
          <w:trHeight w:val="694"/>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3148CA" w:rsidRDefault="001A3900" w:rsidP="000E6042">
            <w:pPr>
              <w:pStyle w:val="ConsPlusNormal"/>
              <w:jc w:val="center"/>
              <w:rPr>
                <w:rFonts w:ascii="Times New Roman" w:hAnsi="Times New Roman" w:cs="Times New Roman"/>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944305"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 xml:space="preserve"> </w:t>
            </w:r>
            <w:r w:rsidR="001A3900" w:rsidRPr="003B21C0">
              <w:rPr>
                <w:rFonts w:ascii="Times New Roman" w:hAnsi="Times New Roman" w:cs="Times New Roman"/>
                <w:sz w:val="18"/>
                <w:szCs w:val="18"/>
              </w:rPr>
              <w:t>Костюм для защиты от механич</w:t>
            </w:r>
            <w:r w:rsidR="001A3900" w:rsidRPr="003B21C0">
              <w:rPr>
                <w:rFonts w:ascii="Times New Roman" w:hAnsi="Times New Roman" w:cs="Times New Roman"/>
                <w:sz w:val="18"/>
                <w:szCs w:val="18"/>
              </w:rPr>
              <w:t>е</w:t>
            </w:r>
            <w:r w:rsidR="001A3900" w:rsidRPr="003B21C0">
              <w:rPr>
                <w:rFonts w:ascii="Times New Roman" w:hAnsi="Times New Roman" w:cs="Times New Roman"/>
                <w:sz w:val="18"/>
                <w:szCs w:val="18"/>
              </w:rPr>
              <w:t>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0E6042">
            <w:pPr>
              <w:pStyle w:val="ConsPlusNormal"/>
              <w:ind w:firstLine="0"/>
              <w:jc w:val="center"/>
              <w:rPr>
                <w:rFonts w:ascii="Times New Roman" w:hAnsi="Times New Roman" w:cs="Times New Roman"/>
                <w:sz w:val="18"/>
                <w:szCs w:val="18"/>
              </w:rPr>
            </w:pPr>
            <w:r w:rsidRPr="003B21C0">
              <w:rPr>
                <w:rFonts w:ascii="Times New Roman" w:hAnsi="Times New Roman" w:cs="Times New Roman"/>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 4732 в приложении .№ 1 к приказу Минтруда России от 29.10.2021 №767н</w:t>
            </w:r>
          </w:p>
        </w:tc>
      </w:tr>
      <w:tr w:rsidR="00FD60CC" w:rsidRPr="00372FEC" w:rsidTr="003148CA">
        <w:trPr>
          <w:trHeight w:val="718"/>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3148CA" w:rsidRDefault="001A3900" w:rsidP="000E6042">
            <w:pPr>
              <w:pStyle w:val="ConsPlusNormal"/>
              <w:jc w:val="center"/>
              <w:rPr>
                <w:rFonts w:ascii="Times New Roman" w:hAnsi="Times New Roman" w:cs="Times New Roman"/>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0E6042">
            <w:pPr>
              <w:pStyle w:val="ConsPlusNormal"/>
              <w:ind w:firstLine="0"/>
              <w:jc w:val="center"/>
              <w:rPr>
                <w:rFonts w:ascii="Times New Roman" w:hAnsi="Times New Roman" w:cs="Times New Roman"/>
                <w:sz w:val="18"/>
                <w:szCs w:val="18"/>
              </w:rPr>
            </w:pPr>
            <w:r w:rsidRPr="003B21C0">
              <w:rPr>
                <w:rFonts w:ascii="Times New Roman" w:hAnsi="Times New Roman" w:cs="Times New Roman"/>
                <w:sz w:val="18"/>
                <w:szCs w:val="18"/>
              </w:rPr>
              <w:t>Пальто, полупальто, плащ для защиты от воды; Во</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0E6042">
            <w:pPr>
              <w:pStyle w:val="ConsPlusNormal"/>
              <w:ind w:firstLine="0"/>
              <w:jc w:val="center"/>
              <w:rPr>
                <w:rFonts w:ascii="Times New Roman" w:hAnsi="Times New Roman" w:cs="Times New Roman"/>
                <w:sz w:val="18"/>
                <w:szCs w:val="18"/>
              </w:rPr>
            </w:pPr>
            <w:r w:rsidRPr="003B21C0">
              <w:rPr>
                <w:rFonts w:ascii="Times New Roman" w:hAnsi="Times New Roman" w:cs="Times New Roman"/>
                <w:sz w:val="18"/>
                <w:szCs w:val="18"/>
              </w:rPr>
              <w:t>1 шт. на 2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 4732 в приложении .№ 1 к приказу Минтруда России от 29.10.2021 №767н</w:t>
            </w:r>
          </w:p>
        </w:tc>
      </w:tr>
      <w:tr w:rsidR="00FD60CC" w:rsidRPr="00372FEC" w:rsidTr="003148CA">
        <w:trPr>
          <w:trHeight w:val="685"/>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148CA" w:rsidRDefault="0061786D" w:rsidP="000E6042">
            <w:pPr>
              <w:pStyle w:val="ConsPlusNormal"/>
              <w:ind w:firstLine="0"/>
              <w:jc w:val="center"/>
              <w:rPr>
                <w:rFonts w:ascii="Times New Roman" w:hAnsi="Times New Roman" w:cs="Times New Roman"/>
                <w:sz w:val="18"/>
                <w:szCs w:val="18"/>
              </w:rPr>
            </w:pPr>
            <w:r w:rsidRPr="003148CA">
              <w:rPr>
                <w:rFonts w:ascii="Times New Roman" w:hAnsi="Times New Roman" w:cs="Times New Roman"/>
                <w:sz w:val="18"/>
                <w:szCs w:val="18"/>
              </w:rPr>
              <w:t>Средства защиты</w:t>
            </w:r>
            <w:r w:rsidRPr="003148CA">
              <w:rPr>
                <w:rFonts w:ascii="Times New Roman" w:hAnsi="Times New Roman" w:cs="Times New Roman"/>
                <w:sz w:val="18"/>
                <w:szCs w:val="18"/>
              </w:rPr>
              <w:br/>
            </w:r>
            <w:r w:rsidR="001A3900" w:rsidRPr="003148CA">
              <w:rPr>
                <w:rFonts w:ascii="Times New Roman" w:hAnsi="Times New Roman" w:cs="Times New Roman"/>
                <w:sz w:val="18"/>
                <w:szCs w:val="18"/>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0E6042">
            <w:pPr>
              <w:pStyle w:val="ConsPlusNormal"/>
              <w:ind w:firstLine="0"/>
              <w:jc w:val="center"/>
              <w:rPr>
                <w:rFonts w:ascii="Times New Roman" w:hAnsi="Times New Roman" w:cs="Times New Roman"/>
                <w:sz w:val="18"/>
                <w:szCs w:val="18"/>
              </w:rPr>
            </w:pPr>
            <w:r w:rsidRPr="003B21C0">
              <w:rPr>
                <w:rFonts w:ascii="Times New Roman" w:hAnsi="Times New Roman" w:cs="Times New Roman"/>
                <w:sz w:val="18"/>
                <w:szCs w:val="18"/>
              </w:rPr>
              <w:t>Обувь специальная для защиты от механических воздействий (ист</w:t>
            </w:r>
            <w:r w:rsidRPr="003B21C0">
              <w:rPr>
                <w:rFonts w:ascii="Times New Roman" w:hAnsi="Times New Roman" w:cs="Times New Roman"/>
                <w:sz w:val="18"/>
                <w:szCs w:val="18"/>
              </w:rPr>
              <w:t>и</w:t>
            </w:r>
            <w:r w:rsidRPr="003B21C0">
              <w:rPr>
                <w:rFonts w:ascii="Times New Roman" w:hAnsi="Times New Roman" w:cs="Times New Roman"/>
                <w:sz w:val="18"/>
                <w:szCs w:val="18"/>
              </w:rPr>
              <w:t>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0E6042">
            <w:pPr>
              <w:pStyle w:val="ConsPlusNormal"/>
              <w:ind w:firstLine="0"/>
              <w:jc w:val="center"/>
              <w:rPr>
                <w:rFonts w:ascii="Times New Roman" w:hAnsi="Times New Roman" w:cs="Times New Roman"/>
                <w:sz w:val="18"/>
                <w:szCs w:val="18"/>
              </w:rPr>
            </w:pPr>
            <w:r w:rsidRPr="003B21C0">
              <w:rPr>
                <w:rFonts w:ascii="Times New Roman" w:hAnsi="Times New Roman" w:cs="Times New Roman"/>
                <w:sz w:val="18"/>
                <w:szCs w:val="18"/>
              </w:rPr>
              <w:t>1 пара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 4732 в приложении .№ 1 к приказу Минтруда России от 29.10.2021 №767н</w:t>
            </w:r>
          </w:p>
        </w:tc>
      </w:tr>
      <w:tr w:rsidR="00FD60CC" w:rsidRPr="00372FEC" w:rsidTr="003148CA">
        <w:trPr>
          <w:trHeight w:val="709"/>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61786D"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B21C0">
              <w:rPr>
                <w:rFonts w:ascii="Times New Roman" w:hAnsi="Times New Roman" w:cs="Times New Roman"/>
                <w:sz w:val="18"/>
                <w:szCs w:val="18"/>
              </w:rPr>
              <w:t>рук</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0E6042">
            <w:pPr>
              <w:pStyle w:val="ConsPlusNormal"/>
              <w:ind w:firstLine="0"/>
              <w:jc w:val="center"/>
              <w:rPr>
                <w:rFonts w:ascii="Times New Roman" w:hAnsi="Times New Roman" w:cs="Times New Roman"/>
                <w:sz w:val="18"/>
                <w:szCs w:val="18"/>
              </w:rPr>
            </w:pPr>
            <w:r w:rsidRPr="003B21C0">
              <w:rPr>
                <w:rFonts w:ascii="Times New Roman" w:hAnsi="Times New Roman" w:cs="Times New Roman"/>
                <w:sz w:val="18"/>
                <w:szCs w:val="18"/>
              </w:rPr>
              <w:t>Перчатки для защиты от механ</w:t>
            </w:r>
            <w:r w:rsidRPr="003B21C0">
              <w:rPr>
                <w:rFonts w:ascii="Times New Roman" w:hAnsi="Times New Roman" w:cs="Times New Roman"/>
                <w:sz w:val="18"/>
                <w:szCs w:val="18"/>
              </w:rPr>
              <w:t>и</w:t>
            </w:r>
            <w:r w:rsidRPr="003B21C0">
              <w:rPr>
                <w:rFonts w:ascii="Times New Roman" w:hAnsi="Times New Roman" w:cs="Times New Roman"/>
                <w:sz w:val="18"/>
                <w:szCs w:val="18"/>
              </w:rPr>
              <w:t>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0E6042">
            <w:pPr>
              <w:pStyle w:val="ConsPlusNormal"/>
              <w:ind w:firstLine="0"/>
              <w:jc w:val="center"/>
              <w:rPr>
                <w:rFonts w:ascii="Times New Roman" w:hAnsi="Times New Roman" w:cs="Times New Roman"/>
                <w:sz w:val="18"/>
                <w:szCs w:val="18"/>
              </w:rPr>
            </w:pPr>
            <w:r w:rsidRPr="003B21C0">
              <w:rPr>
                <w:rFonts w:ascii="Times New Roman" w:hAnsi="Times New Roman" w:cs="Times New Roman"/>
                <w:sz w:val="18"/>
                <w:szCs w:val="18"/>
              </w:rPr>
              <w:t>12 пар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 4732 в приложении .№ 1 к приказу Минтруда России от 29.10.2021 №767н</w:t>
            </w:r>
          </w:p>
        </w:tc>
      </w:tr>
      <w:tr w:rsidR="00FD60CC" w:rsidRPr="00372FEC" w:rsidTr="003148CA">
        <w:trPr>
          <w:trHeight w:val="287"/>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61786D"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B21C0">
              <w:rPr>
                <w:rFonts w:ascii="Times New Roman" w:hAnsi="Times New Roman" w:cs="Times New Roman"/>
                <w:sz w:val="18"/>
                <w:szCs w:val="18"/>
              </w:rPr>
              <w:t>головы</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944305"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 xml:space="preserve"> </w:t>
            </w:r>
            <w:r w:rsidR="001A3900" w:rsidRPr="003B21C0">
              <w:rPr>
                <w:rFonts w:ascii="Times New Roman" w:hAnsi="Times New Roman" w:cs="Times New Roman"/>
                <w:sz w:val="18"/>
                <w:szCs w:val="18"/>
              </w:rPr>
              <w:t>Головной убор для защиты от общих производственных загря</w:t>
            </w:r>
            <w:r w:rsidR="001A3900" w:rsidRPr="003B21C0">
              <w:rPr>
                <w:rFonts w:ascii="Times New Roman" w:hAnsi="Times New Roman" w:cs="Times New Roman"/>
                <w:sz w:val="18"/>
                <w:szCs w:val="18"/>
              </w:rPr>
              <w:t>з</w:t>
            </w:r>
            <w:r w:rsidR="001A3900" w:rsidRPr="003B21C0">
              <w:rPr>
                <w:rFonts w:ascii="Times New Roman" w:hAnsi="Times New Roman" w:cs="Times New Roman"/>
                <w:sz w:val="18"/>
                <w:szCs w:val="18"/>
              </w:rPr>
              <w:t>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0E6042">
            <w:pPr>
              <w:pStyle w:val="ConsPlusNormal"/>
              <w:ind w:firstLine="0"/>
              <w:jc w:val="center"/>
              <w:rPr>
                <w:rFonts w:ascii="Times New Roman" w:hAnsi="Times New Roman" w:cs="Times New Roman"/>
                <w:sz w:val="18"/>
                <w:szCs w:val="18"/>
              </w:rPr>
            </w:pPr>
            <w:r w:rsidRPr="003B21C0">
              <w:rPr>
                <w:rFonts w:ascii="Times New Roman" w:hAnsi="Times New Roman" w:cs="Times New Roman"/>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 4732 в приложении .№ 1 к приказу Минтруда России от 29.10.2021 №767н</w:t>
            </w:r>
          </w:p>
        </w:tc>
      </w:tr>
      <w:tr w:rsidR="00FD60CC" w:rsidRPr="00372FEC" w:rsidTr="003148CA">
        <w:trPr>
          <w:trHeight w:val="1837"/>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0E6042">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Одежда специальная для защиты от пониженных температур, пониженных температур и ветра</w:t>
            </w:r>
          </w:p>
          <w:p w:rsidR="001A3900" w:rsidRPr="003B21C0" w:rsidRDefault="001A3900" w:rsidP="000E6042">
            <w:pPr>
              <w:jc w:val="center"/>
              <w:rPr>
                <w:rFonts w:ascii="Times New Roman" w:eastAsia="Calibri" w:hAnsi="Times New Roman" w:cs="Times New Roman"/>
                <w:color w:val="auto"/>
                <w:sz w:val="18"/>
                <w:szCs w:val="18"/>
              </w:rPr>
            </w:pPr>
            <w:r w:rsidRPr="003B21C0">
              <w:rPr>
                <w:rFonts w:ascii="Times New Roman" w:eastAsia="Calibri" w:hAnsi="Times New Roman" w:cs="Times New Roman"/>
                <w:color w:val="auto"/>
                <w:sz w:val="18"/>
                <w:szCs w:val="18"/>
                <w:lang w:eastAsia="en-US"/>
              </w:rPr>
              <w:t>(II климатический пояс)</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0E6042" w:rsidP="000E6042">
            <w:pPr>
              <w:jc w:val="center"/>
              <w:rPr>
                <w:rFonts w:ascii="Times New Roman" w:eastAsia="Calibri" w:hAnsi="Times New Roman" w:cs="Times New Roman"/>
                <w:color w:val="auto"/>
                <w:sz w:val="18"/>
                <w:szCs w:val="18"/>
              </w:rPr>
            </w:pPr>
            <w:r>
              <w:rPr>
                <w:rFonts w:ascii="Times New Roman" w:eastAsia="Calibri" w:hAnsi="Times New Roman" w:cs="Times New Roman"/>
                <w:color w:val="auto"/>
                <w:sz w:val="18"/>
                <w:szCs w:val="18"/>
                <w:lang w:eastAsia="en-US"/>
              </w:rPr>
              <w:t>К</w:t>
            </w:r>
            <w:r w:rsidR="001A3900" w:rsidRPr="003B21C0">
              <w:rPr>
                <w:rFonts w:ascii="Times New Roman" w:eastAsia="Calibri" w:hAnsi="Times New Roman" w:cs="Times New Roman"/>
                <w:color w:val="auto"/>
                <w:sz w:val="18"/>
                <w:szCs w:val="18"/>
                <w:lang w:eastAsia="en-US"/>
              </w:rPr>
              <w:t>уртка, брюки от пониженных температур;</w:t>
            </w:r>
          </w:p>
          <w:p w:rsidR="001A3900" w:rsidRPr="003B21C0" w:rsidRDefault="001A3900" w:rsidP="000E6042">
            <w:pPr>
              <w:jc w:val="center"/>
              <w:rPr>
                <w:rFonts w:ascii="Times New Roman" w:hAnsi="Times New Roman" w:cs="Times New Roman"/>
                <w:color w:val="auto"/>
                <w:sz w:val="18"/>
                <w:szCs w:val="18"/>
              </w:rPr>
            </w:pPr>
            <w:r w:rsidRPr="003B21C0">
              <w:rPr>
                <w:rFonts w:ascii="Times New Roman" w:eastAsia="Calibri" w:hAnsi="Times New Roman" w:cs="Times New Roman"/>
                <w:color w:val="auto"/>
                <w:sz w:val="18"/>
                <w:szCs w:val="18"/>
                <w:lang w:eastAsia="en-US"/>
              </w:rPr>
              <w:t xml:space="preserve">1 класс, </w:t>
            </w:r>
            <w:proofErr w:type="spellStart"/>
            <w:r w:rsidRPr="003B21C0">
              <w:rPr>
                <w:rFonts w:ascii="Times New Roman" w:eastAsia="Calibri" w:hAnsi="Times New Roman" w:cs="Times New Roman"/>
                <w:color w:val="auto"/>
                <w:sz w:val="18"/>
                <w:szCs w:val="18"/>
                <w:lang w:eastAsia="en-US"/>
              </w:rPr>
              <w:t>Тн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B21C0" w:rsidRDefault="001A3900" w:rsidP="000E6042">
            <w:pPr>
              <w:jc w:val="center"/>
              <w:rPr>
                <w:rFonts w:ascii="Times New Roman" w:hAnsi="Times New Roman" w:cs="Times New Roman"/>
                <w:color w:val="auto"/>
                <w:sz w:val="18"/>
                <w:szCs w:val="18"/>
              </w:rPr>
            </w:pPr>
            <w:r w:rsidRPr="003B21C0">
              <w:rPr>
                <w:rFonts w:ascii="Times New Roman" w:hAnsi="Times New Roman" w:cs="Times New Roman"/>
                <w:color w:val="auto"/>
                <w:sz w:val="18"/>
                <w:szCs w:val="18"/>
              </w:rPr>
              <w:t>1 шт. на 2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п.4.7 приложения №2 к приказу Минтруда России от 29.10.2021 №767н</w:t>
            </w:r>
          </w:p>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приложение № 4 к приказу Минтруда России от 29.10.2021 №766н</w:t>
            </w:r>
          </w:p>
        </w:tc>
      </w:tr>
      <w:tr w:rsidR="00FD60CC" w:rsidRPr="00372FEC" w:rsidTr="003148CA">
        <w:trPr>
          <w:trHeight w:val="1409"/>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jc w:val="center"/>
              <w:rPr>
                <w:rFonts w:ascii="Times New Roman" w:eastAsia="Calibri" w:hAnsi="Times New Roman" w:cs="Times New Roman"/>
                <w:sz w:val="18"/>
                <w:szCs w:val="18"/>
              </w:rPr>
            </w:pPr>
            <w:r w:rsidRPr="00372FEC">
              <w:rPr>
                <w:rFonts w:ascii="Times New Roman" w:eastAsia="Calibri" w:hAnsi="Times New Roman" w:cs="Times New Roman"/>
                <w:sz w:val="18"/>
                <w:szCs w:val="18"/>
                <w:lang w:eastAsia="en-US"/>
              </w:rPr>
              <w:t>Обувь специальная для защиты от пониженных температур</w:t>
            </w:r>
          </w:p>
          <w:p w:rsidR="001A3900" w:rsidRPr="00372FEC" w:rsidRDefault="001A3900" w:rsidP="000E6042">
            <w:pPr>
              <w:jc w:val="center"/>
              <w:rPr>
                <w:rFonts w:ascii="Times New Roman" w:eastAsia="Calibri" w:hAnsi="Times New Roman" w:cs="Times New Roman"/>
                <w:sz w:val="18"/>
                <w:szCs w:val="18"/>
              </w:rPr>
            </w:pPr>
            <w:r w:rsidRPr="00372FEC">
              <w:rPr>
                <w:rFonts w:ascii="Times New Roman" w:eastAsia="Calibri" w:hAnsi="Times New Roman" w:cs="Times New Roman"/>
                <w:sz w:val="18"/>
                <w:szCs w:val="18"/>
                <w:lang w:eastAsia="en-US"/>
              </w:rPr>
              <w:t>(II климатический пояс)</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jc w:val="center"/>
              <w:rPr>
                <w:rFonts w:ascii="Times New Roman" w:eastAsia="Calibri" w:hAnsi="Times New Roman" w:cs="Times New Roman"/>
                <w:sz w:val="18"/>
                <w:szCs w:val="18"/>
              </w:rPr>
            </w:pPr>
            <w:r w:rsidRPr="00372FEC">
              <w:rPr>
                <w:rFonts w:ascii="Times New Roman" w:eastAsia="Calibri" w:hAnsi="Times New Roman" w:cs="Times New Roman"/>
                <w:sz w:val="18"/>
                <w:szCs w:val="18"/>
                <w:lang w:eastAsia="en-US"/>
              </w:rPr>
              <w:t xml:space="preserve">Ботинки от пониженных температур; </w:t>
            </w:r>
            <w:proofErr w:type="spellStart"/>
            <w:r w:rsidRPr="00372FEC">
              <w:rPr>
                <w:rFonts w:ascii="Times New Roman" w:eastAsia="Calibri" w:hAnsi="Times New Roman" w:cs="Times New Roman"/>
                <w:sz w:val="18"/>
                <w:szCs w:val="18"/>
                <w:lang w:eastAsia="en-US"/>
              </w:rPr>
              <w:t>Тн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jc w:val="center"/>
              <w:rPr>
                <w:rFonts w:ascii="Times New Roman" w:hAnsi="Times New Roman" w:cs="Times New Roman"/>
                <w:sz w:val="18"/>
                <w:szCs w:val="18"/>
              </w:rPr>
            </w:pPr>
            <w:r w:rsidRPr="00372FEC">
              <w:rPr>
                <w:rFonts w:ascii="Times New Roman" w:hAnsi="Times New Roman" w:cs="Times New Roman"/>
                <w:sz w:val="18"/>
                <w:szCs w:val="18"/>
              </w:rPr>
              <w:t>1 пара на 1,5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п.4.7 приложения №2 к приказу Минтруда России от 29.10.2021 №767н</w:t>
            </w:r>
          </w:p>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приложение № 4 к приказу Минтруда России от 29.10.2021 №766н</w:t>
            </w:r>
          </w:p>
        </w:tc>
      </w:tr>
      <w:tr w:rsidR="00FD60CC" w:rsidRPr="00372FEC" w:rsidTr="003148CA">
        <w:trPr>
          <w:trHeight w:val="1211"/>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Врач-терапевт</w:t>
            </w: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Одежда специальная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Костюм для защиты от общих производственных загрязнений; З</w:t>
            </w:r>
          </w:p>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или</w:t>
            </w:r>
          </w:p>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Халат для защиты от общих пр</w:t>
            </w:r>
            <w:r w:rsidRPr="00372FEC">
              <w:rPr>
                <w:rFonts w:ascii="Times New Roman" w:hAnsi="Times New Roman" w:cs="Times New Roman"/>
                <w:sz w:val="18"/>
                <w:szCs w:val="18"/>
              </w:rPr>
              <w:t>о</w:t>
            </w:r>
            <w:r w:rsidRPr="00372FEC">
              <w:rPr>
                <w:rFonts w:ascii="Times New Roman" w:hAnsi="Times New Roman" w:cs="Times New Roman"/>
                <w:sz w:val="18"/>
                <w:szCs w:val="18"/>
              </w:rPr>
              <w:t>изводственных загрязнений;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2 шт.</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п.811 в приложении .№ 1 к приказу Минтруда России от 29.10.2021 №767н</w:t>
            </w:r>
          </w:p>
        </w:tc>
      </w:tr>
      <w:tr w:rsidR="00FD60CC" w:rsidRPr="00372FEC" w:rsidTr="003148CA">
        <w:trPr>
          <w:trHeight w:val="1049"/>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61786D"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72FEC">
              <w:rPr>
                <w:rFonts w:ascii="Times New Roman" w:hAnsi="Times New Roman" w:cs="Times New Roman"/>
                <w:sz w:val="18"/>
                <w:szCs w:val="18"/>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Обувь специальная для защиты от общих производственных загря</w:t>
            </w:r>
            <w:r w:rsidRPr="00372FEC">
              <w:rPr>
                <w:rFonts w:ascii="Times New Roman" w:hAnsi="Times New Roman" w:cs="Times New Roman"/>
                <w:sz w:val="18"/>
                <w:szCs w:val="18"/>
              </w:rPr>
              <w:t>з</w:t>
            </w:r>
            <w:r w:rsidRPr="00372FEC">
              <w:rPr>
                <w:rFonts w:ascii="Times New Roman" w:hAnsi="Times New Roman" w:cs="Times New Roman"/>
                <w:sz w:val="18"/>
                <w:szCs w:val="18"/>
              </w:rPr>
              <w:t>нений, механических воздействий (истирания) и скольжения; Ми См</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пара</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п.811 в приложении .№ 1 к приказу Минтруда России от 29.10.2021 №767н</w:t>
            </w:r>
          </w:p>
        </w:tc>
      </w:tr>
      <w:tr w:rsidR="00FD60CC" w:rsidRPr="00372FEC" w:rsidTr="003148CA">
        <w:trPr>
          <w:trHeight w:val="836"/>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61786D"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72FEC">
              <w:rPr>
                <w:rFonts w:ascii="Times New Roman" w:hAnsi="Times New Roman" w:cs="Times New Roman"/>
                <w:sz w:val="18"/>
                <w:szCs w:val="18"/>
              </w:rPr>
              <w:t>глаз</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Очки защитные от механических воздействий, в том числе с покр</w:t>
            </w:r>
            <w:r w:rsidRPr="00372FEC">
              <w:rPr>
                <w:rFonts w:ascii="Times New Roman" w:hAnsi="Times New Roman" w:cs="Times New Roman"/>
                <w:sz w:val="18"/>
                <w:szCs w:val="18"/>
              </w:rPr>
              <w:t>ы</w:t>
            </w:r>
            <w:r w:rsidRPr="00372FEC">
              <w:rPr>
                <w:rFonts w:ascii="Times New Roman" w:hAnsi="Times New Roman" w:cs="Times New Roman"/>
                <w:sz w:val="18"/>
                <w:szCs w:val="18"/>
              </w:rPr>
              <w:t>тием от запотевания</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шт.</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п.811 в приложении .№ 1 к приказу Минтруда России от 29.10.2021 №767н</w:t>
            </w:r>
          </w:p>
        </w:tc>
      </w:tr>
      <w:tr w:rsidR="00FD60CC" w:rsidRPr="00372FEC" w:rsidTr="003148CA">
        <w:trPr>
          <w:trHeight w:val="1271"/>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Медицинская сестра</w:t>
            </w:r>
          </w:p>
        </w:tc>
        <w:tc>
          <w:tcPr>
            <w:tcW w:w="1701"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Одежда специальная</w:t>
            </w:r>
            <w:r w:rsidR="000E6042">
              <w:rPr>
                <w:rFonts w:ascii="Times New Roman" w:hAnsi="Times New Roman" w:cs="Times New Roman"/>
                <w:sz w:val="18"/>
                <w:szCs w:val="18"/>
              </w:rPr>
              <w:t xml:space="preserve">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Костюм для защиты от общих производственных загрязнений; З</w:t>
            </w:r>
          </w:p>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или</w:t>
            </w:r>
          </w:p>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Халат для защиты от общих пр</w:t>
            </w:r>
            <w:r w:rsidRPr="00372FEC">
              <w:rPr>
                <w:rFonts w:ascii="Times New Roman" w:hAnsi="Times New Roman" w:cs="Times New Roman"/>
                <w:sz w:val="18"/>
                <w:szCs w:val="18"/>
              </w:rPr>
              <w:t>о</w:t>
            </w:r>
            <w:r w:rsidRPr="00372FEC">
              <w:rPr>
                <w:rFonts w:ascii="Times New Roman" w:hAnsi="Times New Roman" w:cs="Times New Roman"/>
                <w:sz w:val="18"/>
                <w:szCs w:val="18"/>
              </w:rPr>
              <w:t>изводственных загрязнений;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2 шт.</w:t>
            </w:r>
            <w:r w:rsidRPr="00372FEC">
              <w:rPr>
                <w:rFonts w:ascii="Times New Roman" w:hAnsi="Times New Roman" w:cs="Times New Roman"/>
                <w:color w:val="000000"/>
                <w:sz w:val="18"/>
                <w:szCs w:val="18"/>
              </w:rPr>
              <w:t xml:space="preserve"> на 1 год.</w:t>
            </w:r>
          </w:p>
          <w:p w:rsidR="001A3900" w:rsidRPr="00372FEC" w:rsidRDefault="001A3900" w:rsidP="000E6042">
            <w:pPr>
              <w:pStyle w:val="ConsPlusNormal"/>
              <w:jc w:val="center"/>
              <w:rPr>
                <w:rFonts w:ascii="Times New Roman" w:hAnsi="Times New Roman" w:cs="Times New Roman"/>
                <w:sz w:val="18"/>
                <w:szCs w:val="18"/>
              </w:rPr>
            </w:pP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п.2436 в приложении .№ 1 к приказу Минтруда России от 29.10.2021 №767н</w:t>
            </w:r>
          </w:p>
        </w:tc>
      </w:tr>
      <w:tr w:rsidR="00FD60CC" w:rsidRPr="00372FEC" w:rsidTr="003148CA">
        <w:trPr>
          <w:trHeight w:val="748"/>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jc w:val="center"/>
              <w:rPr>
                <w:rFonts w:ascii="Times New Roman" w:hAnsi="Times New Roman" w:cs="Times New Roman"/>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Фартук для защиты от воды и растворов нетоксичных веществ; Во</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п.2436 в приложении .№ 1 к приказу Минтруда России от 29.10.2021 №767н</w:t>
            </w:r>
          </w:p>
        </w:tc>
      </w:tr>
      <w:tr w:rsidR="00FD60CC" w:rsidRPr="00372FEC" w:rsidTr="003148CA">
        <w:trPr>
          <w:trHeight w:val="972"/>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61786D"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72FEC">
              <w:rPr>
                <w:rFonts w:ascii="Times New Roman" w:hAnsi="Times New Roman" w:cs="Times New Roman"/>
                <w:sz w:val="18"/>
                <w:szCs w:val="18"/>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Обувь специальная для защиты от общих производственных загря</w:t>
            </w:r>
            <w:r w:rsidRPr="00372FEC">
              <w:rPr>
                <w:rFonts w:ascii="Times New Roman" w:hAnsi="Times New Roman" w:cs="Times New Roman"/>
                <w:sz w:val="18"/>
                <w:szCs w:val="18"/>
              </w:rPr>
              <w:t>з</w:t>
            </w:r>
            <w:r w:rsidRPr="00372FEC">
              <w:rPr>
                <w:rFonts w:ascii="Times New Roman" w:hAnsi="Times New Roman" w:cs="Times New Roman"/>
                <w:sz w:val="18"/>
                <w:szCs w:val="18"/>
              </w:rPr>
              <w:t>нений, механических воздействий (истирания) и скольжения; Ми См</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пара</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п.2436 в приложении .№ 1 к приказу Минтруда России от 29.10.2021 №767н</w:t>
            </w:r>
          </w:p>
        </w:tc>
      </w:tr>
      <w:tr w:rsidR="00FD60CC" w:rsidRPr="00372FEC" w:rsidTr="003148CA">
        <w:trPr>
          <w:trHeight w:val="701"/>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61786D"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72FEC">
              <w:rPr>
                <w:rFonts w:ascii="Times New Roman" w:hAnsi="Times New Roman" w:cs="Times New Roman"/>
                <w:sz w:val="18"/>
                <w:szCs w:val="18"/>
              </w:rPr>
              <w:t>глаз</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Очки защитные от механических воздействий, в том числе с покр</w:t>
            </w:r>
            <w:r w:rsidRPr="00372FEC">
              <w:rPr>
                <w:rFonts w:ascii="Times New Roman" w:hAnsi="Times New Roman" w:cs="Times New Roman"/>
                <w:sz w:val="18"/>
                <w:szCs w:val="18"/>
              </w:rPr>
              <w:t>ы</w:t>
            </w:r>
            <w:r w:rsidRPr="00372FEC">
              <w:rPr>
                <w:rFonts w:ascii="Times New Roman" w:hAnsi="Times New Roman" w:cs="Times New Roman"/>
                <w:sz w:val="18"/>
                <w:szCs w:val="18"/>
              </w:rPr>
              <w:t>тием от запотевания</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шт.</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п.2436 в приложении .№ 1 к приказу Минтруда России от 29.10.2021 №767н</w:t>
            </w:r>
          </w:p>
        </w:tc>
      </w:tr>
      <w:tr w:rsidR="00FD60CC" w:rsidRPr="00372FEC" w:rsidTr="003148CA">
        <w:trPr>
          <w:trHeight w:val="711"/>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148CA" w:rsidRDefault="00944305" w:rsidP="00B6241E">
            <w:pPr>
              <w:pStyle w:val="ConsPlusNormal"/>
              <w:ind w:firstLine="0"/>
              <w:jc w:val="center"/>
              <w:rPr>
                <w:rFonts w:ascii="Times New Roman" w:hAnsi="Times New Roman" w:cs="Times New Roman"/>
                <w:sz w:val="18"/>
                <w:szCs w:val="18"/>
              </w:rPr>
            </w:pPr>
            <w:r w:rsidRPr="003148CA">
              <w:rPr>
                <w:rFonts w:ascii="Times New Roman" w:hAnsi="Times New Roman" w:cs="Times New Roman"/>
                <w:sz w:val="18"/>
                <w:szCs w:val="18"/>
              </w:rPr>
              <w:t>С</w:t>
            </w:r>
            <w:r w:rsidR="003148CA">
              <w:rPr>
                <w:rFonts w:ascii="Times New Roman" w:hAnsi="Times New Roman" w:cs="Times New Roman"/>
                <w:sz w:val="18"/>
                <w:szCs w:val="18"/>
              </w:rPr>
              <w:t>анитар</w:t>
            </w:r>
            <w:r w:rsidRPr="003148CA">
              <w:rPr>
                <w:rFonts w:ascii="Times New Roman" w:hAnsi="Times New Roman" w:cs="Times New Roman"/>
                <w:sz w:val="18"/>
                <w:szCs w:val="18"/>
              </w:rPr>
              <w:t>к</w:t>
            </w:r>
            <w:r w:rsidR="003148CA">
              <w:rPr>
                <w:rFonts w:ascii="Times New Roman" w:hAnsi="Times New Roman" w:cs="Times New Roman"/>
                <w:sz w:val="18"/>
                <w:szCs w:val="18"/>
              </w:rPr>
              <w:t>а</w:t>
            </w:r>
            <w:r w:rsidRPr="003148CA">
              <w:rPr>
                <w:rFonts w:ascii="Times New Roman" w:hAnsi="Times New Roman" w:cs="Times New Roman"/>
                <w:sz w:val="18"/>
                <w:szCs w:val="18"/>
              </w:rPr>
              <w:br/>
            </w:r>
            <w:r w:rsidR="001A3900" w:rsidRPr="003148CA">
              <w:rPr>
                <w:rFonts w:ascii="Times New Roman" w:hAnsi="Times New Roman" w:cs="Times New Roman"/>
                <w:sz w:val="18"/>
                <w:szCs w:val="18"/>
              </w:rPr>
              <w:t xml:space="preserve"> (мойщица</w:t>
            </w:r>
            <w:r w:rsidRPr="003148CA">
              <w:rPr>
                <w:rFonts w:ascii="Times New Roman" w:hAnsi="Times New Roman" w:cs="Times New Roman"/>
                <w:sz w:val="18"/>
                <w:szCs w:val="18"/>
              </w:rPr>
              <w:t>)</w:t>
            </w: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148CA" w:rsidRDefault="001A3900" w:rsidP="000E6042">
            <w:pPr>
              <w:pStyle w:val="ConsPlusNormal"/>
              <w:ind w:firstLine="0"/>
              <w:jc w:val="center"/>
              <w:rPr>
                <w:rFonts w:ascii="Times New Roman" w:hAnsi="Times New Roman" w:cs="Times New Roman"/>
                <w:sz w:val="18"/>
                <w:szCs w:val="18"/>
              </w:rPr>
            </w:pPr>
            <w:r w:rsidRPr="003148CA">
              <w:rPr>
                <w:rFonts w:ascii="Times New Roman" w:hAnsi="Times New Roman" w:cs="Times New Roman"/>
                <w:sz w:val="18"/>
                <w:szCs w:val="18"/>
              </w:rPr>
              <w:t>Одежда специальная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944305"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 xml:space="preserve"> </w:t>
            </w:r>
            <w:r w:rsidR="001A3900" w:rsidRPr="00372FEC">
              <w:rPr>
                <w:rFonts w:ascii="Times New Roman" w:hAnsi="Times New Roman" w:cs="Times New Roman"/>
                <w:sz w:val="18"/>
                <w:szCs w:val="18"/>
              </w:rPr>
              <w:t>Костюм для защиты от механич</w:t>
            </w:r>
            <w:r w:rsidR="001A3900" w:rsidRPr="00372FEC">
              <w:rPr>
                <w:rFonts w:ascii="Times New Roman" w:hAnsi="Times New Roman" w:cs="Times New Roman"/>
                <w:sz w:val="18"/>
                <w:szCs w:val="18"/>
              </w:rPr>
              <w:t>е</w:t>
            </w:r>
            <w:r w:rsidR="001A3900" w:rsidRPr="00372FEC">
              <w:rPr>
                <w:rFonts w:ascii="Times New Roman" w:hAnsi="Times New Roman" w:cs="Times New Roman"/>
                <w:sz w:val="18"/>
                <w:szCs w:val="18"/>
              </w:rPr>
              <w:t>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шт.</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п.4322 в приложении .№ 1 к приказу Минтруда России от 29.10.2021 №767н</w:t>
            </w:r>
          </w:p>
        </w:tc>
      </w:tr>
      <w:tr w:rsidR="00FD60CC" w:rsidRPr="00372FEC" w:rsidTr="003148CA">
        <w:trPr>
          <w:trHeight w:val="694"/>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148CA"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148CA" w:rsidRDefault="0061786D" w:rsidP="000E6042">
            <w:pPr>
              <w:pStyle w:val="ConsPlusNormal"/>
              <w:ind w:firstLine="0"/>
              <w:jc w:val="center"/>
              <w:rPr>
                <w:rFonts w:ascii="Times New Roman" w:hAnsi="Times New Roman" w:cs="Times New Roman"/>
                <w:sz w:val="18"/>
                <w:szCs w:val="18"/>
              </w:rPr>
            </w:pPr>
            <w:r w:rsidRPr="003148CA">
              <w:rPr>
                <w:rFonts w:ascii="Times New Roman" w:hAnsi="Times New Roman" w:cs="Times New Roman"/>
                <w:sz w:val="18"/>
                <w:szCs w:val="18"/>
              </w:rPr>
              <w:t>Средства защиты</w:t>
            </w:r>
            <w:r w:rsidRPr="003148CA">
              <w:rPr>
                <w:rFonts w:ascii="Times New Roman" w:hAnsi="Times New Roman" w:cs="Times New Roman"/>
                <w:sz w:val="18"/>
                <w:szCs w:val="18"/>
              </w:rPr>
              <w:br/>
            </w:r>
            <w:r w:rsidR="001A3900" w:rsidRPr="003148CA">
              <w:rPr>
                <w:rFonts w:ascii="Times New Roman" w:hAnsi="Times New Roman" w:cs="Times New Roman"/>
                <w:sz w:val="18"/>
                <w:szCs w:val="18"/>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Обувь специальная для защиты от механических воздействий (ист</w:t>
            </w:r>
            <w:r w:rsidRPr="00372FEC">
              <w:rPr>
                <w:rFonts w:ascii="Times New Roman" w:hAnsi="Times New Roman" w:cs="Times New Roman"/>
                <w:sz w:val="18"/>
                <w:szCs w:val="18"/>
              </w:rPr>
              <w:t>и</w:t>
            </w:r>
            <w:r w:rsidRPr="00372FEC">
              <w:rPr>
                <w:rFonts w:ascii="Times New Roman" w:hAnsi="Times New Roman" w:cs="Times New Roman"/>
                <w:sz w:val="18"/>
                <w:szCs w:val="18"/>
              </w:rPr>
              <w:t>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пара</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п.4322 в приложении .№ 1 к приказу Минтруда России от 29.10.2021 №767н</w:t>
            </w:r>
          </w:p>
        </w:tc>
      </w:tr>
      <w:tr w:rsidR="00FD60CC" w:rsidRPr="00372FEC" w:rsidTr="003148CA">
        <w:trPr>
          <w:trHeight w:val="718"/>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148CA" w:rsidRDefault="001A3900" w:rsidP="00DF2226">
            <w:pPr>
              <w:pStyle w:val="ConsPlusNormal"/>
              <w:jc w:val="center"/>
              <w:rPr>
                <w:rFonts w:ascii="Times New Roman" w:hAnsi="Times New Roman" w:cs="Times New Roman"/>
                <w:sz w:val="18"/>
                <w:szCs w:val="18"/>
              </w:rPr>
            </w:pPr>
          </w:p>
        </w:tc>
        <w:tc>
          <w:tcPr>
            <w:tcW w:w="1701"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148CA" w:rsidRDefault="0061786D" w:rsidP="000E6042">
            <w:pPr>
              <w:pStyle w:val="ConsPlusNormal"/>
              <w:ind w:firstLine="0"/>
              <w:jc w:val="center"/>
              <w:rPr>
                <w:rFonts w:ascii="Times New Roman" w:hAnsi="Times New Roman" w:cs="Times New Roman"/>
                <w:sz w:val="18"/>
                <w:szCs w:val="18"/>
              </w:rPr>
            </w:pPr>
            <w:r w:rsidRPr="003148CA">
              <w:rPr>
                <w:rFonts w:ascii="Times New Roman" w:hAnsi="Times New Roman" w:cs="Times New Roman"/>
                <w:sz w:val="18"/>
                <w:szCs w:val="18"/>
              </w:rPr>
              <w:t>Средства защиты</w:t>
            </w:r>
            <w:r w:rsidRPr="003148CA">
              <w:rPr>
                <w:rFonts w:ascii="Times New Roman" w:hAnsi="Times New Roman" w:cs="Times New Roman"/>
                <w:sz w:val="18"/>
                <w:szCs w:val="18"/>
              </w:rPr>
              <w:br/>
            </w:r>
            <w:r w:rsidR="001A3900" w:rsidRPr="003148CA">
              <w:rPr>
                <w:rFonts w:ascii="Times New Roman" w:hAnsi="Times New Roman" w:cs="Times New Roman"/>
                <w:sz w:val="18"/>
                <w:szCs w:val="18"/>
              </w:rPr>
              <w:t>рук</w:t>
            </w:r>
          </w:p>
          <w:p w:rsidR="001A3900" w:rsidRPr="003148CA" w:rsidRDefault="001A3900" w:rsidP="000E6042">
            <w:pPr>
              <w:pStyle w:val="ConsPlusNormal"/>
              <w:jc w:val="center"/>
              <w:rPr>
                <w:rFonts w:ascii="Times New Roman" w:hAnsi="Times New Roman" w:cs="Times New Roman"/>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 xml:space="preserve">Перчатки для защиты от воды и растворов нетоксичных веществ; </w:t>
            </w:r>
            <w:proofErr w:type="spellStart"/>
            <w:r w:rsidRPr="00372FEC">
              <w:rPr>
                <w:rFonts w:ascii="Times New Roman" w:hAnsi="Times New Roman" w:cs="Times New Roman"/>
                <w:sz w:val="18"/>
                <w:szCs w:val="18"/>
              </w:rPr>
              <w:t>Вн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b/>
                <w:sz w:val="18"/>
                <w:szCs w:val="18"/>
              </w:rPr>
            </w:pPr>
            <w:r w:rsidRPr="00372FEC">
              <w:rPr>
                <w:rFonts w:ascii="Times New Roman" w:hAnsi="Times New Roman" w:cs="Times New Roman"/>
                <w:sz w:val="18"/>
                <w:szCs w:val="18"/>
              </w:rPr>
              <w:t>12 пар</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п.4322 в приложении .№ 1 к приказу Минтруда России от 29.10.2021 №767н</w:t>
            </w:r>
          </w:p>
        </w:tc>
      </w:tr>
      <w:tr w:rsidR="00FD60CC" w:rsidRPr="00372FEC" w:rsidTr="003148CA">
        <w:trPr>
          <w:trHeight w:val="699"/>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jc w:val="center"/>
              <w:rPr>
                <w:rFonts w:ascii="Times New Roman" w:hAnsi="Times New Roman" w:cs="Times New Roman"/>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Перчатки для защиты от механ</w:t>
            </w:r>
            <w:r w:rsidRPr="00372FEC">
              <w:rPr>
                <w:rFonts w:ascii="Times New Roman" w:hAnsi="Times New Roman" w:cs="Times New Roman"/>
                <w:sz w:val="18"/>
                <w:szCs w:val="18"/>
              </w:rPr>
              <w:t>и</w:t>
            </w:r>
            <w:r w:rsidRPr="00372FEC">
              <w:rPr>
                <w:rFonts w:ascii="Times New Roman" w:hAnsi="Times New Roman" w:cs="Times New Roman"/>
                <w:sz w:val="18"/>
                <w:szCs w:val="18"/>
              </w:rPr>
              <w:t>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12 пар</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п.4322 в приложении .№ 1 к приказу Минтруда России от 29.10.2021 №767н</w:t>
            </w:r>
          </w:p>
        </w:tc>
      </w:tr>
      <w:tr w:rsidR="00FD60CC" w:rsidRPr="00372FEC" w:rsidTr="003148CA">
        <w:trPr>
          <w:trHeight w:val="709"/>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61786D"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72FEC">
              <w:rPr>
                <w:rFonts w:ascii="Times New Roman" w:hAnsi="Times New Roman" w:cs="Times New Roman"/>
                <w:sz w:val="18"/>
                <w:szCs w:val="18"/>
              </w:rPr>
              <w:t>головы</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944305"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 xml:space="preserve"> </w:t>
            </w:r>
            <w:r w:rsidR="001A3900" w:rsidRPr="00372FEC">
              <w:rPr>
                <w:rFonts w:ascii="Times New Roman" w:hAnsi="Times New Roman" w:cs="Times New Roman"/>
                <w:sz w:val="18"/>
                <w:szCs w:val="18"/>
              </w:rPr>
              <w:t>Головной убор для защиты от общих производственных загря</w:t>
            </w:r>
            <w:r w:rsidR="001A3900" w:rsidRPr="00372FEC">
              <w:rPr>
                <w:rFonts w:ascii="Times New Roman" w:hAnsi="Times New Roman" w:cs="Times New Roman"/>
                <w:sz w:val="18"/>
                <w:szCs w:val="18"/>
              </w:rPr>
              <w:t>з</w:t>
            </w:r>
            <w:r w:rsidR="001A3900" w:rsidRPr="00372FEC">
              <w:rPr>
                <w:rFonts w:ascii="Times New Roman" w:hAnsi="Times New Roman" w:cs="Times New Roman"/>
                <w:sz w:val="18"/>
                <w:szCs w:val="18"/>
              </w:rPr>
              <w:t>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шт.</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п.4322 в приложении .№ 1 к приказу Минтруда России от 29.10.2021 №767н</w:t>
            </w:r>
          </w:p>
        </w:tc>
      </w:tr>
      <w:tr w:rsidR="00FD60CC" w:rsidRPr="00372FEC" w:rsidTr="003148CA">
        <w:trPr>
          <w:trHeight w:val="692"/>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Сестра-хозяйка</w:t>
            </w: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Одежда специальная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944305"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 xml:space="preserve"> </w:t>
            </w:r>
            <w:r w:rsidR="001A3900" w:rsidRPr="00372FEC">
              <w:rPr>
                <w:rFonts w:ascii="Times New Roman" w:hAnsi="Times New Roman" w:cs="Times New Roman"/>
                <w:sz w:val="18"/>
                <w:szCs w:val="18"/>
              </w:rPr>
              <w:t>Костюм для защиты от механич</w:t>
            </w:r>
            <w:r w:rsidR="001A3900" w:rsidRPr="00372FEC">
              <w:rPr>
                <w:rFonts w:ascii="Times New Roman" w:hAnsi="Times New Roman" w:cs="Times New Roman"/>
                <w:sz w:val="18"/>
                <w:szCs w:val="18"/>
              </w:rPr>
              <w:t>е</w:t>
            </w:r>
            <w:r w:rsidR="001A3900" w:rsidRPr="00372FEC">
              <w:rPr>
                <w:rFonts w:ascii="Times New Roman" w:hAnsi="Times New Roman" w:cs="Times New Roman"/>
                <w:sz w:val="18"/>
                <w:szCs w:val="18"/>
              </w:rPr>
              <w:t>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шт.</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п.4477 в приложении .№ 1 к приказу Минтруда России от 29.10.2021 №767н</w:t>
            </w:r>
          </w:p>
        </w:tc>
      </w:tr>
      <w:tr w:rsidR="00FD60CC" w:rsidRPr="00372FEC" w:rsidTr="003148CA">
        <w:trPr>
          <w:trHeight w:val="845"/>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61786D"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72FEC">
              <w:rPr>
                <w:rFonts w:ascii="Times New Roman" w:hAnsi="Times New Roman" w:cs="Times New Roman"/>
                <w:sz w:val="18"/>
                <w:szCs w:val="18"/>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Обувь специальная для защиты от механических воздействий (ист</w:t>
            </w:r>
            <w:r w:rsidRPr="00372FEC">
              <w:rPr>
                <w:rFonts w:ascii="Times New Roman" w:hAnsi="Times New Roman" w:cs="Times New Roman"/>
                <w:sz w:val="18"/>
                <w:szCs w:val="18"/>
              </w:rPr>
              <w:t>и</w:t>
            </w:r>
            <w:r w:rsidRPr="00372FEC">
              <w:rPr>
                <w:rFonts w:ascii="Times New Roman" w:hAnsi="Times New Roman" w:cs="Times New Roman"/>
                <w:sz w:val="18"/>
                <w:szCs w:val="18"/>
              </w:rPr>
              <w:t>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пара</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п.4477 в приложении .№ 1 к приказу Минтруда России от 29.10.2021 №767н</w:t>
            </w:r>
          </w:p>
        </w:tc>
      </w:tr>
      <w:tr w:rsidR="00FD60CC" w:rsidRPr="00372FEC" w:rsidTr="003148CA">
        <w:trPr>
          <w:trHeight w:val="699"/>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61786D"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72FEC">
              <w:rPr>
                <w:rFonts w:ascii="Times New Roman" w:hAnsi="Times New Roman" w:cs="Times New Roman"/>
                <w:sz w:val="18"/>
                <w:szCs w:val="18"/>
              </w:rPr>
              <w:t>рук</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Перчатки для защиты от механ</w:t>
            </w:r>
            <w:r w:rsidRPr="00372FEC">
              <w:rPr>
                <w:rFonts w:ascii="Times New Roman" w:hAnsi="Times New Roman" w:cs="Times New Roman"/>
                <w:sz w:val="18"/>
                <w:szCs w:val="18"/>
              </w:rPr>
              <w:t>и</w:t>
            </w:r>
            <w:r w:rsidRPr="00372FEC">
              <w:rPr>
                <w:rFonts w:ascii="Times New Roman" w:hAnsi="Times New Roman" w:cs="Times New Roman"/>
                <w:sz w:val="18"/>
                <w:szCs w:val="18"/>
              </w:rPr>
              <w:t>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12 пар</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п.4477 в приложении .№ 1 к приказу Минтруда России от 29.10.2021 №767н</w:t>
            </w:r>
          </w:p>
        </w:tc>
      </w:tr>
      <w:tr w:rsidR="00FD60CC" w:rsidRPr="00372FEC" w:rsidTr="003148CA">
        <w:trPr>
          <w:trHeight w:val="850"/>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61786D"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72FEC">
              <w:rPr>
                <w:rFonts w:ascii="Times New Roman" w:hAnsi="Times New Roman" w:cs="Times New Roman"/>
                <w:sz w:val="18"/>
                <w:szCs w:val="18"/>
              </w:rPr>
              <w:t>головы</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944305"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 xml:space="preserve"> </w:t>
            </w:r>
            <w:r w:rsidR="001A3900" w:rsidRPr="00372FEC">
              <w:rPr>
                <w:rFonts w:ascii="Times New Roman" w:hAnsi="Times New Roman" w:cs="Times New Roman"/>
                <w:sz w:val="18"/>
                <w:szCs w:val="18"/>
              </w:rPr>
              <w:t>Головной убор для защиты от общих производственных загря</w:t>
            </w:r>
            <w:r w:rsidR="001A3900" w:rsidRPr="00372FEC">
              <w:rPr>
                <w:rFonts w:ascii="Times New Roman" w:hAnsi="Times New Roman" w:cs="Times New Roman"/>
                <w:sz w:val="18"/>
                <w:szCs w:val="18"/>
              </w:rPr>
              <w:t>з</w:t>
            </w:r>
            <w:r w:rsidR="001A3900" w:rsidRPr="00372FEC">
              <w:rPr>
                <w:rFonts w:ascii="Times New Roman" w:hAnsi="Times New Roman" w:cs="Times New Roman"/>
                <w:sz w:val="18"/>
                <w:szCs w:val="18"/>
              </w:rPr>
              <w:t>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шт.</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п.4477 в приложении .№ 1 к приказу Минтруда России от 29.10.2021 №767н</w:t>
            </w:r>
          </w:p>
        </w:tc>
      </w:tr>
      <w:tr w:rsidR="00FD60CC" w:rsidRPr="00372FEC" w:rsidTr="003148CA">
        <w:trPr>
          <w:trHeight w:val="706"/>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00724">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Кондитер</w:t>
            </w: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Одежда специальная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944305"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 xml:space="preserve"> </w:t>
            </w:r>
            <w:r w:rsidR="001A3900" w:rsidRPr="00372FEC">
              <w:rPr>
                <w:rFonts w:ascii="Times New Roman" w:hAnsi="Times New Roman" w:cs="Times New Roman"/>
                <w:sz w:val="18"/>
                <w:szCs w:val="18"/>
              </w:rPr>
              <w:t>Костюм для защиты от механич</w:t>
            </w:r>
            <w:r w:rsidR="001A3900" w:rsidRPr="00372FEC">
              <w:rPr>
                <w:rFonts w:ascii="Times New Roman" w:hAnsi="Times New Roman" w:cs="Times New Roman"/>
                <w:sz w:val="18"/>
                <w:szCs w:val="18"/>
              </w:rPr>
              <w:t>е</w:t>
            </w:r>
            <w:r w:rsidR="001A3900" w:rsidRPr="00372FEC">
              <w:rPr>
                <w:rFonts w:ascii="Times New Roman" w:hAnsi="Times New Roman" w:cs="Times New Roman"/>
                <w:sz w:val="18"/>
                <w:szCs w:val="18"/>
              </w:rPr>
              <w:t>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шт.</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п.1587 в приложении .№ 1 к приказу Минтруда России от 29.10.2021 №767н</w:t>
            </w:r>
          </w:p>
        </w:tc>
      </w:tr>
      <w:tr w:rsidR="00FD60CC" w:rsidRPr="00372FEC" w:rsidTr="003148CA">
        <w:trPr>
          <w:trHeight w:val="688"/>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61786D"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72FEC">
              <w:rPr>
                <w:rFonts w:ascii="Times New Roman" w:hAnsi="Times New Roman" w:cs="Times New Roman"/>
                <w:sz w:val="18"/>
                <w:szCs w:val="18"/>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Обувь специальная для защиты от механических воздействий (ист</w:t>
            </w:r>
            <w:r w:rsidRPr="00372FEC">
              <w:rPr>
                <w:rFonts w:ascii="Times New Roman" w:hAnsi="Times New Roman" w:cs="Times New Roman"/>
                <w:sz w:val="18"/>
                <w:szCs w:val="18"/>
              </w:rPr>
              <w:t>и</w:t>
            </w:r>
            <w:r w:rsidRPr="00372FEC">
              <w:rPr>
                <w:rFonts w:ascii="Times New Roman" w:hAnsi="Times New Roman" w:cs="Times New Roman"/>
                <w:sz w:val="18"/>
                <w:szCs w:val="18"/>
              </w:rPr>
              <w:t>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пара</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п.1587 в приложении .№ 1 к приказу Минтруда России от 29.10.2021 №767н</w:t>
            </w:r>
          </w:p>
        </w:tc>
      </w:tr>
      <w:tr w:rsidR="00FD60CC" w:rsidRPr="00372FEC" w:rsidTr="003148CA">
        <w:trPr>
          <w:trHeight w:val="712"/>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61786D"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72FEC">
              <w:rPr>
                <w:rFonts w:ascii="Times New Roman" w:hAnsi="Times New Roman" w:cs="Times New Roman"/>
                <w:sz w:val="18"/>
                <w:szCs w:val="18"/>
              </w:rPr>
              <w:t>рук</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Перчатки для защиты от механ</w:t>
            </w:r>
            <w:r w:rsidRPr="00372FEC">
              <w:rPr>
                <w:rFonts w:ascii="Times New Roman" w:hAnsi="Times New Roman" w:cs="Times New Roman"/>
                <w:sz w:val="18"/>
                <w:szCs w:val="18"/>
              </w:rPr>
              <w:t>и</w:t>
            </w:r>
            <w:r w:rsidRPr="00372FEC">
              <w:rPr>
                <w:rFonts w:ascii="Times New Roman" w:hAnsi="Times New Roman" w:cs="Times New Roman"/>
                <w:sz w:val="18"/>
                <w:szCs w:val="18"/>
              </w:rPr>
              <w:t>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12 пар</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п.1587 в приложении .№ 1 к приказу Минтруда России от 29.10.2021 №767н</w:t>
            </w:r>
          </w:p>
        </w:tc>
      </w:tr>
      <w:tr w:rsidR="00FD60CC" w:rsidRPr="00372FEC" w:rsidTr="003148CA">
        <w:trPr>
          <w:trHeight w:val="694"/>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61786D"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72FEC">
              <w:rPr>
                <w:rFonts w:ascii="Times New Roman" w:hAnsi="Times New Roman" w:cs="Times New Roman"/>
                <w:sz w:val="18"/>
                <w:szCs w:val="18"/>
              </w:rPr>
              <w:t>головы</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944305"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 xml:space="preserve"> </w:t>
            </w:r>
            <w:r w:rsidR="001A3900" w:rsidRPr="00372FEC">
              <w:rPr>
                <w:rFonts w:ascii="Times New Roman" w:hAnsi="Times New Roman" w:cs="Times New Roman"/>
                <w:sz w:val="18"/>
                <w:szCs w:val="18"/>
              </w:rPr>
              <w:t>Головной убор для защиты от общих производственных загря</w:t>
            </w:r>
            <w:r w:rsidR="001A3900" w:rsidRPr="00372FEC">
              <w:rPr>
                <w:rFonts w:ascii="Times New Roman" w:hAnsi="Times New Roman" w:cs="Times New Roman"/>
                <w:sz w:val="18"/>
                <w:szCs w:val="18"/>
              </w:rPr>
              <w:t>з</w:t>
            </w:r>
            <w:r w:rsidR="001A3900" w:rsidRPr="00372FEC">
              <w:rPr>
                <w:rFonts w:ascii="Times New Roman" w:hAnsi="Times New Roman" w:cs="Times New Roman"/>
                <w:sz w:val="18"/>
                <w:szCs w:val="18"/>
              </w:rPr>
              <w:t>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шт.</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п.1587 в приложении .№ 1 к приказу Минтруда России от 29.10.2021 №767н</w:t>
            </w:r>
          </w:p>
        </w:tc>
      </w:tr>
      <w:tr w:rsidR="00FD60CC" w:rsidRPr="00372FEC" w:rsidTr="003148CA">
        <w:trPr>
          <w:trHeight w:val="717"/>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Мастер прои</w:t>
            </w:r>
            <w:r w:rsidRPr="00372FEC">
              <w:rPr>
                <w:rFonts w:ascii="Times New Roman" w:hAnsi="Times New Roman" w:cs="Times New Roman"/>
                <w:sz w:val="18"/>
                <w:szCs w:val="18"/>
              </w:rPr>
              <w:t>з</w:t>
            </w:r>
            <w:r w:rsidRPr="00372FEC">
              <w:rPr>
                <w:rFonts w:ascii="Times New Roman" w:hAnsi="Times New Roman" w:cs="Times New Roman"/>
                <w:sz w:val="18"/>
                <w:szCs w:val="18"/>
              </w:rPr>
              <w:t>водственного участка (мастер участка)</w:t>
            </w:r>
          </w:p>
        </w:tc>
        <w:tc>
          <w:tcPr>
            <w:tcW w:w="1701"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Одежда специальная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Костюм для защиты от термич</w:t>
            </w:r>
            <w:r w:rsidRPr="00372FEC">
              <w:rPr>
                <w:rFonts w:ascii="Times New Roman" w:hAnsi="Times New Roman" w:cs="Times New Roman"/>
                <w:sz w:val="18"/>
                <w:szCs w:val="18"/>
              </w:rPr>
              <w:t>е</w:t>
            </w:r>
            <w:r w:rsidRPr="00372FEC">
              <w:rPr>
                <w:rFonts w:ascii="Times New Roman" w:hAnsi="Times New Roman" w:cs="Times New Roman"/>
                <w:sz w:val="18"/>
                <w:szCs w:val="18"/>
              </w:rPr>
              <w:t>ских рисков электрической дуги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шт. на 2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п.1964 в приложении .№ 1 к приказу Минтруда России от 29.10.2021 №767н</w:t>
            </w:r>
          </w:p>
        </w:tc>
      </w:tr>
      <w:tr w:rsidR="00FD60CC" w:rsidRPr="00372FEC" w:rsidTr="003148CA">
        <w:trPr>
          <w:trHeight w:val="700"/>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jc w:val="center"/>
              <w:rPr>
                <w:rFonts w:ascii="Times New Roman" w:hAnsi="Times New Roman" w:cs="Times New Roman"/>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Белье специальное хлопчатоб</w:t>
            </w:r>
            <w:r w:rsidRPr="00372FEC">
              <w:rPr>
                <w:rFonts w:ascii="Times New Roman" w:hAnsi="Times New Roman" w:cs="Times New Roman"/>
                <w:sz w:val="18"/>
                <w:szCs w:val="18"/>
              </w:rPr>
              <w:t>у</w:t>
            </w:r>
            <w:r w:rsidRPr="00372FEC">
              <w:rPr>
                <w:rFonts w:ascii="Times New Roman" w:hAnsi="Times New Roman" w:cs="Times New Roman"/>
                <w:sz w:val="18"/>
                <w:szCs w:val="18"/>
              </w:rPr>
              <w:t>мажное</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4 шт.</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п.1964 в приложении .№ 1 к приказу Минтруда России от 29.10.2021 №767н</w:t>
            </w:r>
          </w:p>
        </w:tc>
      </w:tr>
      <w:tr w:rsidR="00FD60CC" w:rsidRPr="00372FEC" w:rsidTr="003148CA">
        <w:trPr>
          <w:trHeight w:val="710"/>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61786D"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72FEC">
              <w:rPr>
                <w:rFonts w:ascii="Times New Roman" w:hAnsi="Times New Roman" w:cs="Times New Roman"/>
                <w:sz w:val="18"/>
                <w:szCs w:val="18"/>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Обувь специальная для защиты от термических рисков электрич</w:t>
            </w:r>
            <w:r w:rsidRPr="00372FEC">
              <w:rPr>
                <w:rFonts w:ascii="Times New Roman" w:hAnsi="Times New Roman" w:cs="Times New Roman"/>
                <w:sz w:val="18"/>
                <w:szCs w:val="18"/>
              </w:rPr>
              <w:t>е</w:t>
            </w:r>
            <w:r w:rsidRPr="00372FEC">
              <w:rPr>
                <w:rFonts w:ascii="Times New Roman" w:hAnsi="Times New Roman" w:cs="Times New Roman"/>
                <w:sz w:val="18"/>
                <w:szCs w:val="18"/>
              </w:rPr>
              <w:t>ской дуги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пара</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п.1964 в приложении .№ 1 к приказу Минтруда России от 29.10.2021 №767н</w:t>
            </w:r>
          </w:p>
        </w:tc>
      </w:tr>
      <w:tr w:rsidR="00FD60CC" w:rsidRPr="00372FEC" w:rsidTr="003148CA">
        <w:trPr>
          <w:trHeight w:val="691"/>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jc w:val="center"/>
              <w:rPr>
                <w:rFonts w:ascii="Times New Roman" w:hAnsi="Times New Roman" w:cs="Times New Roman"/>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Обувь специальная диэлектрич</w:t>
            </w:r>
            <w:r w:rsidRPr="00372FEC">
              <w:rPr>
                <w:rFonts w:ascii="Times New Roman" w:hAnsi="Times New Roman" w:cs="Times New Roman"/>
                <w:sz w:val="18"/>
                <w:szCs w:val="18"/>
              </w:rPr>
              <w:t>е</w:t>
            </w:r>
            <w:r w:rsidRPr="00372FEC">
              <w:rPr>
                <w:rFonts w:ascii="Times New Roman" w:hAnsi="Times New Roman" w:cs="Times New Roman"/>
                <w:sz w:val="18"/>
                <w:szCs w:val="18"/>
              </w:rPr>
              <w:t>ская</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пара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п.1964 в приложении .№ 1 к приказу Минтруда России от 29.10.2021 №767н</w:t>
            </w:r>
          </w:p>
        </w:tc>
      </w:tr>
      <w:tr w:rsidR="00FD60CC" w:rsidRPr="00372FEC" w:rsidTr="003148CA">
        <w:trPr>
          <w:trHeight w:val="715"/>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61786D"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72FEC">
              <w:rPr>
                <w:rFonts w:ascii="Times New Roman" w:hAnsi="Times New Roman" w:cs="Times New Roman"/>
                <w:sz w:val="18"/>
                <w:szCs w:val="18"/>
              </w:rPr>
              <w:t>рук</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Перчатки термостойкие</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6 пар</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п.1964 в приложении .№ 1 к приказу Минтруда России от 29.10.2021 №767н</w:t>
            </w:r>
          </w:p>
        </w:tc>
      </w:tr>
      <w:tr w:rsidR="00FD60CC" w:rsidRPr="00372FEC" w:rsidTr="003148CA">
        <w:trPr>
          <w:trHeight w:val="698"/>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jc w:val="center"/>
              <w:rPr>
                <w:rFonts w:ascii="Times New Roman" w:hAnsi="Times New Roman" w:cs="Times New Roman"/>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Перчатки специальные диэле</w:t>
            </w:r>
            <w:r w:rsidRPr="00372FEC">
              <w:rPr>
                <w:rFonts w:ascii="Times New Roman" w:hAnsi="Times New Roman" w:cs="Times New Roman"/>
                <w:sz w:val="18"/>
                <w:szCs w:val="18"/>
              </w:rPr>
              <w:t>к</w:t>
            </w:r>
            <w:r w:rsidRPr="00372FEC">
              <w:rPr>
                <w:rFonts w:ascii="Times New Roman" w:hAnsi="Times New Roman" w:cs="Times New Roman"/>
                <w:sz w:val="18"/>
                <w:szCs w:val="18"/>
              </w:rPr>
              <w:t>трические</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пара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п.1964 в приложении .№ 1 к приказу Минтруда России от 29.10.2021 №767н</w:t>
            </w:r>
          </w:p>
        </w:tc>
      </w:tr>
      <w:tr w:rsidR="00FD60CC" w:rsidRPr="00372FEC" w:rsidTr="003148CA">
        <w:trPr>
          <w:trHeight w:val="708"/>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61786D">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Средства защиты</w:t>
            </w:r>
            <w:r w:rsidR="0061786D">
              <w:rPr>
                <w:rFonts w:ascii="Times New Roman" w:hAnsi="Times New Roman" w:cs="Times New Roman"/>
                <w:sz w:val="18"/>
                <w:szCs w:val="18"/>
              </w:rPr>
              <w:br/>
            </w:r>
            <w:r w:rsidRPr="00372FEC">
              <w:rPr>
                <w:rFonts w:ascii="Times New Roman" w:hAnsi="Times New Roman" w:cs="Times New Roman"/>
                <w:sz w:val="18"/>
                <w:szCs w:val="18"/>
              </w:rPr>
              <w:t>головы</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Подшлемник термостойкий</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шт.</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п.1964 в приложении .№ 1 к приказу Минтруда России от 29.10.2021 №767н</w:t>
            </w:r>
          </w:p>
        </w:tc>
      </w:tr>
      <w:tr w:rsidR="00FD60CC" w:rsidRPr="00372FEC" w:rsidTr="003148CA">
        <w:trPr>
          <w:trHeight w:val="703"/>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944305"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 xml:space="preserve"> </w:t>
            </w:r>
            <w:r w:rsidR="001A3900" w:rsidRPr="00372FEC">
              <w:rPr>
                <w:rFonts w:ascii="Times New Roman" w:hAnsi="Times New Roman" w:cs="Times New Roman"/>
                <w:sz w:val="18"/>
                <w:szCs w:val="18"/>
              </w:rPr>
              <w:t>Каска защитная от повышенных температур</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шт. на 2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п.1964 в приложении .№ 1 к приказу Минтруда России от 29.10.2021 №767н</w:t>
            </w:r>
          </w:p>
        </w:tc>
      </w:tr>
      <w:tr w:rsidR="00FD60CC" w:rsidRPr="00372FEC" w:rsidTr="003148CA">
        <w:trPr>
          <w:trHeight w:val="700"/>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Средства защиты лица</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Щиток защитный лицевой с те</w:t>
            </w:r>
            <w:r w:rsidRPr="00372FEC">
              <w:rPr>
                <w:rFonts w:ascii="Times New Roman" w:hAnsi="Times New Roman" w:cs="Times New Roman"/>
                <w:sz w:val="18"/>
                <w:szCs w:val="18"/>
              </w:rPr>
              <w:t>р</w:t>
            </w:r>
            <w:r w:rsidRPr="00372FEC">
              <w:rPr>
                <w:rFonts w:ascii="Times New Roman" w:hAnsi="Times New Roman" w:cs="Times New Roman"/>
                <w:sz w:val="18"/>
                <w:szCs w:val="18"/>
              </w:rPr>
              <w:t>мостойкой окантовкой</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шт. на 2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п.1964 в приложении .№ 1 к приказу Минтруда России от 29.10.2021 №767н</w:t>
            </w:r>
          </w:p>
        </w:tc>
      </w:tr>
      <w:tr w:rsidR="00FD60CC" w:rsidRPr="00372FEC" w:rsidTr="003148CA">
        <w:trPr>
          <w:trHeight w:val="1846"/>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jc w:val="center"/>
              <w:rPr>
                <w:rFonts w:ascii="Times New Roman" w:eastAsia="Calibri" w:hAnsi="Times New Roman" w:cs="Times New Roman"/>
                <w:sz w:val="18"/>
                <w:szCs w:val="18"/>
              </w:rPr>
            </w:pPr>
            <w:r w:rsidRPr="00372FEC">
              <w:rPr>
                <w:rFonts w:ascii="Times New Roman" w:eastAsia="Calibri" w:hAnsi="Times New Roman" w:cs="Times New Roman"/>
                <w:sz w:val="18"/>
                <w:szCs w:val="18"/>
                <w:lang w:eastAsia="en-US"/>
              </w:rPr>
              <w:t>Одежда специальная для защиты от пониженных температур, пониженных температур и ветра</w:t>
            </w:r>
          </w:p>
          <w:p w:rsidR="001A3900" w:rsidRPr="00372FEC" w:rsidRDefault="001A3900" w:rsidP="000E6042">
            <w:pPr>
              <w:jc w:val="center"/>
              <w:rPr>
                <w:rFonts w:ascii="Times New Roman" w:eastAsia="Calibri" w:hAnsi="Times New Roman" w:cs="Times New Roman"/>
                <w:sz w:val="18"/>
                <w:szCs w:val="18"/>
              </w:rPr>
            </w:pPr>
            <w:r w:rsidRPr="00372FEC">
              <w:rPr>
                <w:rFonts w:ascii="Times New Roman" w:eastAsia="Calibri" w:hAnsi="Times New Roman" w:cs="Times New Roman"/>
                <w:sz w:val="18"/>
                <w:szCs w:val="18"/>
                <w:lang w:eastAsia="en-US"/>
              </w:rPr>
              <w:t>(II климатический пояс)</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0E6042" w:rsidP="000E6042">
            <w:pPr>
              <w:jc w:val="center"/>
              <w:rPr>
                <w:rFonts w:ascii="Times New Roman" w:eastAsia="Calibri" w:hAnsi="Times New Roman" w:cs="Times New Roman"/>
                <w:sz w:val="18"/>
                <w:szCs w:val="18"/>
              </w:rPr>
            </w:pPr>
            <w:r>
              <w:rPr>
                <w:rFonts w:ascii="Times New Roman" w:eastAsia="Calibri" w:hAnsi="Times New Roman" w:cs="Times New Roman"/>
                <w:sz w:val="18"/>
                <w:szCs w:val="18"/>
                <w:lang w:eastAsia="en-US"/>
              </w:rPr>
              <w:t>К</w:t>
            </w:r>
            <w:r w:rsidR="001A3900" w:rsidRPr="00372FEC">
              <w:rPr>
                <w:rFonts w:ascii="Times New Roman" w:eastAsia="Calibri" w:hAnsi="Times New Roman" w:cs="Times New Roman"/>
                <w:sz w:val="18"/>
                <w:szCs w:val="18"/>
                <w:lang w:eastAsia="en-US"/>
              </w:rPr>
              <w:t>уртка от пониженных температур;</w:t>
            </w:r>
          </w:p>
          <w:p w:rsidR="001A3900" w:rsidRPr="00372FEC" w:rsidRDefault="001A3900" w:rsidP="000E6042">
            <w:pPr>
              <w:jc w:val="center"/>
              <w:rPr>
                <w:rFonts w:ascii="Times New Roman" w:hAnsi="Times New Roman" w:cs="Times New Roman"/>
                <w:sz w:val="18"/>
                <w:szCs w:val="18"/>
              </w:rPr>
            </w:pPr>
            <w:r w:rsidRPr="00372FEC">
              <w:rPr>
                <w:rFonts w:ascii="Times New Roman" w:eastAsia="Calibri" w:hAnsi="Times New Roman" w:cs="Times New Roman"/>
                <w:sz w:val="18"/>
                <w:szCs w:val="18"/>
                <w:lang w:eastAsia="en-US"/>
              </w:rPr>
              <w:t xml:space="preserve">1 класс, </w:t>
            </w:r>
            <w:proofErr w:type="spellStart"/>
            <w:r w:rsidRPr="00372FEC">
              <w:rPr>
                <w:rFonts w:ascii="Times New Roman" w:eastAsia="Calibri" w:hAnsi="Times New Roman" w:cs="Times New Roman"/>
                <w:sz w:val="18"/>
                <w:szCs w:val="18"/>
                <w:lang w:eastAsia="en-US"/>
              </w:rPr>
              <w:t>Тн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 шт. на 2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п.4.7 приложения №2 к приказу Минтруда России от 29.10.2021 №767н</w:t>
            </w:r>
          </w:p>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приложение № 4 к приказу Минтруда России от 29.10.2021 №766н</w:t>
            </w:r>
          </w:p>
          <w:p w:rsidR="001A3900" w:rsidRPr="00372FEC" w:rsidRDefault="001A3900" w:rsidP="00DF2226">
            <w:pPr>
              <w:jc w:val="center"/>
              <w:rPr>
                <w:rFonts w:ascii="Times New Roman" w:hAnsi="Times New Roman" w:cs="Times New Roman"/>
                <w:sz w:val="18"/>
                <w:szCs w:val="18"/>
              </w:rPr>
            </w:pPr>
          </w:p>
        </w:tc>
      </w:tr>
      <w:tr w:rsidR="00FD60CC" w:rsidRPr="00372FEC" w:rsidTr="003148CA">
        <w:trPr>
          <w:trHeight w:val="876"/>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944305" w:rsidP="00000724">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Подсобный</w:t>
            </w:r>
            <w:r>
              <w:rPr>
                <w:rFonts w:ascii="Times New Roman" w:hAnsi="Times New Roman" w:cs="Times New Roman"/>
                <w:sz w:val="18"/>
                <w:szCs w:val="18"/>
              </w:rPr>
              <w:br/>
            </w:r>
            <w:r w:rsidR="00000724">
              <w:rPr>
                <w:rFonts w:ascii="Times New Roman" w:hAnsi="Times New Roman" w:cs="Times New Roman"/>
                <w:sz w:val="18"/>
                <w:szCs w:val="18"/>
              </w:rPr>
              <w:t>раб</w:t>
            </w:r>
            <w:r w:rsidR="001A3900" w:rsidRPr="00372FEC">
              <w:rPr>
                <w:rFonts w:ascii="Times New Roman" w:hAnsi="Times New Roman" w:cs="Times New Roman"/>
                <w:sz w:val="18"/>
                <w:szCs w:val="18"/>
              </w:rPr>
              <w:t>очий</w:t>
            </w:r>
          </w:p>
        </w:tc>
        <w:tc>
          <w:tcPr>
            <w:tcW w:w="1701"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Одежда специальная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FD60CC">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Жилет сигнальный повышенной видимости;</w:t>
            </w:r>
          </w:p>
          <w:p w:rsidR="001A3900" w:rsidRPr="00372FEC" w:rsidRDefault="001A3900" w:rsidP="00FD60CC">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класс</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FD60CC">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шт.</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п.3640 в приложении .№ 1 к приказу Минтруда России от 29.10.2021 №767н</w:t>
            </w:r>
          </w:p>
        </w:tc>
      </w:tr>
      <w:tr w:rsidR="00FD60CC" w:rsidRPr="00372FEC" w:rsidTr="003148CA">
        <w:trPr>
          <w:trHeight w:val="703"/>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jc w:val="center"/>
              <w:rPr>
                <w:rFonts w:ascii="Times New Roman" w:hAnsi="Times New Roman" w:cs="Times New Roman"/>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Костюм для защиты от механич</w:t>
            </w:r>
            <w:r w:rsidRPr="00372FEC">
              <w:rPr>
                <w:rFonts w:ascii="Times New Roman" w:hAnsi="Times New Roman" w:cs="Times New Roman"/>
                <w:sz w:val="18"/>
                <w:szCs w:val="18"/>
              </w:rPr>
              <w:t>е</w:t>
            </w:r>
            <w:r w:rsidRPr="00372FEC">
              <w:rPr>
                <w:rFonts w:ascii="Times New Roman" w:hAnsi="Times New Roman" w:cs="Times New Roman"/>
                <w:sz w:val="18"/>
                <w:szCs w:val="18"/>
              </w:rPr>
              <w:t>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FD60CC">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шт.</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п.3640 в приложении .№ 1 к приказу Минтруда России от 29.10.2021 №767н</w:t>
            </w:r>
          </w:p>
        </w:tc>
      </w:tr>
      <w:tr w:rsidR="00FD60CC" w:rsidRPr="00372FEC" w:rsidTr="003148CA">
        <w:trPr>
          <w:trHeight w:val="699"/>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61786D"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72FEC">
              <w:rPr>
                <w:rFonts w:ascii="Times New Roman" w:hAnsi="Times New Roman" w:cs="Times New Roman"/>
                <w:sz w:val="18"/>
                <w:szCs w:val="18"/>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Обувь специальная для защиты от механических воздействий (уд</w:t>
            </w:r>
            <w:r w:rsidRPr="00372FEC">
              <w:rPr>
                <w:rFonts w:ascii="Times New Roman" w:hAnsi="Times New Roman" w:cs="Times New Roman"/>
                <w:sz w:val="18"/>
                <w:szCs w:val="18"/>
              </w:rPr>
              <w:t>а</w:t>
            </w:r>
            <w:r w:rsidRPr="00372FEC">
              <w:rPr>
                <w:rFonts w:ascii="Times New Roman" w:hAnsi="Times New Roman" w:cs="Times New Roman"/>
                <w:sz w:val="18"/>
                <w:szCs w:val="18"/>
              </w:rPr>
              <w:t>ров)</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FD60CC">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пара</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п.3640 в приложении .№ 1 к приказу Минтруда России от 29.10.2021 №767н</w:t>
            </w:r>
          </w:p>
        </w:tc>
      </w:tr>
      <w:tr w:rsidR="00FD60CC" w:rsidRPr="00372FEC" w:rsidTr="003148CA">
        <w:trPr>
          <w:trHeight w:val="708"/>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61786D"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72FEC">
              <w:rPr>
                <w:rFonts w:ascii="Times New Roman" w:hAnsi="Times New Roman" w:cs="Times New Roman"/>
                <w:sz w:val="18"/>
                <w:szCs w:val="18"/>
              </w:rPr>
              <w:t>рук</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Перчатки для защиты от механ</w:t>
            </w:r>
            <w:r w:rsidRPr="00372FEC">
              <w:rPr>
                <w:rFonts w:ascii="Times New Roman" w:hAnsi="Times New Roman" w:cs="Times New Roman"/>
                <w:sz w:val="18"/>
                <w:szCs w:val="18"/>
              </w:rPr>
              <w:t>и</w:t>
            </w:r>
            <w:r w:rsidRPr="00372FEC">
              <w:rPr>
                <w:rFonts w:ascii="Times New Roman" w:hAnsi="Times New Roman" w:cs="Times New Roman"/>
                <w:sz w:val="18"/>
                <w:szCs w:val="18"/>
              </w:rPr>
              <w:t>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FD60CC">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12 пар</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п.3640 в приложении .№ 1 к приказу Минтруда России от 29.10.2021 №767н</w:t>
            </w:r>
          </w:p>
        </w:tc>
      </w:tr>
      <w:tr w:rsidR="00FD60CC" w:rsidRPr="00372FEC" w:rsidTr="003148CA">
        <w:trPr>
          <w:trHeight w:val="689"/>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61786D"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72FEC">
              <w:rPr>
                <w:rFonts w:ascii="Times New Roman" w:hAnsi="Times New Roman" w:cs="Times New Roman"/>
                <w:sz w:val="18"/>
                <w:szCs w:val="18"/>
              </w:rPr>
              <w:t>головы</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Головной убор для защиты от общих производственных загря</w:t>
            </w:r>
            <w:r w:rsidRPr="00372FEC">
              <w:rPr>
                <w:rFonts w:ascii="Times New Roman" w:hAnsi="Times New Roman" w:cs="Times New Roman"/>
                <w:sz w:val="18"/>
                <w:szCs w:val="18"/>
              </w:rPr>
              <w:t>з</w:t>
            </w:r>
            <w:r w:rsidRPr="00372FEC">
              <w:rPr>
                <w:rFonts w:ascii="Times New Roman" w:hAnsi="Times New Roman" w:cs="Times New Roman"/>
                <w:sz w:val="18"/>
                <w:szCs w:val="18"/>
              </w:rPr>
              <w:t>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FD60CC">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шт.</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п.3640 в приложении .№ 1 к приказу Минтруда России от 29.10.2021 №767н</w:t>
            </w:r>
          </w:p>
        </w:tc>
      </w:tr>
      <w:tr w:rsidR="00FD60CC" w:rsidRPr="00372FEC" w:rsidTr="003148CA">
        <w:trPr>
          <w:trHeight w:val="1847"/>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jc w:val="center"/>
              <w:rPr>
                <w:rFonts w:ascii="Times New Roman" w:eastAsia="Calibri" w:hAnsi="Times New Roman" w:cs="Times New Roman"/>
                <w:sz w:val="18"/>
                <w:szCs w:val="18"/>
              </w:rPr>
            </w:pPr>
            <w:r w:rsidRPr="00372FEC">
              <w:rPr>
                <w:rFonts w:ascii="Times New Roman" w:eastAsia="Calibri" w:hAnsi="Times New Roman" w:cs="Times New Roman"/>
                <w:sz w:val="18"/>
                <w:szCs w:val="18"/>
                <w:lang w:eastAsia="en-US"/>
              </w:rPr>
              <w:t>Одежда специальная для защиты от пониженных температур, пониженных температур и ветра</w:t>
            </w:r>
          </w:p>
          <w:p w:rsidR="001A3900" w:rsidRPr="00372FEC" w:rsidRDefault="001A3900" w:rsidP="000E6042">
            <w:pPr>
              <w:jc w:val="center"/>
              <w:rPr>
                <w:rFonts w:ascii="Times New Roman" w:eastAsia="Calibri" w:hAnsi="Times New Roman" w:cs="Times New Roman"/>
                <w:sz w:val="18"/>
                <w:szCs w:val="18"/>
              </w:rPr>
            </w:pPr>
            <w:r w:rsidRPr="00372FEC">
              <w:rPr>
                <w:rFonts w:ascii="Times New Roman" w:eastAsia="Calibri" w:hAnsi="Times New Roman" w:cs="Times New Roman"/>
                <w:sz w:val="18"/>
                <w:szCs w:val="18"/>
                <w:lang w:eastAsia="en-US"/>
              </w:rPr>
              <w:t>(II климатический пояс)</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0E6042" w:rsidP="000E6042">
            <w:pPr>
              <w:jc w:val="center"/>
              <w:rPr>
                <w:rFonts w:ascii="Times New Roman" w:eastAsia="Calibri" w:hAnsi="Times New Roman" w:cs="Times New Roman"/>
                <w:sz w:val="18"/>
                <w:szCs w:val="18"/>
              </w:rPr>
            </w:pPr>
            <w:r>
              <w:rPr>
                <w:rFonts w:ascii="Times New Roman" w:eastAsia="Calibri" w:hAnsi="Times New Roman" w:cs="Times New Roman"/>
                <w:sz w:val="18"/>
                <w:szCs w:val="18"/>
                <w:lang w:eastAsia="en-US"/>
              </w:rPr>
              <w:t>К</w:t>
            </w:r>
            <w:r w:rsidR="001A3900" w:rsidRPr="00372FEC">
              <w:rPr>
                <w:rFonts w:ascii="Times New Roman" w:eastAsia="Calibri" w:hAnsi="Times New Roman" w:cs="Times New Roman"/>
                <w:sz w:val="18"/>
                <w:szCs w:val="18"/>
                <w:lang w:eastAsia="en-US"/>
              </w:rPr>
              <w:t>уртка, брюки от пониженных температур;</w:t>
            </w:r>
          </w:p>
          <w:p w:rsidR="001A3900" w:rsidRPr="00372FEC" w:rsidRDefault="001A3900" w:rsidP="000E6042">
            <w:pPr>
              <w:jc w:val="center"/>
              <w:rPr>
                <w:rFonts w:ascii="Times New Roman" w:hAnsi="Times New Roman" w:cs="Times New Roman"/>
                <w:sz w:val="18"/>
                <w:szCs w:val="18"/>
              </w:rPr>
            </w:pPr>
            <w:r w:rsidRPr="00372FEC">
              <w:rPr>
                <w:rFonts w:ascii="Times New Roman" w:eastAsia="Calibri" w:hAnsi="Times New Roman" w:cs="Times New Roman"/>
                <w:sz w:val="18"/>
                <w:szCs w:val="18"/>
                <w:lang w:eastAsia="en-US"/>
              </w:rPr>
              <w:t xml:space="preserve">1 класс, </w:t>
            </w:r>
            <w:proofErr w:type="spellStart"/>
            <w:r w:rsidRPr="00372FEC">
              <w:rPr>
                <w:rFonts w:ascii="Times New Roman" w:eastAsia="Calibri" w:hAnsi="Times New Roman" w:cs="Times New Roman"/>
                <w:sz w:val="18"/>
                <w:szCs w:val="18"/>
                <w:lang w:eastAsia="en-US"/>
              </w:rPr>
              <w:t>Тн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FD60CC">
            <w:pPr>
              <w:jc w:val="center"/>
              <w:rPr>
                <w:rFonts w:ascii="Times New Roman" w:hAnsi="Times New Roman" w:cs="Times New Roman"/>
                <w:sz w:val="18"/>
                <w:szCs w:val="18"/>
              </w:rPr>
            </w:pPr>
            <w:r w:rsidRPr="00372FEC">
              <w:rPr>
                <w:rFonts w:ascii="Times New Roman" w:hAnsi="Times New Roman" w:cs="Times New Roman"/>
                <w:sz w:val="18"/>
                <w:szCs w:val="18"/>
              </w:rPr>
              <w:t>1 шт. на 2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п.4.7 приложения №2 к приказу Минтруда России от 29.10.2021 №767н</w:t>
            </w:r>
          </w:p>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приложение № 4 к приказу Минтруда России от 29.10.2021 №766н</w:t>
            </w:r>
          </w:p>
          <w:p w:rsidR="001A3900" w:rsidRPr="00372FEC" w:rsidRDefault="001A3900" w:rsidP="00DF2226">
            <w:pPr>
              <w:jc w:val="center"/>
              <w:rPr>
                <w:rFonts w:ascii="Times New Roman" w:hAnsi="Times New Roman" w:cs="Times New Roman"/>
                <w:sz w:val="18"/>
                <w:szCs w:val="18"/>
              </w:rPr>
            </w:pPr>
          </w:p>
        </w:tc>
      </w:tr>
      <w:tr w:rsidR="00FD60CC" w:rsidRPr="00372FEC" w:rsidTr="003148CA">
        <w:trPr>
          <w:trHeight w:val="1421"/>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jc w:val="center"/>
              <w:rPr>
                <w:rFonts w:ascii="Times New Roman" w:eastAsia="Calibri" w:hAnsi="Times New Roman" w:cs="Times New Roman"/>
                <w:sz w:val="18"/>
                <w:szCs w:val="18"/>
              </w:rPr>
            </w:pPr>
            <w:r w:rsidRPr="00372FEC">
              <w:rPr>
                <w:rFonts w:ascii="Times New Roman" w:eastAsia="Calibri" w:hAnsi="Times New Roman" w:cs="Times New Roman"/>
                <w:sz w:val="18"/>
                <w:szCs w:val="18"/>
                <w:lang w:eastAsia="en-US"/>
              </w:rPr>
              <w:t>Обувь специальная для защиты от пониженных температур</w:t>
            </w:r>
          </w:p>
          <w:p w:rsidR="001A3900" w:rsidRPr="00372FEC" w:rsidRDefault="001A3900" w:rsidP="000E6042">
            <w:pPr>
              <w:jc w:val="center"/>
              <w:rPr>
                <w:rFonts w:ascii="Times New Roman" w:eastAsia="Calibri" w:hAnsi="Times New Roman" w:cs="Times New Roman"/>
                <w:sz w:val="18"/>
                <w:szCs w:val="18"/>
              </w:rPr>
            </w:pPr>
            <w:r w:rsidRPr="00372FEC">
              <w:rPr>
                <w:rFonts w:ascii="Times New Roman" w:eastAsia="Calibri" w:hAnsi="Times New Roman" w:cs="Times New Roman"/>
                <w:sz w:val="18"/>
                <w:szCs w:val="18"/>
                <w:lang w:eastAsia="en-US"/>
              </w:rPr>
              <w:t>(II климатический пояс)</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jc w:val="center"/>
              <w:rPr>
                <w:rFonts w:ascii="Times New Roman" w:eastAsia="Calibri" w:hAnsi="Times New Roman" w:cs="Times New Roman"/>
                <w:sz w:val="18"/>
                <w:szCs w:val="18"/>
              </w:rPr>
            </w:pPr>
            <w:r w:rsidRPr="00372FEC">
              <w:rPr>
                <w:rFonts w:ascii="Times New Roman" w:eastAsia="Calibri" w:hAnsi="Times New Roman" w:cs="Times New Roman"/>
                <w:sz w:val="18"/>
                <w:szCs w:val="18"/>
                <w:lang w:eastAsia="en-US"/>
              </w:rPr>
              <w:t xml:space="preserve">Ботинки от пониженных температур; </w:t>
            </w:r>
            <w:proofErr w:type="spellStart"/>
            <w:r w:rsidRPr="00372FEC">
              <w:rPr>
                <w:rFonts w:ascii="Times New Roman" w:eastAsia="Calibri" w:hAnsi="Times New Roman" w:cs="Times New Roman"/>
                <w:sz w:val="18"/>
                <w:szCs w:val="18"/>
                <w:lang w:eastAsia="en-US"/>
              </w:rPr>
              <w:t>Тн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FD60CC">
            <w:pPr>
              <w:jc w:val="center"/>
              <w:rPr>
                <w:rFonts w:ascii="Times New Roman" w:hAnsi="Times New Roman" w:cs="Times New Roman"/>
                <w:sz w:val="18"/>
                <w:szCs w:val="18"/>
              </w:rPr>
            </w:pPr>
            <w:r w:rsidRPr="00372FEC">
              <w:rPr>
                <w:rFonts w:ascii="Times New Roman" w:hAnsi="Times New Roman" w:cs="Times New Roman"/>
                <w:sz w:val="18"/>
                <w:szCs w:val="18"/>
              </w:rPr>
              <w:t>1 пара на 1,5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п.4.7 приложения №2 к приказу Минтруда России от 29.10.2021 №767н</w:t>
            </w:r>
          </w:p>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приложение № 4 к приказу Минтруда России от 29.10.2021 №766н</w:t>
            </w:r>
          </w:p>
        </w:tc>
      </w:tr>
      <w:tr w:rsidR="00FD60CC" w:rsidRPr="00372FEC" w:rsidTr="003148CA">
        <w:trPr>
          <w:trHeight w:val="703"/>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00724">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Грузчик</w:t>
            </w:r>
          </w:p>
        </w:tc>
        <w:tc>
          <w:tcPr>
            <w:tcW w:w="1701"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Одежда специальная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Жилет сигнальный повышенной видимости;</w:t>
            </w:r>
            <w:r w:rsidR="000E6042">
              <w:rPr>
                <w:rFonts w:ascii="Times New Roman" w:hAnsi="Times New Roman" w:cs="Times New Roman"/>
                <w:sz w:val="18"/>
                <w:szCs w:val="18"/>
              </w:rPr>
              <w:t xml:space="preserve"> </w:t>
            </w:r>
            <w:r w:rsidRPr="00372FEC">
              <w:rPr>
                <w:rFonts w:ascii="Times New Roman" w:hAnsi="Times New Roman" w:cs="Times New Roman"/>
                <w:sz w:val="18"/>
                <w:szCs w:val="18"/>
              </w:rPr>
              <w:t>1 класс</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FD60CC">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шт.</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п.987 в приложении .№ 1 к приказу Минтруда России от 29.10.2021 №767н</w:t>
            </w:r>
          </w:p>
        </w:tc>
      </w:tr>
      <w:tr w:rsidR="00FD60CC" w:rsidRPr="00372FEC" w:rsidTr="003148CA">
        <w:trPr>
          <w:trHeight w:val="828"/>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jc w:val="center"/>
              <w:rPr>
                <w:rFonts w:ascii="Times New Roman" w:hAnsi="Times New Roman" w:cs="Times New Roman"/>
                <w:sz w:val="18"/>
                <w:szCs w:val="18"/>
              </w:rPr>
            </w:pP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944305"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 xml:space="preserve"> </w:t>
            </w:r>
            <w:r w:rsidR="001A3900" w:rsidRPr="00372FEC">
              <w:rPr>
                <w:rFonts w:ascii="Times New Roman" w:hAnsi="Times New Roman" w:cs="Times New Roman"/>
                <w:sz w:val="18"/>
                <w:szCs w:val="18"/>
              </w:rPr>
              <w:t>Костюм для защиты от механич</w:t>
            </w:r>
            <w:r w:rsidR="001A3900" w:rsidRPr="00372FEC">
              <w:rPr>
                <w:rFonts w:ascii="Times New Roman" w:hAnsi="Times New Roman" w:cs="Times New Roman"/>
                <w:sz w:val="18"/>
                <w:szCs w:val="18"/>
              </w:rPr>
              <w:t>е</w:t>
            </w:r>
            <w:r w:rsidR="001A3900" w:rsidRPr="00372FEC">
              <w:rPr>
                <w:rFonts w:ascii="Times New Roman" w:hAnsi="Times New Roman" w:cs="Times New Roman"/>
                <w:sz w:val="18"/>
                <w:szCs w:val="18"/>
              </w:rPr>
              <w:t>ских воздействий (истирания); Ми</w:t>
            </w:r>
          </w:p>
          <w:p w:rsidR="001A3900" w:rsidRPr="00372FEC" w:rsidRDefault="001A3900" w:rsidP="000E6042">
            <w:pPr>
              <w:pStyle w:val="ConsPlusNormal"/>
              <w:jc w:val="center"/>
              <w:rPr>
                <w:rFonts w:ascii="Times New Roman" w:hAnsi="Times New Roman" w:cs="Times New Roman"/>
                <w:sz w:val="18"/>
                <w:szCs w:val="18"/>
              </w:rPr>
            </w:pP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FD60CC">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шт.</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п.987 в приложении .№ 1 к приказу Минтруда России от 29.10.2021 №767н</w:t>
            </w:r>
          </w:p>
        </w:tc>
      </w:tr>
      <w:tr w:rsidR="00FD60CC" w:rsidRPr="00372FEC" w:rsidTr="003148CA">
        <w:trPr>
          <w:trHeight w:val="710"/>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61786D"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72FEC">
              <w:rPr>
                <w:rFonts w:ascii="Times New Roman" w:hAnsi="Times New Roman" w:cs="Times New Roman"/>
                <w:sz w:val="18"/>
                <w:szCs w:val="18"/>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Обувь специальная для защиты от механических воздействий (уд</w:t>
            </w:r>
            <w:r w:rsidRPr="00372FEC">
              <w:rPr>
                <w:rFonts w:ascii="Times New Roman" w:hAnsi="Times New Roman" w:cs="Times New Roman"/>
                <w:sz w:val="18"/>
                <w:szCs w:val="18"/>
              </w:rPr>
              <w:t>а</w:t>
            </w:r>
            <w:r w:rsidRPr="00372FEC">
              <w:rPr>
                <w:rFonts w:ascii="Times New Roman" w:hAnsi="Times New Roman" w:cs="Times New Roman"/>
                <w:sz w:val="18"/>
                <w:szCs w:val="18"/>
              </w:rPr>
              <w:t>ров, проколов)</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FD60CC">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пара</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п.987 в приложении .№ 1 к приказу Минтруда России от 29.10.2021 №767н</w:t>
            </w:r>
          </w:p>
        </w:tc>
      </w:tr>
      <w:tr w:rsidR="00FD60CC" w:rsidRPr="00372FEC" w:rsidTr="003148CA">
        <w:trPr>
          <w:trHeight w:val="720"/>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61786D"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72FEC">
              <w:rPr>
                <w:rFonts w:ascii="Times New Roman" w:hAnsi="Times New Roman" w:cs="Times New Roman"/>
                <w:sz w:val="18"/>
                <w:szCs w:val="18"/>
              </w:rPr>
              <w:t>рук</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Перчатки для защиты от механ</w:t>
            </w:r>
            <w:r w:rsidRPr="00372FEC">
              <w:rPr>
                <w:rFonts w:ascii="Times New Roman" w:hAnsi="Times New Roman" w:cs="Times New Roman"/>
                <w:sz w:val="18"/>
                <w:szCs w:val="18"/>
              </w:rPr>
              <w:t>и</w:t>
            </w:r>
            <w:r w:rsidRPr="00372FEC">
              <w:rPr>
                <w:rFonts w:ascii="Times New Roman" w:hAnsi="Times New Roman" w:cs="Times New Roman"/>
                <w:sz w:val="18"/>
                <w:szCs w:val="18"/>
              </w:rPr>
              <w:t>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FD60CC">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12 пар</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п.987 в приложении .№ 1 к приказу Минтруда России от 29.10.2021 №767н</w:t>
            </w:r>
          </w:p>
        </w:tc>
      </w:tr>
      <w:tr w:rsidR="00FD60CC" w:rsidRPr="00372FEC" w:rsidTr="003148CA">
        <w:trPr>
          <w:trHeight w:val="688"/>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61786D" w:rsidP="000E6042">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72FEC">
              <w:rPr>
                <w:rFonts w:ascii="Times New Roman" w:hAnsi="Times New Roman" w:cs="Times New Roman"/>
                <w:sz w:val="18"/>
                <w:szCs w:val="18"/>
              </w:rPr>
              <w:t>головы</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Головной убор для защиты от общих производственных загря</w:t>
            </w:r>
            <w:r w:rsidRPr="00372FEC">
              <w:rPr>
                <w:rFonts w:ascii="Times New Roman" w:hAnsi="Times New Roman" w:cs="Times New Roman"/>
                <w:sz w:val="18"/>
                <w:szCs w:val="18"/>
              </w:rPr>
              <w:t>з</w:t>
            </w:r>
            <w:r w:rsidRPr="00372FEC">
              <w:rPr>
                <w:rFonts w:ascii="Times New Roman" w:hAnsi="Times New Roman" w:cs="Times New Roman"/>
                <w:sz w:val="18"/>
                <w:szCs w:val="18"/>
              </w:rPr>
              <w:t>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FD60CC">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шт.</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п.987 в приложении .№ 1 к приказу Минтруда России от 29.10.2021 №767н</w:t>
            </w:r>
          </w:p>
        </w:tc>
      </w:tr>
      <w:tr w:rsidR="00FD60CC" w:rsidRPr="00372FEC" w:rsidTr="003148CA">
        <w:trPr>
          <w:trHeight w:val="1845"/>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jc w:val="center"/>
              <w:rPr>
                <w:rFonts w:ascii="Times New Roman" w:eastAsia="Calibri" w:hAnsi="Times New Roman" w:cs="Times New Roman"/>
                <w:sz w:val="18"/>
                <w:szCs w:val="18"/>
              </w:rPr>
            </w:pPr>
            <w:r w:rsidRPr="00372FEC">
              <w:rPr>
                <w:rFonts w:ascii="Times New Roman" w:eastAsia="Calibri" w:hAnsi="Times New Roman" w:cs="Times New Roman"/>
                <w:sz w:val="18"/>
                <w:szCs w:val="18"/>
                <w:lang w:eastAsia="en-US"/>
              </w:rPr>
              <w:t>Одежда специальная для защиты от пониженных температур, пониженных температур и ветра</w:t>
            </w:r>
          </w:p>
          <w:p w:rsidR="001A3900" w:rsidRPr="00372FEC" w:rsidRDefault="001A3900" w:rsidP="000E6042">
            <w:pPr>
              <w:jc w:val="center"/>
              <w:rPr>
                <w:rFonts w:ascii="Times New Roman" w:eastAsia="Calibri" w:hAnsi="Times New Roman" w:cs="Times New Roman"/>
                <w:sz w:val="18"/>
                <w:szCs w:val="18"/>
              </w:rPr>
            </w:pPr>
            <w:r w:rsidRPr="00372FEC">
              <w:rPr>
                <w:rFonts w:ascii="Times New Roman" w:eastAsia="Calibri" w:hAnsi="Times New Roman" w:cs="Times New Roman"/>
                <w:sz w:val="18"/>
                <w:szCs w:val="18"/>
                <w:lang w:eastAsia="en-US"/>
              </w:rPr>
              <w:t>(II климатический пояс)</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E6042">
            <w:pPr>
              <w:jc w:val="center"/>
              <w:rPr>
                <w:rFonts w:ascii="Times New Roman" w:eastAsia="Calibri" w:hAnsi="Times New Roman" w:cs="Times New Roman"/>
                <w:sz w:val="18"/>
                <w:szCs w:val="18"/>
              </w:rPr>
            </w:pPr>
            <w:r w:rsidRPr="00372FEC">
              <w:rPr>
                <w:rFonts w:ascii="Times New Roman" w:eastAsia="Calibri" w:hAnsi="Times New Roman" w:cs="Times New Roman"/>
                <w:sz w:val="18"/>
                <w:szCs w:val="18"/>
                <w:lang w:eastAsia="en-US"/>
              </w:rPr>
              <w:t>куртка, брюки от пониженных температур;</w:t>
            </w:r>
          </w:p>
          <w:p w:rsidR="001A3900" w:rsidRPr="00372FEC" w:rsidRDefault="001A3900" w:rsidP="000E6042">
            <w:pPr>
              <w:jc w:val="center"/>
              <w:rPr>
                <w:rFonts w:ascii="Times New Roman" w:hAnsi="Times New Roman" w:cs="Times New Roman"/>
                <w:sz w:val="18"/>
                <w:szCs w:val="18"/>
              </w:rPr>
            </w:pPr>
            <w:r w:rsidRPr="00372FEC">
              <w:rPr>
                <w:rFonts w:ascii="Times New Roman" w:eastAsia="Calibri" w:hAnsi="Times New Roman" w:cs="Times New Roman"/>
                <w:sz w:val="18"/>
                <w:szCs w:val="18"/>
                <w:lang w:eastAsia="en-US"/>
              </w:rPr>
              <w:t xml:space="preserve">1 класс, </w:t>
            </w:r>
            <w:proofErr w:type="spellStart"/>
            <w:r w:rsidRPr="00372FEC">
              <w:rPr>
                <w:rFonts w:ascii="Times New Roman" w:eastAsia="Calibri" w:hAnsi="Times New Roman" w:cs="Times New Roman"/>
                <w:sz w:val="18"/>
                <w:szCs w:val="18"/>
                <w:lang w:eastAsia="en-US"/>
              </w:rPr>
              <w:t>Тн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FD60CC">
            <w:pPr>
              <w:jc w:val="center"/>
              <w:rPr>
                <w:rFonts w:ascii="Times New Roman" w:hAnsi="Times New Roman" w:cs="Times New Roman"/>
                <w:sz w:val="18"/>
                <w:szCs w:val="18"/>
              </w:rPr>
            </w:pPr>
            <w:r w:rsidRPr="00372FEC">
              <w:rPr>
                <w:rFonts w:ascii="Times New Roman" w:hAnsi="Times New Roman" w:cs="Times New Roman"/>
                <w:sz w:val="18"/>
                <w:szCs w:val="18"/>
              </w:rPr>
              <w:t>1 шт. на 2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п.4.7 приложения №2 к приказу Минтруда России от 29.10.2021 №767н</w:t>
            </w:r>
          </w:p>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приложение № 4 к приказу Минтруда России от 29.10.2021 №766н</w:t>
            </w:r>
          </w:p>
          <w:p w:rsidR="001A3900" w:rsidRPr="00372FEC" w:rsidRDefault="001A3900" w:rsidP="00DF2226">
            <w:pPr>
              <w:jc w:val="center"/>
              <w:rPr>
                <w:rFonts w:ascii="Times New Roman" w:hAnsi="Times New Roman" w:cs="Times New Roman"/>
                <w:sz w:val="18"/>
                <w:szCs w:val="18"/>
              </w:rPr>
            </w:pPr>
          </w:p>
        </w:tc>
      </w:tr>
      <w:tr w:rsidR="00FD60CC" w:rsidRPr="00372FEC" w:rsidTr="003148CA">
        <w:trPr>
          <w:trHeight w:val="1419"/>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eastAsia="Calibri" w:hAnsi="Times New Roman" w:cs="Times New Roman"/>
                <w:sz w:val="18"/>
                <w:szCs w:val="18"/>
              </w:rPr>
            </w:pPr>
            <w:r w:rsidRPr="00372FEC">
              <w:rPr>
                <w:rFonts w:ascii="Times New Roman" w:eastAsia="Calibri" w:hAnsi="Times New Roman" w:cs="Times New Roman"/>
                <w:sz w:val="18"/>
                <w:szCs w:val="18"/>
                <w:lang w:eastAsia="en-US"/>
              </w:rPr>
              <w:t>Обувь специальная для защиты от пониженных температур</w:t>
            </w:r>
          </w:p>
          <w:p w:rsidR="001A3900" w:rsidRPr="00372FEC" w:rsidRDefault="001A3900" w:rsidP="00DF2226">
            <w:pPr>
              <w:jc w:val="center"/>
              <w:rPr>
                <w:rFonts w:ascii="Times New Roman" w:eastAsia="Calibri" w:hAnsi="Times New Roman" w:cs="Times New Roman"/>
                <w:sz w:val="18"/>
                <w:szCs w:val="18"/>
              </w:rPr>
            </w:pPr>
            <w:r w:rsidRPr="00372FEC">
              <w:rPr>
                <w:rFonts w:ascii="Times New Roman" w:eastAsia="Calibri" w:hAnsi="Times New Roman" w:cs="Times New Roman"/>
                <w:sz w:val="18"/>
                <w:szCs w:val="18"/>
                <w:lang w:eastAsia="en-US"/>
              </w:rPr>
              <w:t>(II климатический пояс)</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00724">
            <w:pPr>
              <w:jc w:val="center"/>
              <w:rPr>
                <w:rFonts w:ascii="Times New Roman" w:eastAsia="Calibri" w:hAnsi="Times New Roman" w:cs="Times New Roman"/>
                <w:sz w:val="18"/>
                <w:szCs w:val="18"/>
              </w:rPr>
            </w:pPr>
            <w:r w:rsidRPr="00372FEC">
              <w:rPr>
                <w:rFonts w:ascii="Times New Roman" w:eastAsia="Calibri" w:hAnsi="Times New Roman" w:cs="Times New Roman"/>
                <w:sz w:val="18"/>
                <w:szCs w:val="18"/>
                <w:lang w:eastAsia="en-US"/>
              </w:rPr>
              <w:t xml:space="preserve">Ботинки от пониженных температур; </w:t>
            </w:r>
            <w:proofErr w:type="spellStart"/>
            <w:r w:rsidRPr="00372FEC">
              <w:rPr>
                <w:rFonts w:ascii="Times New Roman" w:eastAsia="Calibri" w:hAnsi="Times New Roman" w:cs="Times New Roman"/>
                <w:sz w:val="18"/>
                <w:szCs w:val="18"/>
                <w:lang w:eastAsia="en-US"/>
              </w:rPr>
              <w:t>Тн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00724">
            <w:pPr>
              <w:jc w:val="center"/>
              <w:rPr>
                <w:rFonts w:ascii="Times New Roman" w:hAnsi="Times New Roman" w:cs="Times New Roman"/>
                <w:sz w:val="18"/>
                <w:szCs w:val="18"/>
              </w:rPr>
            </w:pPr>
            <w:r w:rsidRPr="00372FEC">
              <w:rPr>
                <w:rFonts w:ascii="Times New Roman" w:hAnsi="Times New Roman" w:cs="Times New Roman"/>
                <w:sz w:val="18"/>
                <w:szCs w:val="18"/>
              </w:rPr>
              <w:t>1 пара на 1,5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п.4.7 приложения №2 к приказу Минтруда России от 29.10.2021 №767н</w:t>
            </w:r>
          </w:p>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приложение № 4 к приказу Минтруда России от 29.10.2021 №766н</w:t>
            </w:r>
          </w:p>
        </w:tc>
      </w:tr>
      <w:tr w:rsidR="00FD60CC" w:rsidRPr="00372FEC" w:rsidTr="003148CA">
        <w:trPr>
          <w:trHeight w:val="701"/>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944305">
            <w:pPr>
              <w:pStyle w:val="ConsPlusNormal"/>
              <w:ind w:firstLine="0"/>
              <w:jc w:val="center"/>
              <w:rPr>
                <w:rFonts w:ascii="Times New Roman" w:hAnsi="Times New Roman" w:cs="Times New Roman"/>
                <w:sz w:val="18"/>
                <w:szCs w:val="18"/>
              </w:rPr>
            </w:pPr>
            <w:r w:rsidRPr="00372FEC">
              <w:rPr>
                <w:rFonts w:ascii="Times New Roman" w:hAnsi="Times New Roman" w:cs="Times New Roman"/>
                <w:color w:val="000000"/>
                <w:sz w:val="18"/>
                <w:szCs w:val="18"/>
              </w:rPr>
              <w:t>Лаборант</w:t>
            </w:r>
            <w:r w:rsidR="00944305">
              <w:rPr>
                <w:rFonts w:ascii="Times New Roman" w:hAnsi="Times New Roman" w:cs="Times New Roman"/>
                <w:color w:val="000000"/>
                <w:sz w:val="18"/>
                <w:szCs w:val="18"/>
              </w:rPr>
              <w:br/>
            </w:r>
            <w:r w:rsidRPr="00372FEC">
              <w:rPr>
                <w:rFonts w:ascii="Times New Roman" w:hAnsi="Times New Roman" w:cs="Times New Roman"/>
                <w:sz w:val="18"/>
                <w:szCs w:val="18"/>
              </w:rPr>
              <w:t>физиче</w:t>
            </w:r>
            <w:r w:rsidR="00944305">
              <w:rPr>
                <w:rFonts w:ascii="Times New Roman" w:hAnsi="Times New Roman" w:cs="Times New Roman"/>
                <w:sz w:val="18"/>
                <w:szCs w:val="18"/>
              </w:rPr>
              <w:t>ской</w:t>
            </w:r>
            <w:r w:rsidR="00944305">
              <w:rPr>
                <w:rFonts w:ascii="Times New Roman" w:hAnsi="Times New Roman" w:cs="Times New Roman"/>
                <w:sz w:val="18"/>
                <w:szCs w:val="18"/>
              </w:rPr>
              <w:br/>
            </w:r>
            <w:r w:rsidRPr="00372FEC">
              <w:rPr>
                <w:rFonts w:ascii="Times New Roman" w:hAnsi="Times New Roman" w:cs="Times New Roman"/>
                <w:sz w:val="18"/>
                <w:szCs w:val="18"/>
              </w:rPr>
              <w:t>лаборатории</w:t>
            </w: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00724">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Одежда специальная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00724">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Костюм для защиты от механич</w:t>
            </w:r>
            <w:r w:rsidRPr="00372FEC">
              <w:rPr>
                <w:rFonts w:ascii="Times New Roman" w:hAnsi="Times New Roman" w:cs="Times New Roman"/>
                <w:sz w:val="18"/>
                <w:szCs w:val="18"/>
              </w:rPr>
              <w:t>е</w:t>
            </w:r>
            <w:r w:rsidRPr="00372FEC">
              <w:rPr>
                <w:rFonts w:ascii="Times New Roman" w:hAnsi="Times New Roman" w:cs="Times New Roman"/>
                <w:sz w:val="18"/>
                <w:szCs w:val="18"/>
              </w:rPr>
              <w:t>ских воздействий (истирания); Ми</w:t>
            </w:r>
          </w:p>
          <w:p w:rsidR="001A3900" w:rsidRPr="00372FEC" w:rsidRDefault="001A3900" w:rsidP="00000724">
            <w:pPr>
              <w:pStyle w:val="ConsPlusNormal"/>
              <w:jc w:val="center"/>
              <w:rPr>
                <w:rFonts w:ascii="Times New Roman" w:hAnsi="Times New Roman" w:cs="Times New Roman"/>
                <w:sz w:val="18"/>
                <w:szCs w:val="18"/>
              </w:rPr>
            </w:pP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00724">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шт.</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п.1859 в приложении .№ 1 к приказу Минтруда России от 29.10.2021 №767н</w:t>
            </w:r>
          </w:p>
        </w:tc>
      </w:tr>
      <w:tr w:rsidR="00FD60CC" w:rsidRPr="00372FEC" w:rsidTr="003148CA">
        <w:trPr>
          <w:trHeight w:val="287"/>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61786D" w:rsidP="00000724">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72FEC">
              <w:rPr>
                <w:rFonts w:ascii="Times New Roman" w:hAnsi="Times New Roman" w:cs="Times New Roman"/>
                <w:sz w:val="18"/>
                <w:szCs w:val="18"/>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944305">
            <w:pPr>
              <w:pStyle w:val="ConsPlusNormal"/>
              <w:spacing w:before="20"/>
              <w:ind w:firstLine="0"/>
              <w:jc w:val="center"/>
              <w:rPr>
                <w:rFonts w:ascii="Times New Roman" w:hAnsi="Times New Roman" w:cs="Times New Roman"/>
                <w:sz w:val="18"/>
                <w:szCs w:val="18"/>
              </w:rPr>
            </w:pPr>
            <w:r w:rsidRPr="00372FEC">
              <w:rPr>
                <w:rFonts w:ascii="Times New Roman" w:hAnsi="Times New Roman" w:cs="Times New Roman"/>
                <w:sz w:val="18"/>
                <w:szCs w:val="18"/>
              </w:rPr>
              <w:t>Обувь специальная для защиты от механических воздействий (ист</w:t>
            </w:r>
            <w:r w:rsidRPr="00372FEC">
              <w:rPr>
                <w:rFonts w:ascii="Times New Roman" w:hAnsi="Times New Roman" w:cs="Times New Roman"/>
                <w:sz w:val="18"/>
                <w:szCs w:val="18"/>
              </w:rPr>
              <w:t>и</w:t>
            </w:r>
            <w:r w:rsidRPr="00372FEC">
              <w:rPr>
                <w:rFonts w:ascii="Times New Roman" w:hAnsi="Times New Roman" w:cs="Times New Roman"/>
                <w:sz w:val="18"/>
                <w:szCs w:val="18"/>
              </w:rPr>
              <w:t>рания); Ми</w:t>
            </w:r>
          </w:p>
          <w:p w:rsidR="001A3900" w:rsidRPr="00372FEC" w:rsidRDefault="001A3900" w:rsidP="00000724">
            <w:pPr>
              <w:pStyle w:val="ConsPlusNormal"/>
              <w:jc w:val="center"/>
              <w:rPr>
                <w:rFonts w:ascii="Times New Roman" w:hAnsi="Times New Roman" w:cs="Times New Roman"/>
                <w:sz w:val="18"/>
                <w:szCs w:val="18"/>
              </w:rPr>
            </w:pP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00724">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пара</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944305">
            <w:pPr>
              <w:spacing w:before="20"/>
              <w:jc w:val="center"/>
              <w:rPr>
                <w:rFonts w:ascii="Times New Roman" w:hAnsi="Times New Roman" w:cs="Times New Roman"/>
                <w:sz w:val="18"/>
                <w:szCs w:val="18"/>
              </w:rPr>
            </w:pPr>
            <w:r w:rsidRPr="00372FEC">
              <w:rPr>
                <w:rFonts w:ascii="Times New Roman" w:hAnsi="Times New Roman" w:cs="Times New Roman"/>
                <w:sz w:val="18"/>
                <w:szCs w:val="18"/>
              </w:rPr>
              <w:t>п.1859 в приложении .№ 1 к приказу Минтруда России от 29.10.2021 №767н</w:t>
            </w:r>
          </w:p>
        </w:tc>
      </w:tr>
      <w:tr w:rsidR="00FD60CC" w:rsidRPr="00372FEC" w:rsidTr="003148CA">
        <w:trPr>
          <w:trHeight w:val="703"/>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61786D" w:rsidP="00000724">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72FEC">
              <w:rPr>
                <w:rFonts w:ascii="Times New Roman" w:hAnsi="Times New Roman" w:cs="Times New Roman"/>
                <w:sz w:val="18"/>
                <w:szCs w:val="18"/>
              </w:rPr>
              <w:t>рук</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00724">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Перчатки для защиты от механ</w:t>
            </w:r>
            <w:r w:rsidRPr="00372FEC">
              <w:rPr>
                <w:rFonts w:ascii="Times New Roman" w:hAnsi="Times New Roman" w:cs="Times New Roman"/>
                <w:sz w:val="18"/>
                <w:szCs w:val="18"/>
              </w:rPr>
              <w:t>и</w:t>
            </w:r>
            <w:r w:rsidRPr="00372FEC">
              <w:rPr>
                <w:rFonts w:ascii="Times New Roman" w:hAnsi="Times New Roman" w:cs="Times New Roman"/>
                <w:sz w:val="18"/>
                <w:szCs w:val="18"/>
              </w:rPr>
              <w:t>ческих воздействий (истирания); Ми</w:t>
            </w:r>
          </w:p>
          <w:p w:rsidR="001A3900" w:rsidRPr="00372FEC" w:rsidRDefault="001A3900" w:rsidP="00000724">
            <w:pPr>
              <w:pStyle w:val="ConsPlusNormal"/>
              <w:jc w:val="center"/>
              <w:rPr>
                <w:rFonts w:ascii="Times New Roman" w:hAnsi="Times New Roman" w:cs="Times New Roman"/>
                <w:sz w:val="18"/>
                <w:szCs w:val="18"/>
              </w:rPr>
            </w:pP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00724">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12 пар</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п.1859 в приложении .№ 1 к приказу Минтруда России от 29.10.2021 №767н</w:t>
            </w:r>
          </w:p>
        </w:tc>
      </w:tr>
      <w:tr w:rsidR="00FD60CC" w:rsidRPr="00372FEC" w:rsidTr="003148CA">
        <w:trPr>
          <w:trHeight w:val="699"/>
        </w:trPr>
        <w:tc>
          <w:tcPr>
            <w:tcW w:w="425"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61786D" w:rsidP="00000724">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72FEC">
              <w:rPr>
                <w:rFonts w:ascii="Times New Roman" w:hAnsi="Times New Roman" w:cs="Times New Roman"/>
                <w:sz w:val="18"/>
                <w:szCs w:val="18"/>
              </w:rPr>
              <w:t>головы</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00724">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Головной убор для защиты от общих производственных загря</w:t>
            </w:r>
            <w:r w:rsidRPr="00372FEC">
              <w:rPr>
                <w:rFonts w:ascii="Times New Roman" w:hAnsi="Times New Roman" w:cs="Times New Roman"/>
                <w:sz w:val="18"/>
                <w:szCs w:val="18"/>
              </w:rPr>
              <w:t>з</w:t>
            </w:r>
            <w:r w:rsidRPr="00372FEC">
              <w:rPr>
                <w:rFonts w:ascii="Times New Roman" w:hAnsi="Times New Roman" w:cs="Times New Roman"/>
                <w:sz w:val="18"/>
                <w:szCs w:val="18"/>
              </w:rPr>
              <w:t>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00724">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шт.</w:t>
            </w:r>
            <w:r w:rsidRPr="00372FEC">
              <w:rPr>
                <w:rFonts w:ascii="Times New Roman" w:hAnsi="Times New Roman" w:cs="Times New Roman"/>
                <w:color w:val="000000"/>
                <w:sz w:val="18"/>
                <w:szCs w:val="18"/>
              </w:rPr>
              <w:t xml:space="preserve">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п.1859 в приложении .№ 1 к приказу Минтруда России от 29.10.2021 №767н</w:t>
            </w:r>
          </w:p>
        </w:tc>
      </w:tr>
      <w:tr w:rsidR="00FD60CC" w:rsidRPr="00372FEC" w:rsidTr="003148CA">
        <w:trPr>
          <w:trHeight w:val="708"/>
        </w:trPr>
        <w:tc>
          <w:tcPr>
            <w:tcW w:w="425"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3148CA">
            <w:pPr>
              <w:pStyle w:val="ConsPlusNormal"/>
              <w:numPr>
                <w:ilvl w:val="0"/>
                <w:numId w:val="48"/>
              </w:numPr>
              <w:ind w:left="0" w:firstLine="96"/>
              <w:jc w:val="center"/>
              <w:rPr>
                <w:rFonts w:ascii="Times New Roman" w:hAnsi="Times New Roman" w:cs="Times New Roman"/>
                <w:sz w:val="18"/>
                <w:szCs w:val="18"/>
              </w:rPr>
            </w:pPr>
          </w:p>
        </w:tc>
        <w:tc>
          <w:tcPr>
            <w:tcW w:w="1277" w:type="dxa"/>
            <w:vMerge w:val="restart"/>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Механик</w:t>
            </w: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00724">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Одежда специальная защитная</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00724">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Костюм для защиты от механич</w:t>
            </w:r>
            <w:r w:rsidRPr="00372FEC">
              <w:rPr>
                <w:rFonts w:ascii="Times New Roman" w:hAnsi="Times New Roman" w:cs="Times New Roman"/>
                <w:sz w:val="18"/>
                <w:szCs w:val="18"/>
              </w:rPr>
              <w:t>е</w:t>
            </w:r>
            <w:r w:rsidRPr="00372FEC">
              <w:rPr>
                <w:rFonts w:ascii="Times New Roman" w:hAnsi="Times New Roman" w:cs="Times New Roman"/>
                <w:sz w:val="18"/>
                <w:szCs w:val="18"/>
              </w:rPr>
              <w:t>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00724">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п.2452 в приложении .№ 1 к приказу Минтруда России от 29.10.2021 №767н</w:t>
            </w:r>
          </w:p>
        </w:tc>
      </w:tr>
      <w:tr w:rsidR="00FD60CC" w:rsidRPr="00372FEC" w:rsidTr="003D4738">
        <w:trPr>
          <w:trHeight w:val="689"/>
        </w:trPr>
        <w:tc>
          <w:tcPr>
            <w:tcW w:w="425" w:type="dxa"/>
            <w:vMerge/>
            <w:tcBorders>
              <w:top w:val="single" w:sz="2" w:space="0" w:color="231F20"/>
              <w:left w:val="single" w:sz="2" w:space="0" w:color="231F20"/>
              <w:bottom w:val="single" w:sz="2" w:space="0" w:color="231F20"/>
              <w:right w:val="single" w:sz="2" w:space="0" w:color="231F20"/>
            </w:tcBorders>
          </w:tcPr>
          <w:p w:rsidR="001A3900" w:rsidRPr="00372FEC" w:rsidRDefault="001A3900" w:rsidP="001A3900">
            <w:pPr>
              <w:pStyle w:val="ConsPlusNormal"/>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61786D">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Средства защиты</w:t>
            </w:r>
            <w:r w:rsidR="0061786D">
              <w:rPr>
                <w:rFonts w:ascii="Times New Roman" w:hAnsi="Times New Roman" w:cs="Times New Roman"/>
                <w:sz w:val="18"/>
                <w:szCs w:val="18"/>
              </w:rPr>
              <w:br/>
            </w:r>
            <w:r w:rsidRPr="00372FEC">
              <w:rPr>
                <w:rFonts w:ascii="Times New Roman" w:hAnsi="Times New Roman" w:cs="Times New Roman"/>
                <w:sz w:val="18"/>
                <w:szCs w:val="18"/>
              </w:rPr>
              <w:t>ног</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00724">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Обувь специальная для защиты от механических воздействий (уд</w:t>
            </w:r>
            <w:r w:rsidRPr="00372FEC">
              <w:rPr>
                <w:rFonts w:ascii="Times New Roman" w:hAnsi="Times New Roman" w:cs="Times New Roman"/>
                <w:sz w:val="18"/>
                <w:szCs w:val="18"/>
              </w:rPr>
              <w:t>а</w:t>
            </w:r>
            <w:r w:rsidRPr="00372FEC">
              <w:rPr>
                <w:rFonts w:ascii="Times New Roman" w:hAnsi="Times New Roman" w:cs="Times New Roman"/>
                <w:sz w:val="18"/>
                <w:szCs w:val="18"/>
              </w:rPr>
              <w:t>ров)</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00724">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пара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п.2452 в приложении .№ 1 к приказу Минтруда России от 29.10.2021 №767н</w:t>
            </w:r>
          </w:p>
        </w:tc>
      </w:tr>
      <w:tr w:rsidR="00FD60CC" w:rsidRPr="00372FEC" w:rsidTr="003D4738">
        <w:trPr>
          <w:trHeight w:val="713"/>
        </w:trPr>
        <w:tc>
          <w:tcPr>
            <w:tcW w:w="425" w:type="dxa"/>
            <w:vMerge/>
            <w:tcBorders>
              <w:top w:val="single" w:sz="2" w:space="0" w:color="231F20"/>
              <w:left w:val="single" w:sz="2" w:space="0" w:color="231F20"/>
              <w:bottom w:val="single" w:sz="2" w:space="0" w:color="231F20"/>
              <w:right w:val="single" w:sz="2" w:space="0" w:color="231F20"/>
            </w:tcBorders>
          </w:tcPr>
          <w:p w:rsidR="001A3900" w:rsidRPr="00372FEC" w:rsidRDefault="001A3900" w:rsidP="001A3900">
            <w:pPr>
              <w:pStyle w:val="ConsPlusNormal"/>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61786D" w:rsidP="00000724">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Средства защиты</w:t>
            </w:r>
            <w:r>
              <w:rPr>
                <w:rFonts w:ascii="Times New Roman" w:hAnsi="Times New Roman" w:cs="Times New Roman"/>
                <w:sz w:val="18"/>
                <w:szCs w:val="18"/>
              </w:rPr>
              <w:br/>
            </w:r>
            <w:r w:rsidR="001A3900" w:rsidRPr="00372FEC">
              <w:rPr>
                <w:rFonts w:ascii="Times New Roman" w:hAnsi="Times New Roman" w:cs="Times New Roman"/>
                <w:sz w:val="18"/>
                <w:szCs w:val="18"/>
              </w:rPr>
              <w:t>рук</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00724">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Перчатки для защиты от механ</w:t>
            </w:r>
            <w:r w:rsidRPr="00372FEC">
              <w:rPr>
                <w:rFonts w:ascii="Times New Roman" w:hAnsi="Times New Roman" w:cs="Times New Roman"/>
                <w:sz w:val="18"/>
                <w:szCs w:val="18"/>
              </w:rPr>
              <w:t>и</w:t>
            </w:r>
            <w:r w:rsidRPr="00372FEC">
              <w:rPr>
                <w:rFonts w:ascii="Times New Roman" w:hAnsi="Times New Roman" w:cs="Times New Roman"/>
                <w:sz w:val="18"/>
                <w:szCs w:val="18"/>
              </w:rPr>
              <w:t>ческих воздействий (истирания); Ми</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00724">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12 пар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п.2452 в приложении .№ 1 к приказу Минтруда России от 29.10.2021 №767н</w:t>
            </w:r>
          </w:p>
        </w:tc>
      </w:tr>
      <w:tr w:rsidR="00FD60CC" w:rsidRPr="00372FEC" w:rsidTr="003D4738">
        <w:trPr>
          <w:trHeight w:val="696"/>
        </w:trPr>
        <w:tc>
          <w:tcPr>
            <w:tcW w:w="425" w:type="dxa"/>
            <w:vMerge/>
            <w:tcBorders>
              <w:top w:val="single" w:sz="2" w:space="0" w:color="231F20"/>
              <w:left w:val="single" w:sz="2" w:space="0" w:color="231F20"/>
              <w:bottom w:val="single" w:sz="2" w:space="0" w:color="231F20"/>
              <w:right w:val="single" w:sz="2" w:space="0" w:color="231F20"/>
            </w:tcBorders>
          </w:tcPr>
          <w:p w:rsidR="001A3900" w:rsidRPr="00372FEC" w:rsidRDefault="001A3900" w:rsidP="001A3900">
            <w:pPr>
              <w:pStyle w:val="ConsPlusNormal"/>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00724">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Средст</w:t>
            </w:r>
            <w:r w:rsidR="0061786D">
              <w:rPr>
                <w:rFonts w:ascii="Times New Roman" w:hAnsi="Times New Roman" w:cs="Times New Roman"/>
                <w:sz w:val="18"/>
                <w:szCs w:val="18"/>
              </w:rPr>
              <w:t>ва защиты</w:t>
            </w:r>
            <w:r w:rsidR="0061786D">
              <w:rPr>
                <w:rFonts w:ascii="Times New Roman" w:hAnsi="Times New Roman" w:cs="Times New Roman"/>
                <w:sz w:val="18"/>
                <w:szCs w:val="18"/>
              </w:rPr>
              <w:br/>
            </w:r>
            <w:r w:rsidRPr="00372FEC">
              <w:rPr>
                <w:rFonts w:ascii="Times New Roman" w:hAnsi="Times New Roman" w:cs="Times New Roman"/>
                <w:sz w:val="18"/>
                <w:szCs w:val="18"/>
              </w:rPr>
              <w:t>головы</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00724">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Головной убор для защиты от общих производственных загря</w:t>
            </w:r>
            <w:r w:rsidRPr="00372FEC">
              <w:rPr>
                <w:rFonts w:ascii="Times New Roman" w:hAnsi="Times New Roman" w:cs="Times New Roman"/>
                <w:sz w:val="18"/>
                <w:szCs w:val="18"/>
              </w:rPr>
              <w:t>з</w:t>
            </w:r>
            <w:r w:rsidRPr="00372FEC">
              <w:rPr>
                <w:rFonts w:ascii="Times New Roman" w:hAnsi="Times New Roman" w:cs="Times New Roman"/>
                <w:sz w:val="18"/>
                <w:szCs w:val="18"/>
              </w:rPr>
              <w:t>нений; З</w:t>
            </w:r>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000724">
            <w:pPr>
              <w:pStyle w:val="ConsPlusNormal"/>
              <w:ind w:firstLine="0"/>
              <w:jc w:val="center"/>
              <w:rPr>
                <w:rFonts w:ascii="Times New Roman" w:hAnsi="Times New Roman" w:cs="Times New Roman"/>
                <w:sz w:val="18"/>
                <w:szCs w:val="18"/>
              </w:rPr>
            </w:pPr>
            <w:r w:rsidRPr="00372FEC">
              <w:rPr>
                <w:rFonts w:ascii="Times New Roman" w:hAnsi="Times New Roman" w:cs="Times New Roman"/>
                <w:sz w:val="18"/>
                <w:szCs w:val="18"/>
              </w:rPr>
              <w:t>1 шт. на 1 год</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п.2452 в приложении .№ 1 к приказу Минтруда России от 29.10.2021 №767н</w:t>
            </w:r>
          </w:p>
        </w:tc>
      </w:tr>
      <w:tr w:rsidR="00FD60CC" w:rsidRPr="00372FEC" w:rsidTr="003D4738">
        <w:trPr>
          <w:trHeight w:val="1840"/>
        </w:trPr>
        <w:tc>
          <w:tcPr>
            <w:tcW w:w="425" w:type="dxa"/>
            <w:vMerge/>
            <w:tcBorders>
              <w:top w:val="single" w:sz="2" w:space="0" w:color="231F20"/>
              <w:left w:val="single" w:sz="2" w:space="0" w:color="231F20"/>
              <w:bottom w:val="single" w:sz="2" w:space="0" w:color="231F20"/>
              <w:right w:val="single" w:sz="2" w:space="0" w:color="231F20"/>
            </w:tcBorders>
          </w:tcPr>
          <w:p w:rsidR="001A3900" w:rsidRPr="00372FEC" w:rsidRDefault="001A3900" w:rsidP="001A3900">
            <w:pPr>
              <w:pStyle w:val="ConsPlusNormal"/>
              <w:jc w:val="center"/>
              <w:rPr>
                <w:rFonts w:ascii="Times New Roman" w:hAnsi="Times New Roman" w:cs="Times New Roman"/>
                <w:sz w:val="18"/>
                <w:szCs w:val="18"/>
              </w:rPr>
            </w:pPr>
          </w:p>
        </w:tc>
        <w:tc>
          <w:tcPr>
            <w:tcW w:w="1277" w:type="dxa"/>
            <w:vMerge/>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pStyle w:val="ConsPlusNormal"/>
              <w:jc w:val="center"/>
              <w:rPr>
                <w:rFonts w:ascii="Times New Roman" w:hAnsi="Times New Roman" w:cs="Times New Roman"/>
                <w:sz w:val="18"/>
                <w:szCs w:val="18"/>
              </w:rPr>
            </w:pPr>
          </w:p>
        </w:tc>
        <w:tc>
          <w:tcPr>
            <w:tcW w:w="170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eastAsia="Calibri" w:hAnsi="Times New Roman" w:cs="Times New Roman"/>
                <w:sz w:val="18"/>
                <w:szCs w:val="18"/>
              </w:rPr>
            </w:pPr>
            <w:r w:rsidRPr="00372FEC">
              <w:rPr>
                <w:rFonts w:ascii="Times New Roman" w:eastAsia="Calibri" w:hAnsi="Times New Roman" w:cs="Times New Roman"/>
                <w:sz w:val="18"/>
                <w:szCs w:val="18"/>
                <w:lang w:eastAsia="en-US"/>
              </w:rPr>
              <w:t>Одежда специальная для защиты от пониженных температур, пониженных температур и ветра</w:t>
            </w:r>
          </w:p>
          <w:p w:rsidR="001A3900" w:rsidRPr="00372FEC" w:rsidRDefault="001A3900" w:rsidP="00DF2226">
            <w:pPr>
              <w:jc w:val="center"/>
              <w:rPr>
                <w:rFonts w:ascii="Times New Roman" w:eastAsia="Calibri" w:hAnsi="Times New Roman" w:cs="Times New Roman"/>
                <w:sz w:val="18"/>
                <w:szCs w:val="18"/>
              </w:rPr>
            </w:pPr>
            <w:r w:rsidRPr="00372FEC">
              <w:rPr>
                <w:rFonts w:ascii="Times New Roman" w:eastAsia="Calibri" w:hAnsi="Times New Roman" w:cs="Times New Roman"/>
                <w:sz w:val="18"/>
                <w:szCs w:val="18"/>
                <w:lang w:eastAsia="en-US"/>
              </w:rPr>
              <w:t>(II климатический пояс)</w:t>
            </w:r>
          </w:p>
        </w:tc>
        <w:tc>
          <w:tcPr>
            <w:tcW w:w="2693"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eastAsia="Calibri" w:hAnsi="Times New Roman" w:cs="Times New Roman"/>
                <w:sz w:val="18"/>
                <w:szCs w:val="18"/>
              </w:rPr>
            </w:pPr>
            <w:r w:rsidRPr="00372FEC">
              <w:rPr>
                <w:rFonts w:ascii="Times New Roman" w:eastAsia="Calibri" w:hAnsi="Times New Roman" w:cs="Times New Roman"/>
                <w:sz w:val="18"/>
                <w:szCs w:val="18"/>
                <w:lang w:eastAsia="en-US"/>
              </w:rPr>
              <w:t>Куртка от пониженных температур;</w:t>
            </w:r>
          </w:p>
          <w:p w:rsidR="001A3900" w:rsidRPr="00372FEC" w:rsidRDefault="001A3900" w:rsidP="00DF2226">
            <w:pPr>
              <w:jc w:val="center"/>
              <w:rPr>
                <w:rFonts w:ascii="Times New Roman" w:hAnsi="Times New Roman" w:cs="Times New Roman"/>
                <w:sz w:val="18"/>
                <w:szCs w:val="18"/>
              </w:rPr>
            </w:pPr>
            <w:r w:rsidRPr="00372FEC">
              <w:rPr>
                <w:rFonts w:ascii="Times New Roman" w:eastAsia="Calibri" w:hAnsi="Times New Roman" w:cs="Times New Roman"/>
                <w:sz w:val="18"/>
                <w:szCs w:val="18"/>
                <w:lang w:eastAsia="en-US"/>
              </w:rPr>
              <w:t xml:space="preserve">1 класс, </w:t>
            </w:r>
            <w:proofErr w:type="spellStart"/>
            <w:r w:rsidRPr="00372FEC">
              <w:rPr>
                <w:rFonts w:ascii="Times New Roman" w:eastAsia="Calibri" w:hAnsi="Times New Roman" w:cs="Times New Roman"/>
                <w:sz w:val="18"/>
                <w:szCs w:val="18"/>
                <w:lang w:eastAsia="en-US"/>
              </w:rPr>
              <w:t>Тн</w:t>
            </w:r>
            <w:proofErr w:type="spellEnd"/>
          </w:p>
        </w:tc>
        <w:tc>
          <w:tcPr>
            <w:tcW w:w="1276"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1 шт. на 2 года</w:t>
            </w:r>
          </w:p>
        </w:tc>
        <w:tc>
          <w:tcPr>
            <w:tcW w:w="2551" w:type="dxa"/>
            <w:tcBorders>
              <w:top w:val="single" w:sz="2" w:space="0" w:color="231F20"/>
              <w:left w:val="single" w:sz="2" w:space="0" w:color="231F20"/>
              <w:bottom w:val="single" w:sz="2" w:space="0" w:color="231F20"/>
              <w:right w:val="single" w:sz="2" w:space="0" w:color="231F20"/>
            </w:tcBorders>
            <w:vAlign w:val="center"/>
          </w:tcPr>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п.4.7 приложения №2 к приказу Минтруда России от 29.10.2021 №767н</w:t>
            </w:r>
          </w:p>
          <w:p w:rsidR="001A3900" w:rsidRPr="00372FEC" w:rsidRDefault="001A3900" w:rsidP="00DF2226">
            <w:pPr>
              <w:jc w:val="center"/>
              <w:rPr>
                <w:rFonts w:ascii="Times New Roman" w:hAnsi="Times New Roman" w:cs="Times New Roman"/>
                <w:sz w:val="18"/>
                <w:szCs w:val="18"/>
              </w:rPr>
            </w:pPr>
            <w:r w:rsidRPr="00372FEC">
              <w:rPr>
                <w:rFonts w:ascii="Times New Roman" w:hAnsi="Times New Roman" w:cs="Times New Roman"/>
                <w:sz w:val="18"/>
                <w:szCs w:val="18"/>
              </w:rPr>
              <w:t>приложение № 4 к приказу Минтруда России от 29.10.2021 №766н</w:t>
            </w:r>
          </w:p>
          <w:p w:rsidR="001A3900" w:rsidRPr="00372FEC" w:rsidRDefault="001A3900" w:rsidP="00DF2226">
            <w:pPr>
              <w:jc w:val="center"/>
              <w:rPr>
                <w:rFonts w:ascii="Times New Roman" w:hAnsi="Times New Roman" w:cs="Times New Roman"/>
                <w:sz w:val="18"/>
                <w:szCs w:val="18"/>
              </w:rPr>
            </w:pPr>
          </w:p>
        </w:tc>
      </w:tr>
    </w:tbl>
    <w:p w:rsidR="001A3900" w:rsidRPr="00372FEC" w:rsidRDefault="00892AAE" w:rsidP="001A3900">
      <w:pPr>
        <w:tabs>
          <w:tab w:val="left" w:pos="4725"/>
        </w:tabs>
        <w:spacing w:before="27"/>
        <w:rPr>
          <w:rFonts w:ascii="Times New Roman" w:hAnsi="Times New Roman" w:cs="Times New Roman"/>
          <w:sz w:val="16"/>
          <w:szCs w:val="16"/>
        </w:rPr>
      </w:pPr>
      <w:r>
        <w:rPr>
          <w:rFonts w:ascii="Times New Roman" w:hAnsi="Times New Roman" w:cs="Times New Roman"/>
          <w:sz w:val="16"/>
          <w:szCs w:val="16"/>
        </w:rPr>
        <w:br/>
      </w:r>
      <w:r w:rsidR="001A3900" w:rsidRPr="00372FEC">
        <w:rPr>
          <w:rFonts w:ascii="Times New Roman" w:hAnsi="Times New Roman" w:cs="Times New Roman"/>
          <w:sz w:val="16"/>
          <w:szCs w:val="16"/>
        </w:rPr>
        <w:t>Обозначени</w:t>
      </w:r>
      <w:r w:rsidR="00AB075E" w:rsidRPr="00372FEC">
        <w:rPr>
          <w:rFonts w:ascii="Times New Roman" w:hAnsi="Times New Roman" w:cs="Times New Roman"/>
          <w:sz w:val="16"/>
          <w:szCs w:val="16"/>
        </w:rPr>
        <w:t>я:</w:t>
      </w:r>
    </w:p>
    <w:p w:rsidR="001A3900" w:rsidRPr="00372FEC" w:rsidRDefault="001A3900" w:rsidP="001A3900">
      <w:pPr>
        <w:tabs>
          <w:tab w:val="left" w:pos="4725"/>
        </w:tabs>
        <w:spacing w:before="27"/>
        <w:rPr>
          <w:rFonts w:ascii="Times New Roman" w:hAnsi="Times New Roman" w:cs="Times New Roman"/>
          <w:sz w:val="16"/>
          <w:szCs w:val="16"/>
        </w:rPr>
      </w:pPr>
      <w:r w:rsidRPr="00372FEC">
        <w:rPr>
          <w:rFonts w:ascii="Times New Roman" w:hAnsi="Times New Roman" w:cs="Times New Roman"/>
          <w:sz w:val="16"/>
          <w:szCs w:val="16"/>
        </w:rPr>
        <w:t xml:space="preserve">Ми – </w:t>
      </w:r>
      <w:proofErr w:type="gramStart"/>
      <w:r w:rsidRPr="00372FEC">
        <w:rPr>
          <w:rFonts w:ascii="Times New Roman" w:hAnsi="Times New Roman" w:cs="Times New Roman"/>
          <w:sz w:val="16"/>
          <w:szCs w:val="16"/>
        </w:rPr>
        <w:t>от</w:t>
      </w:r>
      <w:proofErr w:type="gramEnd"/>
      <w:r w:rsidRPr="00372FEC">
        <w:rPr>
          <w:rFonts w:ascii="Times New Roman" w:hAnsi="Times New Roman" w:cs="Times New Roman"/>
          <w:sz w:val="16"/>
          <w:szCs w:val="16"/>
        </w:rPr>
        <w:t xml:space="preserve"> истирание;</w:t>
      </w:r>
    </w:p>
    <w:p w:rsidR="001A3900" w:rsidRPr="00372FEC" w:rsidRDefault="001A3900" w:rsidP="001A3900">
      <w:pPr>
        <w:tabs>
          <w:tab w:val="left" w:pos="4725"/>
        </w:tabs>
        <w:spacing w:before="27"/>
        <w:rPr>
          <w:rFonts w:ascii="Times New Roman" w:hAnsi="Times New Roman" w:cs="Times New Roman"/>
          <w:sz w:val="16"/>
          <w:szCs w:val="16"/>
        </w:rPr>
      </w:pPr>
      <w:r w:rsidRPr="00372FEC">
        <w:rPr>
          <w:rFonts w:ascii="Times New Roman" w:hAnsi="Times New Roman" w:cs="Times New Roman"/>
          <w:sz w:val="16"/>
          <w:szCs w:val="16"/>
        </w:rPr>
        <w:t>О - открытые защитные очки;</w:t>
      </w:r>
    </w:p>
    <w:p w:rsidR="001A3900" w:rsidRPr="00372FEC" w:rsidRDefault="001A3900" w:rsidP="001A3900">
      <w:pPr>
        <w:rPr>
          <w:rFonts w:ascii="Times New Roman" w:eastAsia="Calibri" w:hAnsi="Times New Roman" w:cs="Times New Roman"/>
          <w:sz w:val="16"/>
          <w:szCs w:val="16"/>
        </w:rPr>
      </w:pPr>
      <w:proofErr w:type="gramStart"/>
      <w:r w:rsidRPr="00372FEC">
        <w:rPr>
          <w:rFonts w:ascii="Times New Roman" w:hAnsi="Times New Roman" w:cs="Times New Roman"/>
          <w:sz w:val="16"/>
          <w:szCs w:val="16"/>
        </w:rPr>
        <w:t>З</w:t>
      </w:r>
      <w:proofErr w:type="gramEnd"/>
      <w:r w:rsidRPr="00372FEC">
        <w:rPr>
          <w:rFonts w:ascii="Times New Roman" w:hAnsi="Times New Roman" w:cs="Times New Roman"/>
          <w:sz w:val="16"/>
          <w:szCs w:val="16"/>
        </w:rPr>
        <w:t xml:space="preserve">  - </w:t>
      </w:r>
      <w:r w:rsidRPr="00372FEC">
        <w:rPr>
          <w:rFonts w:ascii="Times New Roman" w:eastAsia="Calibri" w:hAnsi="Times New Roman" w:cs="Times New Roman"/>
          <w:sz w:val="16"/>
          <w:szCs w:val="16"/>
          <w:lang w:eastAsia="en-US"/>
        </w:rPr>
        <w:t>от общих производственных загрязнений;</w:t>
      </w:r>
    </w:p>
    <w:p w:rsidR="001A3900" w:rsidRPr="00372FEC" w:rsidRDefault="001A3900" w:rsidP="001A3900">
      <w:pPr>
        <w:rPr>
          <w:rFonts w:ascii="Times New Roman" w:eastAsia="Calibri" w:hAnsi="Times New Roman" w:cs="Times New Roman"/>
          <w:sz w:val="16"/>
          <w:szCs w:val="16"/>
        </w:rPr>
      </w:pPr>
      <w:r w:rsidRPr="00372FEC">
        <w:rPr>
          <w:rFonts w:ascii="Times New Roman" w:eastAsia="Calibri" w:hAnsi="Times New Roman" w:cs="Times New Roman"/>
          <w:sz w:val="16"/>
          <w:szCs w:val="16"/>
          <w:lang w:eastAsia="en-US"/>
        </w:rPr>
        <w:t xml:space="preserve">Во - водоотталкивающая </w:t>
      </w:r>
    </w:p>
    <w:p w:rsidR="001A3900" w:rsidRPr="00372FEC" w:rsidRDefault="001A3900" w:rsidP="001A3900">
      <w:pPr>
        <w:rPr>
          <w:rFonts w:ascii="Times New Roman" w:eastAsia="Calibri" w:hAnsi="Times New Roman" w:cs="Times New Roman"/>
          <w:sz w:val="16"/>
          <w:szCs w:val="16"/>
        </w:rPr>
      </w:pPr>
      <w:proofErr w:type="spellStart"/>
      <w:r w:rsidRPr="00372FEC">
        <w:rPr>
          <w:rFonts w:ascii="Times New Roman" w:eastAsia="Calibri" w:hAnsi="Times New Roman" w:cs="Times New Roman"/>
          <w:sz w:val="16"/>
          <w:szCs w:val="16"/>
          <w:lang w:eastAsia="en-US"/>
        </w:rPr>
        <w:t>Вн</w:t>
      </w:r>
      <w:proofErr w:type="spellEnd"/>
      <w:r w:rsidRPr="00372FEC">
        <w:rPr>
          <w:rFonts w:ascii="Times New Roman" w:eastAsia="Calibri" w:hAnsi="Times New Roman" w:cs="Times New Roman"/>
          <w:sz w:val="16"/>
          <w:szCs w:val="16"/>
          <w:lang w:eastAsia="en-US"/>
        </w:rPr>
        <w:t xml:space="preserve">  - водонепроницаемая</w:t>
      </w:r>
    </w:p>
    <w:p w:rsidR="001A3900" w:rsidRPr="00372FEC" w:rsidRDefault="001A3900" w:rsidP="001A3900">
      <w:pPr>
        <w:rPr>
          <w:rFonts w:ascii="Times New Roman" w:eastAsia="Calibri" w:hAnsi="Times New Roman" w:cs="Times New Roman"/>
          <w:sz w:val="16"/>
          <w:szCs w:val="16"/>
        </w:rPr>
      </w:pPr>
      <w:r w:rsidRPr="00372FEC">
        <w:rPr>
          <w:rFonts w:ascii="Times New Roman" w:eastAsia="Calibri" w:hAnsi="Times New Roman" w:cs="Times New Roman"/>
          <w:sz w:val="16"/>
          <w:szCs w:val="16"/>
          <w:lang w:eastAsia="en-US"/>
        </w:rPr>
        <w:t>См - от скольжения по мокрым, загрязненным и другим поверхностям</w:t>
      </w:r>
    </w:p>
    <w:p w:rsidR="001A3900" w:rsidRPr="00372FEC" w:rsidRDefault="001A3900" w:rsidP="001A3900">
      <w:pPr>
        <w:rPr>
          <w:rFonts w:ascii="Times New Roman" w:eastAsia="Calibri" w:hAnsi="Times New Roman" w:cs="Times New Roman"/>
          <w:sz w:val="16"/>
          <w:szCs w:val="16"/>
        </w:rPr>
      </w:pPr>
      <w:proofErr w:type="spellStart"/>
      <w:r w:rsidRPr="00372FEC">
        <w:rPr>
          <w:rFonts w:ascii="Times New Roman" w:eastAsia="Calibri" w:hAnsi="Times New Roman" w:cs="Times New Roman"/>
          <w:sz w:val="16"/>
          <w:szCs w:val="16"/>
          <w:lang w:eastAsia="en-US"/>
        </w:rPr>
        <w:t>Тр</w:t>
      </w:r>
      <w:proofErr w:type="spellEnd"/>
      <w:r w:rsidRPr="00372FEC">
        <w:rPr>
          <w:rFonts w:ascii="Times New Roman" w:eastAsia="Calibri" w:hAnsi="Times New Roman" w:cs="Times New Roman"/>
          <w:sz w:val="16"/>
          <w:szCs w:val="16"/>
          <w:lang w:eastAsia="en-US"/>
        </w:rPr>
        <w:t xml:space="preserve"> - От искр, брызг расплавленного металла, окалины</w:t>
      </w:r>
    </w:p>
    <w:p w:rsidR="001A3900" w:rsidRPr="00372FEC" w:rsidRDefault="001A3900" w:rsidP="001A3900">
      <w:pPr>
        <w:rPr>
          <w:rFonts w:ascii="Times New Roman" w:eastAsia="Calibri" w:hAnsi="Times New Roman" w:cs="Times New Roman"/>
          <w:sz w:val="16"/>
          <w:szCs w:val="16"/>
        </w:rPr>
      </w:pPr>
      <w:r w:rsidRPr="00372FEC">
        <w:rPr>
          <w:rFonts w:ascii="Times New Roman" w:eastAsia="Calibri" w:hAnsi="Times New Roman" w:cs="Times New Roman"/>
          <w:sz w:val="16"/>
          <w:szCs w:val="16"/>
          <w:lang w:eastAsia="en-US"/>
        </w:rPr>
        <w:t>К20 - От кислот концентрации не более 20% (по серной кислоте 20%)</w:t>
      </w:r>
    </w:p>
    <w:p w:rsidR="001A3900" w:rsidRPr="00372FEC" w:rsidRDefault="001A3900" w:rsidP="001A3900">
      <w:pPr>
        <w:rPr>
          <w:rFonts w:ascii="Times New Roman" w:eastAsia="Calibri" w:hAnsi="Times New Roman" w:cs="Times New Roman"/>
          <w:sz w:val="16"/>
          <w:szCs w:val="16"/>
        </w:rPr>
      </w:pPr>
      <w:r w:rsidRPr="00372FEC">
        <w:rPr>
          <w:rFonts w:ascii="Times New Roman" w:eastAsia="Calibri" w:hAnsi="Times New Roman" w:cs="Times New Roman"/>
          <w:sz w:val="16"/>
          <w:szCs w:val="16"/>
          <w:lang w:eastAsia="en-US"/>
        </w:rPr>
        <w:t>Нм - От продуктов тяжелых фракций и нефтяных масел</w:t>
      </w:r>
    </w:p>
    <w:p w:rsidR="001A3900" w:rsidRPr="00372FEC" w:rsidRDefault="001A3900" w:rsidP="001A3900">
      <w:pPr>
        <w:rPr>
          <w:rFonts w:ascii="Times New Roman" w:eastAsia="Calibri" w:hAnsi="Times New Roman" w:cs="Times New Roman"/>
          <w:sz w:val="16"/>
          <w:szCs w:val="16"/>
        </w:rPr>
      </w:pPr>
      <w:r w:rsidRPr="00372FEC">
        <w:rPr>
          <w:rFonts w:ascii="Times New Roman" w:eastAsia="Calibri" w:hAnsi="Times New Roman" w:cs="Times New Roman"/>
          <w:sz w:val="16"/>
          <w:szCs w:val="16"/>
          <w:lang w:eastAsia="en-US"/>
        </w:rPr>
        <w:t>Мп - От проколов и/или порезов</w:t>
      </w:r>
    </w:p>
    <w:p w:rsidR="001A3900" w:rsidRPr="00372FEC" w:rsidRDefault="001A3900" w:rsidP="001A3900">
      <w:pPr>
        <w:rPr>
          <w:rFonts w:ascii="Times New Roman" w:hAnsi="Times New Roman" w:cs="Times New Roman"/>
          <w:color w:val="282828"/>
          <w:sz w:val="16"/>
          <w:szCs w:val="16"/>
        </w:rPr>
      </w:pPr>
      <w:proofErr w:type="spellStart"/>
      <w:r w:rsidRPr="00372FEC">
        <w:rPr>
          <w:rFonts w:ascii="Times New Roman" w:eastAsia="Calibri" w:hAnsi="Times New Roman" w:cs="Times New Roman"/>
          <w:sz w:val="16"/>
          <w:szCs w:val="16"/>
          <w:lang w:eastAsia="en-US"/>
        </w:rPr>
        <w:t>Тн</w:t>
      </w:r>
      <w:proofErr w:type="spellEnd"/>
      <w:r w:rsidRPr="00372FEC">
        <w:rPr>
          <w:rFonts w:ascii="Times New Roman" w:eastAsia="Calibri" w:hAnsi="Times New Roman" w:cs="Times New Roman"/>
          <w:sz w:val="16"/>
          <w:szCs w:val="16"/>
          <w:lang w:eastAsia="en-US"/>
        </w:rPr>
        <w:t xml:space="preserve"> - </w:t>
      </w:r>
      <w:r w:rsidRPr="00372FEC">
        <w:rPr>
          <w:rFonts w:ascii="Times New Roman" w:hAnsi="Times New Roman" w:cs="Times New Roman"/>
          <w:color w:val="282828"/>
          <w:sz w:val="16"/>
          <w:szCs w:val="16"/>
        </w:rPr>
        <w:t>от пониженных температур воздуха (для спецодежды и спецобуви)</w:t>
      </w:r>
    </w:p>
    <w:p w:rsidR="00606BCC" w:rsidRDefault="00FD60CC" w:rsidP="00D00A7B">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br w:type="page"/>
      </w:r>
    </w:p>
    <w:p w:rsidR="00D00A7B" w:rsidRPr="00D00A7B" w:rsidRDefault="00D00A7B">
      <w:pPr>
        <w:widowControl/>
        <w:jc w:val="both"/>
        <w:rPr>
          <w:rFonts w:ascii="Times New Roman" w:eastAsia="Times New Roman" w:hAnsi="Times New Roman" w:cs="Times New Roman"/>
          <w:sz w:val="20"/>
          <w:szCs w:val="20"/>
          <w:lang w:bidi="ar-SA"/>
        </w:rPr>
      </w:pPr>
    </w:p>
    <w:p w:rsidR="00D00A7B" w:rsidRPr="00D00A7B" w:rsidRDefault="00D00A7B" w:rsidP="00D00A7B">
      <w:pPr>
        <w:ind w:firstLine="709"/>
        <w:jc w:val="right"/>
        <w:rPr>
          <w:rFonts w:ascii="Times New Roman" w:hAnsi="Times New Roman" w:cs="Times New Roman"/>
          <w:sz w:val="22"/>
          <w:szCs w:val="22"/>
        </w:rPr>
      </w:pPr>
      <w:r w:rsidRPr="00D00A7B">
        <w:rPr>
          <w:rFonts w:ascii="Times New Roman" w:hAnsi="Times New Roman" w:cs="Times New Roman"/>
          <w:sz w:val="22"/>
          <w:szCs w:val="22"/>
        </w:rPr>
        <w:t>Приложение 5</w:t>
      </w:r>
    </w:p>
    <w:p w:rsidR="00D00A7B" w:rsidRPr="002D01EE" w:rsidRDefault="00D00A7B" w:rsidP="00D00A7B">
      <w:pPr>
        <w:ind w:firstLine="709"/>
        <w:jc w:val="right"/>
        <w:rPr>
          <w:rFonts w:ascii="Times New Roman" w:hAnsi="Times New Roman" w:cs="Times New Roman"/>
          <w:sz w:val="22"/>
          <w:szCs w:val="22"/>
        </w:rPr>
      </w:pPr>
      <w:r w:rsidRPr="002D01EE">
        <w:rPr>
          <w:rFonts w:ascii="Times New Roman" w:hAnsi="Times New Roman" w:cs="Times New Roman"/>
          <w:sz w:val="22"/>
          <w:szCs w:val="22"/>
        </w:rPr>
        <w:t>к Коллективному договору</w:t>
      </w:r>
    </w:p>
    <w:p w:rsidR="00D00A7B" w:rsidRPr="002D01EE" w:rsidRDefault="00D00A7B" w:rsidP="00D00A7B">
      <w:pPr>
        <w:ind w:firstLine="709"/>
        <w:jc w:val="right"/>
        <w:rPr>
          <w:rFonts w:ascii="Times New Roman" w:hAnsi="Times New Roman" w:cs="Times New Roman"/>
          <w:sz w:val="22"/>
          <w:szCs w:val="22"/>
        </w:rPr>
      </w:pPr>
    </w:p>
    <w:p w:rsidR="00D00A7B" w:rsidRPr="002D01EE" w:rsidRDefault="00D00A7B" w:rsidP="00D00A7B">
      <w:pPr>
        <w:jc w:val="center"/>
        <w:rPr>
          <w:rFonts w:ascii="Times New Roman" w:hAnsi="Times New Roman" w:cs="Times New Roman"/>
          <w:b/>
          <w:sz w:val="28"/>
          <w:szCs w:val="28"/>
        </w:rPr>
      </w:pPr>
      <w:r w:rsidRPr="002D01EE">
        <w:rPr>
          <w:rFonts w:ascii="Times New Roman" w:hAnsi="Times New Roman" w:cs="Times New Roman"/>
          <w:b/>
          <w:sz w:val="28"/>
          <w:szCs w:val="28"/>
        </w:rPr>
        <w:t>Перечень</w:t>
      </w:r>
    </w:p>
    <w:p w:rsidR="00D00A7B" w:rsidRPr="002D01EE" w:rsidRDefault="00D00A7B" w:rsidP="00D00A7B">
      <w:pPr>
        <w:spacing w:after="120"/>
        <w:ind w:firstLine="709"/>
        <w:jc w:val="center"/>
        <w:rPr>
          <w:rFonts w:ascii="Times New Roman" w:hAnsi="Times New Roman" w:cs="Times New Roman"/>
          <w:b/>
          <w:sz w:val="28"/>
          <w:szCs w:val="28"/>
        </w:rPr>
      </w:pPr>
      <w:r w:rsidRPr="002D01EE">
        <w:rPr>
          <w:rFonts w:ascii="Times New Roman" w:hAnsi="Times New Roman" w:cs="Times New Roman"/>
          <w:b/>
          <w:sz w:val="28"/>
          <w:szCs w:val="28"/>
        </w:rPr>
        <w:t>профессий и должностей работников, которым предоставляются гарантии и компенсации за работу с вредными и (или) опасными условиями труда по результатам проведенной специальной оценки условий труда (СОУТ) рабочих мест</w:t>
      </w:r>
    </w:p>
    <w:p w:rsidR="00D00A7B" w:rsidRPr="002D01EE" w:rsidRDefault="00D00A7B" w:rsidP="00D00A7B">
      <w:pPr>
        <w:jc w:val="both"/>
        <w:rPr>
          <w:rFonts w:ascii="Times New Roman" w:hAnsi="Times New Roman" w:cs="Times New Roman"/>
          <w:b/>
          <w:i/>
          <w:sz w:val="22"/>
          <w:szCs w:val="22"/>
        </w:rPr>
      </w:pPr>
    </w:p>
    <w:tbl>
      <w:tblPr>
        <w:tblW w:w="10107" w:type="dxa"/>
        <w:tblInd w:w="-318" w:type="dxa"/>
        <w:tblLayout w:type="fixed"/>
        <w:tblLook w:val="04A0"/>
      </w:tblPr>
      <w:tblGrid>
        <w:gridCol w:w="426"/>
        <w:gridCol w:w="1418"/>
        <w:gridCol w:w="1134"/>
        <w:gridCol w:w="1134"/>
        <w:gridCol w:w="242"/>
        <w:gridCol w:w="8"/>
        <w:gridCol w:w="559"/>
        <w:gridCol w:w="1416"/>
        <w:gridCol w:w="752"/>
        <w:gridCol w:w="748"/>
        <w:gridCol w:w="709"/>
        <w:gridCol w:w="853"/>
        <w:gridCol w:w="700"/>
        <w:gridCol w:w="8"/>
      </w:tblGrid>
      <w:tr w:rsidR="00D00A7B" w:rsidRPr="002D01EE" w:rsidTr="00554AF1">
        <w:trPr>
          <w:gridAfter w:val="1"/>
          <w:wAfter w:w="8" w:type="dxa"/>
          <w:trHeight w:val="186"/>
        </w:trPr>
        <w:tc>
          <w:tcPr>
            <w:tcW w:w="42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 п/п</w:t>
            </w:r>
          </w:p>
        </w:tc>
        <w:tc>
          <w:tcPr>
            <w:tcW w:w="14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Подразделение, наименование</w:t>
            </w:r>
          </w:p>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должности</w:t>
            </w:r>
          </w:p>
        </w:tc>
        <w:tc>
          <w:tcPr>
            <w:tcW w:w="113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Дата утверждения комиссией отчета о специальной оценки условий труда (СОУТ)</w:t>
            </w:r>
          </w:p>
        </w:tc>
        <w:tc>
          <w:tcPr>
            <w:tcW w:w="113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 карты специальной оценки условий труда</w:t>
            </w:r>
          </w:p>
        </w:tc>
        <w:tc>
          <w:tcPr>
            <w:tcW w:w="809" w:type="dxa"/>
            <w:gridSpan w:val="3"/>
            <w:vMerge w:val="restart"/>
            <w:tcBorders>
              <w:top w:val="single" w:sz="4" w:space="0" w:color="000000"/>
              <w:left w:val="single" w:sz="4" w:space="0" w:color="000000"/>
              <w:bottom w:val="single" w:sz="4" w:space="0" w:color="000000"/>
              <w:right w:val="single" w:sz="4" w:space="0" w:color="000000"/>
            </w:tcBorders>
            <w:textDirection w:val="btLr"/>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Итоговый класс (подкласс) условий труда</w:t>
            </w:r>
          </w:p>
        </w:tc>
        <w:tc>
          <w:tcPr>
            <w:tcW w:w="141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Наименование вредных факторов производственной среды и трудового процесса</w:t>
            </w:r>
          </w:p>
        </w:tc>
        <w:tc>
          <w:tcPr>
            <w:tcW w:w="3762" w:type="dxa"/>
            <w:gridSpan w:val="5"/>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Виды компенсаций</w:t>
            </w:r>
          </w:p>
        </w:tc>
      </w:tr>
      <w:tr w:rsidR="00D00A7B" w:rsidRPr="002D01EE" w:rsidTr="00554AF1">
        <w:trPr>
          <w:gridAfter w:val="1"/>
          <w:wAfter w:w="8" w:type="dxa"/>
          <w:cantSplit/>
          <w:trHeight w:val="3685"/>
        </w:trPr>
        <w:tc>
          <w:tcPr>
            <w:tcW w:w="426" w:type="dxa"/>
            <w:vMerge/>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p>
        </w:tc>
        <w:tc>
          <w:tcPr>
            <w:tcW w:w="809" w:type="dxa"/>
            <w:gridSpan w:val="3"/>
            <w:vMerge/>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p>
        </w:tc>
        <w:tc>
          <w:tcPr>
            <w:tcW w:w="1416" w:type="dxa"/>
            <w:vMerge/>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p>
        </w:tc>
        <w:tc>
          <w:tcPr>
            <w:tcW w:w="752" w:type="dxa"/>
            <w:tcBorders>
              <w:top w:val="single" w:sz="4" w:space="0" w:color="000000"/>
              <w:left w:val="single" w:sz="4" w:space="0" w:color="000000"/>
              <w:bottom w:val="single" w:sz="4" w:space="0" w:color="000000"/>
              <w:right w:val="single" w:sz="4" w:space="0" w:color="000000"/>
            </w:tcBorders>
            <w:textDirection w:val="btLr"/>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Повышенная оплата труда работников, занятых на работах с вредными и (или) опасными условиями труда</w:t>
            </w:r>
          </w:p>
        </w:tc>
        <w:tc>
          <w:tcPr>
            <w:tcW w:w="748" w:type="dxa"/>
            <w:tcBorders>
              <w:top w:val="single" w:sz="4" w:space="0" w:color="000000"/>
              <w:left w:val="single" w:sz="4" w:space="0" w:color="000000"/>
              <w:bottom w:val="single" w:sz="4" w:space="0" w:color="000000"/>
              <w:right w:val="single" w:sz="4" w:space="0" w:color="000000"/>
            </w:tcBorders>
            <w:textDirection w:val="btLr"/>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Ежегодный дополнительный оплачиваемый отпуск (количество календарных дней)</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Сокращенная продолжительность рабочего времени не более 36 часов в неделю</w:t>
            </w:r>
          </w:p>
        </w:tc>
        <w:tc>
          <w:tcPr>
            <w:tcW w:w="853" w:type="dxa"/>
            <w:tcBorders>
              <w:top w:val="single" w:sz="4" w:space="0" w:color="000000"/>
              <w:left w:val="single" w:sz="4" w:space="0" w:color="000000"/>
              <w:bottom w:val="single" w:sz="4" w:space="0" w:color="000000"/>
              <w:right w:val="single" w:sz="4" w:space="0" w:color="000000"/>
            </w:tcBorders>
            <w:textDirection w:val="btLr"/>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0,5литра молока в дни фактической занятости на работах с вредными и (или) опасными условиями труда</w:t>
            </w:r>
          </w:p>
        </w:tc>
        <w:tc>
          <w:tcPr>
            <w:tcW w:w="700" w:type="dxa"/>
            <w:tcBorders>
              <w:top w:val="single" w:sz="4" w:space="0" w:color="000000"/>
              <w:left w:val="single" w:sz="4" w:space="0" w:color="000000"/>
              <w:bottom w:val="single" w:sz="4" w:space="0" w:color="000000"/>
              <w:right w:val="single" w:sz="4" w:space="0" w:color="000000"/>
            </w:tcBorders>
            <w:textDirection w:val="btLr"/>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Право на досрочное назначение трудовой пенсии</w:t>
            </w:r>
          </w:p>
        </w:tc>
      </w:tr>
      <w:tr w:rsidR="00D00A7B" w:rsidRPr="002D01EE" w:rsidTr="00554AF1">
        <w:trPr>
          <w:gridAfter w:val="1"/>
          <w:wAfter w:w="8" w:type="dxa"/>
          <w:trHeight w:val="359"/>
        </w:trPr>
        <w:tc>
          <w:tcPr>
            <w:tcW w:w="10099" w:type="dxa"/>
            <w:gridSpan w:val="13"/>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Участок содержания и ремонта инженерных систем и оборудования управления имущественным комплексом (УИК)</w:t>
            </w:r>
          </w:p>
        </w:tc>
      </w:tr>
      <w:tr w:rsidR="00D00A7B" w:rsidRPr="002D01EE" w:rsidTr="00554AF1">
        <w:trPr>
          <w:gridAfter w:val="1"/>
          <w:wAfter w:w="8" w:type="dxa"/>
          <w:trHeight w:val="805"/>
        </w:trPr>
        <w:tc>
          <w:tcPr>
            <w:tcW w:w="42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Слесарь- сантехник</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06.10.2025</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404А-52/25</w:t>
            </w:r>
          </w:p>
        </w:tc>
        <w:tc>
          <w:tcPr>
            <w:tcW w:w="809" w:type="dxa"/>
            <w:gridSpan w:val="3"/>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3.1</w:t>
            </w:r>
          </w:p>
        </w:tc>
        <w:tc>
          <w:tcPr>
            <w:tcW w:w="141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Тяжесть трудового процесса</w:t>
            </w:r>
          </w:p>
        </w:tc>
        <w:tc>
          <w:tcPr>
            <w:tcW w:w="752"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12 %</w:t>
            </w:r>
          </w:p>
        </w:tc>
        <w:tc>
          <w:tcPr>
            <w:tcW w:w="74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853"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0"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r>
      <w:tr w:rsidR="00D00A7B" w:rsidRPr="002D01EE" w:rsidTr="00554AF1">
        <w:trPr>
          <w:gridAfter w:val="1"/>
          <w:wAfter w:w="8" w:type="dxa"/>
          <w:trHeight w:val="1411"/>
        </w:trPr>
        <w:tc>
          <w:tcPr>
            <w:tcW w:w="42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2</w:t>
            </w:r>
          </w:p>
        </w:tc>
        <w:tc>
          <w:tcPr>
            <w:tcW w:w="141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proofErr w:type="spellStart"/>
            <w:r w:rsidRPr="002D01EE">
              <w:rPr>
                <w:rFonts w:ascii="Times New Roman" w:hAnsi="Times New Roman" w:cs="Times New Roman"/>
                <w:sz w:val="18"/>
                <w:szCs w:val="18"/>
              </w:rPr>
              <w:t>Электрогазо-сварщик</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15.06.2026</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405А-52/25</w:t>
            </w:r>
          </w:p>
        </w:tc>
        <w:tc>
          <w:tcPr>
            <w:tcW w:w="809" w:type="dxa"/>
            <w:gridSpan w:val="3"/>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3.2</w:t>
            </w:r>
          </w:p>
        </w:tc>
        <w:tc>
          <w:tcPr>
            <w:tcW w:w="141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Тяжесть трудового процесса, неионизирующие излучения, химический</w:t>
            </w:r>
          </w:p>
        </w:tc>
        <w:tc>
          <w:tcPr>
            <w:tcW w:w="752"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12 %</w:t>
            </w:r>
          </w:p>
        </w:tc>
        <w:tc>
          <w:tcPr>
            <w:tcW w:w="74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853"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есть</w:t>
            </w:r>
          </w:p>
        </w:tc>
        <w:tc>
          <w:tcPr>
            <w:tcW w:w="700"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r>
      <w:tr w:rsidR="00D00A7B" w:rsidRPr="002D01EE" w:rsidTr="00554AF1">
        <w:trPr>
          <w:gridAfter w:val="1"/>
          <w:wAfter w:w="8" w:type="dxa"/>
          <w:trHeight w:val="270"/>
        </w:trPr>
        <w:tc>
          <w:tcPr>
            <w:tcW w:w="10099" w:type="dxa"/>
            <w:gridSpan w:val="13"/>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Отдел по ремонту конструктивных элементов зданий УИК</w:t>
            </w:r>
          </w:p>
        </w:tc>
      </w:tr>
      <w:tr w:rsidR="00D00A7B" w:rsidRPr="002D01EE" w:rsidTr="00554AF1">
        <w:trPr>
          <w:gridAfter w:val="1"/>
          <w:wAfter w:w="8" w:type="dxa"/>
          <w:trHeight w:val="890"/>
        </w:trPr>
        <w:tc>
          <w:tcPr>
            <w:tcW w:w="42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3</w:t>
            </w:r>
          </w:p>
        </w:tc>
        <w:tc>
          <w:tcPr>
            <w:tcW w:w="141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Маляр</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15.06.2026</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p>
        </w:tc>
        <w:tc>
          <w:tcPr>
            <w:tcW w:w="809" w:type="dxa"/>
            <w:gridSpan w:val="3"/>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3.2</w:t>
            </w:r>
          </w:p>
        </w:tc>
        <w:tc>
          <w:tcPr>
            <w:tcW w:w="141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Химический,</w:t>
            </w:r>
          </w:p>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тяжесть трудового процесса</w:t>
            </w:r>
          </w:p>
        </w:tc>
        <w:tc>
          <w:tcPr>
            <w:tcW w:w="752"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12 %</w:t>
            </w:r>
          </w:p>
        </w:tc>
        <w:tc>
          <w:tcPr>
            <w:tcW w:w="74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853"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есть</w:t>
            </w:r>
          </w:p>
        </w:tc>
        <w:tc>
          <w:tcPr>
            <w:tcW w:w="700"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r>
      <w:tr w:rsidR="00D00A7B" w:rsidRPr="002D01EE" w:rsidTr="00554AF1">
        <w:trPr>
          <w:gridAfter w:val="1"/>
          <w:wAfter w:w="8" w:type="dxa"/>
          <w:trHeight w:val="258"/>
        </w:trPr>
        <w:tc>
          <w:tcPr>
            <w:tcW w:w="10099" w:type="dxa"/>
            <w:gridSpan w:val="13"/>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tabs>
                <w:tab w:val="left" w:pos="3795"/>
              </w:tabs>
              <w:jc w:val="center"/>
              <w:rPr>
                <w:rFonts w:ascii="Times New Roman" w:hAnsi="Times New Roman" w:cs="Times New Roman"/>
                <w:sz w:val="18"/>
                <w:szCs w:val="18"/>
              </w:rPr>
            </w:pPr>
            <w:r w:rsidRPr="002D01EE">
              <w:rPr>
                <w:rFonts w:ascii="Times New Roman" w:hAnsi="Times New Roman" w:cs="Times New Roman"/>
                <w:sz w:val="18"/>
                <w:szCs w:val="18"/>
              </w:rPr>
              <w:t>Столовая отдела общественного питания</w:t>
            </w:r>
          </w:p>
        </w:tc>
      </w:tr>
      <w:tr w:rsidR="00D00A7B" w:rsidRPr="002D01EE" w:rsidTr="00B2763E">
        <w:trPr>
          <w:gridAfter w:val="1"/>
          <w:wAfter w:w="8" w:type="dxa"/>
          <w:trHeight w:val="825"/>
        </w:trPr>
        <w:tc>
          <w:tcPr>
            <w:tcW w:w="42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Заведующий производством</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13.10.2022</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1440</w:t>
            </w:r>
          </w:p>
        </w:tc>
        <w:tc>
          <w:tcPr>
            <w:tcW w:w="809" w:type="dxa"/>
            <w:gridSpan w:val="3"/>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3.2</w:t>
            </w:r>
          </w:p>
        </w:tc>
        <w:tc>
          <w:tcPr>
            <w:tcW w:w="141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Микроклимат, шум, тяжесть трудового процесса</w:t>
            </w:r>
          </w:p>
        </w:tc>
        <w:tc>
          <w:tcPr>
            <w:tcW w:w="752"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12 %</w:t>
            </w:r>
          </w:p>
        </w:tc>
        <w:tc>
          <w:tcPr>
            <w:tcW w:w="74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853"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0"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r>
      <w:tr w:rsidR="00D00A7B" w:rsidRPr="002D01EE" w:rsidTr="00554AF1">
        <w:trPr>
          <w:gridAfter w:val="1"/>
          <w:wAfter w:w="8" w:type="dxa"/>
          <w:trHeight w:val="978"/>
        </w:trPr>
        <w:tc>
          <w:tcPr>
            <w:tcW w:w="42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5</w:t>
            </w:r>
          </w:p>
        </w:tc>
        <w:tc>
          <w:tcPr>
            <w:tcW w:w="141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Кондитер</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13.10.2022</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1444</w:t>
            </w:r>
          </w:p>
        </w:tc>
        <w:tc>
          <w:tcPr>
            <w:tcW w:w="809" w:type="dxa"/>
            <w:gridSpan w:val="3"/>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3.2</w:t>
            </w:r>
          </w:p>
        </w:tc>
        <w:tc>
          <w:tcPr>
            <w:tcW w:w="141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Микроклимат, тяжесть трудового процесса, шум</w:t>
            </w:r>
          </w:p>
        </w:tc>
        <w:tc>
          <w:tcPr>
            <w:tcW w:w="752"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12 %</w:t>
            </w:r>
          </w:p>
        </w:tc>
        <w:tc>
          <w:tcPr>
            <w:tcW w:w="74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853"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0"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r>
      <w:tr w:rsidR="00D00A7B" w:rsidRPr="002D01EE" w:rsidTr="00554AF1">
        <w:trPr>
          <w:gridAfter w:val="1"/>
          <w:wAfter w:w="8" w:type="dxa"/>
          <w:trHeight w:val="913"/>
        </w:trPr>
        <w:tc>
          <w:tcPr>
            <w:tcW w:w="42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6</w:t>
            </w:r>
          </w:p>
        </w:tc>
        <w:tc>
          <w:tcPr>
            <w:tcW w:w="141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Мойщик посуды</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13.10.2022</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1441</w:t>
            </w:r>
          </w:p>
        </w:tc>
        <w:tc>
          <w:tcPr>
            <w:tcW w:w="809" w:type="dxa"/>
            <w:gridSpan w:val="3"/>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3.1</w:t>
            </w:r>
          </w:p>
        </w:tc>
        <w:tc>
          <w:tcPr>
            <w:tcW w:w="141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Шум,</w:t>
            </w:r>
          </w:p>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тяжесть</w:t>
            </w:r>
          </w:p>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трудового</w:t>
            </w:r>
          </w:p>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процесса</w:t>
            </w:r>
          </w:p>
        </w:tc>
        <w:tc>
          <w:tcPr>
            <w:tcW w:w="752"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12 %</w:t>
            </w:r>
          </w:p>
        </w:tc>
        <w:tc>
          <w:tcPr>
            <w:tcW w:w="74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853"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0"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r>
      <w:tr w:rsidR="00D00A7B" w:rsidRPr="002D01EE" w:rsidTr="00554AF1">
        <w:trPr>
          <w:gridAfter w:val="1"/>
          <w:wAfter w:w="8" w:type="dxa"/>
          <w:trHeight w:val="455"/>
        </w:trPr>
        <w:tc>
          <w:tcPr>
            <w:tcW w:w="42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7</w:t>
            </w:r>
          </w:p>
        </w:tc>
        <w:tc>
          <w:tcPr>
            <w:tcW w:w="141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Повар</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13.10.2022</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1442А,</w:t>
            </w:r>
          </w:p>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1443А</w:t>
            </w:r>
          </w:p>
        </w:tc>
        <w:tc>
          <w:tcPr>
            <w:tcW w:w="809" w:type="dxa"/>
            <w:gridSpan w:val="3"/>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3.2</w:t>
            </w:r>
          </w:p>
        </w:tc>
        <w:tc>
          <w:tcPr>
            <w:tcW w:w="141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Микроклимат</w:t>
            </w:r>
          </w:p>
        </w:tc>
        <w:tc>
          <w:tcPr>
            <w:tcW w:w="752"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12 %</w:t>
            </w:r>
          </w:p>
        </w:tc>
        <w:tc>
          <w:tcPr>
            <w:tcW w:w="74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853"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0"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r>
      <w:tr w:rsidR="00D00A7B" w:rsidRPr="002D01EE" w:rsidTr="00554AF1">
        <w:trPr>
          <w:gridAfter w:val="1"/>
          <w:wAfter w:w="8" w:type="dxa"/>
          <w:trHeight w:val="273"/>
        </w:trPr>
        <w:tc>
          <w:tcPr>
            <w:tcW w:w="10099" w:type="dxa"/>
            <w:gridSpan w:val="13"/>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Столовая № 27 отдела общественного питания</w:t>
            </w:r>
          </w:p>
        </w:tc>
      </w:tr>
      <w:tr w:rsidR="00D00A7B" w:rsidRPr="002D01EE" w:rsidTr="00554AF1">
        <w:trPr>
          <w:gridAfter w:val="1"/>
          <w:wAfter w:w="8" w:type="dxa"/>
          <w:trHeight w:val="885"/>
        </w:trPr>
        <w:tc>
          <w:tcPr>
            <w:tcW w:w="42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lastRenderedPageBreak/>
              <w:t>8</w:t>
            </w:r>
          </w:p>
        </w:tc>
        <w:tc>
          <w:tcPr>
            <w:tcW w:w="141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Заведующий</w:t>
            </w:r>
          </w:p>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производством</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13.10.2022</w:t>
            </w:r>
          </w:p>
        </w:tc>
        <w:tc>
          <w:tcPr>
            <w:tcW w:w="1376"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1439</w:t>
            </w:r>
          </w:p>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1445</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3.2</w:t>
            </w:r>
          </w:p>
        </w:tc>
        <w:tc>
          <w:tcPr>
            <w:tcW w:w="141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Микроклимат, шум, тяжесть трудового процесса</w:t>
            </w:r>
          </w:p>
        </w:tc>
        <w:tc>
          <w:tcPr>
            <w:tcW w:w="752"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12 %</w:t>
            </w:r>
          </w:p>
        </w:tc>
        <w:tc>
          <w:tcPr>
            <w:tcW w:w="74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853"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0"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r>
      <w:tr w:rsidR="00D00A7B" w:rsidRPr="002D01EE" w:rsidTr="00554AF1">
        <w:trPr>
          <w:gridAfter w:val="1"/>
          <w:wAfter w:w="8" w:type="dxa"/>
          <w:trHeight w:val="969"/>
        </w:trPr>
        <w:tc>
          <w:tcPr>
            <w:tcW w:w="42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9</w:t>
            </w:r>
          </w:p>
        </w:tc>
        <w:tc>
          <w:tcPr>
            <w:tcW w:w="141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Кондитер</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13.10.2022</w:t>
            </w:r>
          </w:p>
        </w:tc>
        <w:tc>
          <w:tcPr>
            <w:tcW w:w="1376"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1434</w:t>
            </w:r>
          </w:p>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1449А</w:t>
            </w:r>
          </w:p>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1450А</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3.2</w:t>
            </w:r>
          </w:p>
        </w:tc>
        <w:tc>
          <w:tcPr>
            <w:tcW w:w="141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Микроклимат, тяжесть трудового процесса, шум</w:t>
            </w:r>
          </w:p>
        </w:tc>
        <w:tc>
          <w:tcPr>
            <w:tcW w:w="752"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12 %</w:t>
            </w:r>
          </w:p>
        </w:tc>
        <w:tc>
          <w:tcPr>
            <w:tcW w:w="74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853"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0"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r>
      <w:tr w:rsidR="00D00A7B" w:rsidRPr="002D01EE" w:rsidTr="00554AF1">
        <w:trPr>
          <w:gridAfter w:val="1"/>
          <w:wAfter w:w="8" w:type="dxa"/>
          <w:trHeight w:val="982"/>
        </w:trPr>
        <w:tc>
          <w:tcPr>
            <w:tcW w:w="42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10</w:t>
            </w:r>
          </w:p>
        </w:tc>
        <w:tc>
          <w:tcPr>
            <w:tcW w:w="141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Мойщик посуды</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13.10.2022</w:t>
            </w:r>
          </w:p>
        </w:tc>
        <w:tc>
          <w:tcPr>
            <w:tcW w:w="1376"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1438</w:t>
            </w:r>
          </w:p>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1446</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3.1</w:t>
            </w:r>
          </w:p>
        </w:tc>
        <w:tc>
          <w:tcPr>
            <w:tcW w:w="141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Шум,</w:t>
            </w:r>
          </w:p>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тяжесть</w:t>
            </w:r>
          </w:p>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трудового</w:t>
            </w:r>
          </w:p>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процесса</w:t>
            </w:r>
          </w:p>
        </w:tc>
        <w:tc>
          <w:tcPr>
            <w:tcW w:w="752"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12 %</w:t>
            </w:r>
          </w:p>
        </w:tc>
        <w:tc>
          <w:tcPr>
            <w:tcW w:w="74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853"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0"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r>
      <w:tr w:rsidR="00D00A7B" w:rsidRPr="002D01EE" w:rsidTr="00554AF1">
        <w:trPr>
          <w:gridAfter w:val="1"/>
          <w:wAfter w:w="8" w:type="dxa"/>
          <w:trHeight w:val="233"/>
        </w:trPr>
        <w:tc>
          <w:tcPr>
            <w:tcW w:w="42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11</w:t>
            </w:r>
          </w:p>
        </w:tc>
        <w:tc>
          <w:tcPr>
            <w:tcW w:w="141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Повар</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13.10.2022</w:t>
            </w:r>
          </w:p>
        </w:tc>
        <w:tc>
          <w:tcPr>
            <w:tcW w:w="1376"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1433</w:t>
            </w:r>
          </w:p>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1447А,</w:t>
            </w:r>
          </w:p>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1448А</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3.2</w:t>
            </w:r>
          </w:p>
        </w:tc>
        <w:tc>
          <w:tcPr>
            <w:tcW w:w="141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Микроклимат</w:t>
            </w:r>
          </w:p>
        </w:tc>
        <w:tc>
          <w:tcPr>
            <w:tcW w:w="752"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12 %</w:t>
            </w:r>
          </w:p>
        </w:tc>
        <w:tc>
          <w:tcPr>
            <w:tcW w:w="74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853"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0"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r>
      <w:tr w:rsidR="00D00A7B" w:rsidRPr="002D01EE" w:rsidTr="00554AF1">
        <w:trPr>
          <w:gridAfter w:val="1"/>
          <w:wAfter w:w="8" w:type="dxa"/>
          <w:trHeight w:val="353"/>
        </w:trPr>
        <w:tc>
          <w:tcPr>
            <w:tcW w:w="10099" w:type="dxa"/>
            <w:gridSpan w:val="13"/>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Отдел оперативной полиграфии издательства центра публикационной активности</w:t>
            </w:r>
          </w:p>
        </w:tc>
      </w:tr>
      <w:tr w:rsidR="00D00A7B" w:rsidRPr="002D01EE" w:rsidTr="00554AF1">
        <w:trPr>
          <w:gridAfter w:val="1"/>
          <w:wAfter w:w="8" w:type="dxa"/>
          <w:trHeight w:val="569"/>
        </w:trPr>
        <w:tc>
          <w:tcPr>
            <w:tcW w:w="42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12</w:t>
            </w:r>
          </w:p>
        </w:tc>
        <w:tc>
          <w:tcPr>
            <w:tcW w:w="141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Начальник отдела</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15.06.2026</w:t>
            </w:r>
          </w:p>
        </w:tc>
        <w:tc>
          <w:tcPr>
            <w:tcW w:w="1376"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368</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3.1</w:t>
            </w:r>
          </w:p>
        </w:tc>
        <w:tc>
          <w:tcPr>
            <w:tcW w:w="141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Шум</w:t>
            </w:r>
          </w:p>
        </w:tc>
        <w:tc>
          <w:tcPr>
            <w:tcW w:w="752"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12 %</w:t>
            </w:r>
          </w:p>
        </w:tc>
        <w:tc>
          <w:tcPr>
            <w:tcW w:w="74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853"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0"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r>
      <w:tr w:rsidR="00D00A7B" w:rsidRPr="002D01EE" w:rsidTr="00554AF1">
        <w:trPr>
          <w:gridAfter w:val="1"/>
          <w:wAfter w:w="8" w:type="dxa"/>
          <w:trHeight w:val="509"/>
        </w:trPr>
        <w:tc>
          <w:tcPr>
            <w:tcW w:w="42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13</w:t>
            </w:r>
          </w:p>
        </w:tc>
        <w:tc>
          <w:tcPr>
            <w:tcW w:w="141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Техник 1 категории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15.06.2026</w:t>
            </w:r>
          </w:p>
        </w:tc>
        <w:tc>
          <w:tcPr>
            <w:tcW w:w="1376"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362А</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3.1</w:t>
            </w:r>
          </w:p>
        </w:tc>
        <w:tc>
          <w:tcPr>
            <w:tcW w:w="141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Шум</w:t>
            </w:r>
          </w:p>
        </w:tc>
        <w:tc>
          <w:tcPr>
            <w:tcW w:w="752"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12 %</w:t>
            </w:r>
          </w:p>
        </w:tc>
        <w:tc>
          <w:tcPr>
            <w:tcW w:w="74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853"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0"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r>
      <w:tr w:rsidR="00D00A7B" w:rsidRPr="002D01EE" w:rsidTr="00554AF1">
        <w:trPr>
          <w:gridAfter w:val="1"/>
          <w:wAfter w:w="8" w:type="dxa"/>
          <w:trHeight w:val="509"/>
        </w:trPr>
        <w:tc>
          <w:tcPr>
            <w:tcW w:w="42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14</w:t>
            </w:r>
          </w:p>
        </w:tc>
        <w:tc>
          <w:tcPr>
            <w:tcW w:w="141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Ведущий инженер</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15.06.2026</w:t>
            </w:r>
          </w:p>
        </w:tc>
        <w:tc>
          <w:tcPr>
            <w:tcW w:w="1376"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2061-35/26</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3.1</w:t>
            </w:r>
          </w:p>
        </w:tc>
        <w:tc>
          <w:tcPr>
            <w:tcW w:w="141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Шум</w:t>
            </w:r>
          </w:p>
        </w:tc>
        <w:tc>
          <w:tcPr>
            <w:tcW w:w="752"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12 %</w:t>
            </w:r>
          </w:p>
        </w:tc>
        <w:tc>
          <w:tcPr>
            <w:tcW w:w="74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853"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0"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r>
      <w:tr w:rsidR="00D00A7B" w:rsidRPr="002D01EE" w:rsidTr="00554AF1">
        <w:trPr>
          <w:gridAfter w:val="1"/>
          <w:wAfter w:w="8" w:type="dxa"/>
          <w:trHeight w:val="418"/>
        </w:trPr>
        <w:tc>
          <w:tcPr>
            <w:tcW w:w="10099" w:type="dxa"/>
            <w:gridSpan w:val="13"/>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Научно-образовательная лаборатория «</w:t>
            </w:r>
            <w:proofErr w:type="spellStart"/>
            <w:r w:rsidRPr="002D01EE">
              <w:rPr>
                <w:rFonts w:ascii="Times New Roman" w:hAnsi="Times New Roman" w:cs="Times New Roman"/>
                <w:sz w:val="18"/>
                <w:szCs w:val="18"/>
              </w:rPr>
              <w:t>ДорНИИ</w:t>
            </w:r>
            <w:proofErr w:type="spellEnd"/>
            <w:r w:rsidRPr="002D01EE">
              <w:rPr>
                <w:rFonts w:ascii="Times New Roman" w:hAnsi="Times New Roman" w:cs="Times New Roman"/>
                <w:sz w:val="18"/>
                <w:szCs w:val="18"/>
              </w:rPr>
              <w:t xml:space="preserve"> ВГТУ» инженерной школы «Дорожные технологии»</w:t>
            </w:r>
          </w:p>
        </w:tc>
      </w:tr>
      <w:tr w:rsidR="00D00A7B" w:rsidRPr="002D01EE" w:rsidTr="00554AF1">
        <w:trPr>
          <w:trHeight w:val="485"/>
        </w:trPr>
        <w:tc>
          <w:tcPr>
            <w:tcW w:w="42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15</w:t>
            </w:r>
          </w:p>
        </w:tc>
        <w:tc>
          <w:tcPr>
            <w:tcW w:w="141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Заведующий лабораторией</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11.11.2024</w:t>
            </w:r>
          </w:p>
        </w:tc>
        <w:tc>
          <w:tcPr>
            <w:tcW w:w="1376"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1730-15/24</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3.1</w:t>
            </w:r>
          </w:p>
        </w:tc>
        <w:tc>
          <w:tcPr>
            <w:tcW w:w="141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rPr>
            </w:pPr>
            <w:r w:rsidRPr="002D01EE">
              <w:rPr>
                <w:rFonts w:ascii="Times New Roman" w:hAnsi="Times New Roman" w:cs="Times New Roman"/>
                <w:sz w:val="18"/>
                <w:szCs w:val="18"/>
              </w:rPr>
              <w:t>Шум</w:t>
            </w:r>
          </w:p>
        </w:tc>
        <w:tc>
          <w:tcPr>
            <w:tcW w:w="752"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12 %</w:t>
            </w:r>
          </w:p>
        </w:tc>
        <w:tc>
          <w:tcPr>
            <w:tcW w:w="74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853"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r>
      <w:tr w:rsidR="00D00A7B" w:rsidRPr="002D01EE" w:rsidTr="00554AF1">
        <w:trPr>
          <w:trHeight w:val="583"/>
        </w:trPr>
        <w:tc>
          <w:tcPr>
            <w:tcW w:w="42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16</w:t>
            </w:r>
          </w:p>
        </w:tc>
        <w:tc>
          <w:tcPr>
            <w:tcW w:w="141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Инженер 2 категории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11.11.2024</w:t>
            </w:r>
          </w:p>
        </w:tc>
        <w:tc>
          <w:tcPr>
            <w:tcW w:w="1376"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1731-15/24</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3.1</w:t>
            </w:r>
          </w:p>
        </w:tc>
        <w:tc>
          <w:tcPr>
            <w:tcW w:w="141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rPr>
            </w:pPr>
            <w:r w:rsidRPr="002D01EE">
              <w:rPr>
                <w:rFonts w:ascii="Times New Roman" w:hAnsi="Times New Roman" w:cs="Times New Roman"/>
                <w:sz w:val="18"/>
                <w:szCs w:val="18"/>
              </w:rPr>
              <w:t>Шум</w:t>
            </w:r>
          </w:p>
        </w:tc>
        <w:tc>
          <w:tcPr>
            <w:tcW w:w="752"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12 %</w:t>
            </w:r>
          </w:p>
        </w:tc>
        <w:tc>
          <w:tcPr>
            <w:tcW w:w="74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853"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r>
      <w:tr w:rsidR="00D00A7B" w:rsidRPr="002D01EE" w:rsidTr="00554AF1">
        <w:trPr>
          <w:trHeight w:val="355"/>
        </w:trPr>
        <w:tc>
          <w:tcPr>
            <w:tcW w:w="42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17</w:t>
            </w:r>
          </w:p>
        </w:tc>
        <w:tc>
          <w:tcPr>
            <w:tcW w:w="141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Инженер</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11.11.2024</w:t>
            </w:r>
          </w:p>
        </w:tc>
        <w:tc>
          <w:tcPr>
            <w:tcW w:w="1376"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1732-15/24</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3.1</w:t>
            </w:r>
          </w:p>
        </w:tc>
        <w:tc>
          <w:tcPr>
            <w:tcW w:w="141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rPr>
            </w:pPr>
            <w:r w:rsidRPr="002D01EE">
              <w:rPr>
                <w:rFonts w:ascii="Times New Roman" w:hAnsi="Times New Roman" w:cs="Times New Roman"/>
                <w:sz w:val="18"/>
                <w:szCs w:val="18"/>
              </w:rPr>
              <w:t>Шум</w:t>
            </w:r>
          </w:p>
        </w:tc>
        <w:tc>
          <w:tcPr>
            <w:tcW w:w="752"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12 %</w:t>
            </w:r>
          </w:p>
        </w:tc>
        <w:tc>
          <w:tcPr>
            <w:tcW w:w="74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853"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r>
      <w:tr w:rsidR="00D00A7B" w:rsidRPr="002D01EE" w:rsidTr="00554AF1">
        <w:trPr>
          <w:trHeight w:val="495"/>
        </w:trPr>
        <w:tc>
          <w:tcPr>
            <w:tcW w:w="42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18</w:t>
            </w:r>
          </w:p>
        </w:tc>
        <w:tc>
          <w:tcPr>
            <w:tcW w:w="141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Старший лаборант</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11.11.2024</w:t>
            </w:r>
          </w:p>
        </w:tc>
        <w:tc>
          <w:tcPr>
            <w:tcW w:w="1376"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1733-15/24</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3.1</w:t>
            </w:r>
          </w:p>
        </w:tc>
        <w:tc>
          <w:tcPr>
            <w:tcW w:w="141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rPr>
            </w:pPr>
            <w:r w:rsidRPr="002D01EE">
              <w:rPr>
                <w:rFonts w:ascii="Times New Roman" w:hAnsi="Times New Roman" w:cs="Times New Roman"/>
                <w:sz w:val="18"/>
                <w:szCs w:val="18"/>
              </w:rPr>
              <w:t>Шум</w:t>
            </w:r>
          </w:p>
        </w:tc>
        <w:tc>
          <w:tcPr>
            <w:tcW w:w="752"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12 %</w:t>
            </w:r>
          </w:p>
        </w:tc>
        <w:tc>
          <w:tcPr>
            <w:tcW w:w="74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853"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r>
      <w:tr w:rsidR="00D00A7B" w:rsidRPr="002D01EE" w:rsidTr="00554AF1">
        <w:trPr>
          <w:trHeight w:val="359"/>
        </w:trPr>
        <w:tc>
          <w:tcPr>
            <w:tcW w:w="42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19</w:t>
            </w:r>
          </w:p>
        </w:tc>
        <w:tc>
          <w:tcPr>
            <w:tcW w:w="141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Лаборант</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11.11.2024</w:t>
            </w:r>
          </w:p>
        </w:tc>
        <w:tc>
          <w:tcPr>
            <w:tcW w:w="1376"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1734-15/24</w:t>
            </w:r>
          </w:p>
        </w:tc>
        <w:tc>
          <w:tcPr>
            <w:tcW w:w="567"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3.1</w:t>
            </w:r>
          </w:p>
        </w:tc>
        <w:tc>
          <w:tcPr>
            <w:tcW w:w="141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rPr>
            </w:pPr>
            <w:r w:rsidRPr="002D01EE">
              <w:rPr>
                <w:rFonts w:ascii="Times New Roman" w:hAnsi="Times New Roman" w:cs="Times New Roman"/>
                <w:sz w:val="18"/>
                <w:szCs w:val="18"/>
              </w:rPr>
              <w:t>Шум</w:t>
            </w:r>
          </w:p>
        </w:tc>
        <w:tc>
          <w:tcPr>
            <w:tcW w:w="752"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12 %</w:t>
            </w:r>
          </w:p>
        </w:tc>
        <w:tc>
          <w:tcPr>
            <w:tcW w:w="74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853"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8" w:type="dxa"/>
            <w:gridSpan w:val="2"/>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r>
      <w:tr w:rsidR="00D00A7B" w:rsidRPr="002D01EE" w:rsidTr="00554AF1">
        <w:trPr>
          <w:gridAfter w:val="1"/>
          <w:wAfter w:w="8" w:type="dxa"/>
          <w:trHeight w:val="358"/>
        </w:trPr>
        <w:tc>
          <w:tcPr>
            <w:tcW w:w="10099" w:type="dxa"/>
            <w:gridSpan w:val="13"/>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Студенческий городок отдела студенческо-жилищного комплекса УИК</w:t>
            </w:r>
          </w:p>
        </w:tc>
      </w:tr>
      <w:tr w:rsidR="00D00A7B" w:rsidRPr="002D01EE" w:rsidTr="00554AF1">
        <w:trPr>
          <w:gridAfter w:val="1"/>
          <w:wAfter w:w="8" w:type="dxa"/>
          <w:trHeight w:val="651"/>
        </w:trPr>
        <w:tc>
          <w:tcPr>
            <w:tcW w:w="42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20</w:t>
            </w:r>
          </w:p>
        </w:tc>
        <w:tc>
          <w:tcPr>
            <w:tcW w:w="141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Уборщик мусоропровода</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06.10.2025.</w:t>
            </w:r>
          </w:p>
        </w:tc>
        <w:tc>
          <w:tcPr>
            <w:tcW w:w="1384" w:type="dxa"/>
            <w:gridSpan w:val="3"/>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461-52/25</w:t>
            </w:r>
          </w:p>
        </w:tc>
        <w:tc>
          <w:tcPr>
            <w:tcW w:w="55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3.1</w:t>
            </w:r>
          </w:p>
        </w:tc>
        <w:tc>
          <w:tcPr>
            <w:tcW w:w="141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Тяжесть трудового процесса</w:t>
            </w:r>
          </w:p>
        </w:tc>
        <w:tc>
          <w:tcPr>
            <w:tcW w:w="752"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12 %</w:t>
            </w:r>
          </w:p>
        </w:tc>
        <w:tc>
          <w:tcPr>
            <w:tcW w:w="74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853"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0"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r>
      <w:tr w:rsidR="00D00A7B" w:rsidRPr="002D01EE" w:rsidTr="00B2763E">
        <w:trPr>
          <w:gridAfter w:val="1"/>
          <w:wAfter w:w="8" w:type="dxa"/>
          <w:trHeight w:val="503"/>
        </w:trPr>
        <w:tc>
          <w:tcPr>
            <w:tcW w:w="10099" w:type="dxa"/>
            <w:gridSpan w:val="13"/>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Кафедра технологии строительных материалов, изделий и конструкций</w:t>
            </w:r>
          </w:p>
        </w:tc>
      </w:tr>
      <w:tr w:rsidR="00D00A7B" w:rsidRPr="002D01EE" w:rsidTr="00554AF1">
        <w:trPr>
          <w:gridAfter w:val="1"/>
          <w:wAfter w:w="8" w:type="dxa"/>
          <w:trHeight w:val="440"/>
        </w:trPr>
        <w:tc>
          <w:tcPr>
            <w:tcW w:w="42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21</w:t>
            </w:r>
          </w:p>
        </w:tc>
        <w:tc>
          <w:tcPr>
            <w:tcW w:w="141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Заведующий лабораторией</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15.06.2026</w:t>
            </w:r>
          </w:p>
        </w:tc>
        <w:tc>
          <w:tcPr>
            <w:tcW w:w="1384" w:type="dxa"/>
            <w:gridSpan w:val="3"/>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23</w:t>
            </w:r>
          </w:p>
        </w:tc>
        <w:tc>
          <w:tcPr>
            <w:tcW w:w="55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3.1</w:t>
            </w:r>
          </w:p>
        </w:tc>
        <w:tc>
          <w:tcPr>
            <w:tcW w:w="141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rPr>
            </w:pPr>
            <w:r w:rsidRPr="002D01EE">
              <w:rPr>
                <w:rFonts w:ascii="Times New Roman" w:hAnsi="Times New Roman" w:cs="Times New Roman"/>
                <w:sz w:val="18"/>
                <w:szCs w:val="18"/>
              </w:rPr>
              <w:t>Шум</w:t>
            </w:r>
          </w:p>
        </w:tc>
        <w:tc>
          <w:tcPr>
            <w:tcW w:w="752"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12 %</w:t>
            </w:r>
          </w:p>
        </w:tc>
        <w:tc>
          <w:tcPr>
            <w:tcW w:w="74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853"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0"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r>
      <w:tr w:rsidR="00D00A7B" w:rsidRPr="002D01EE" w:rsidTr="00554AF1">
        <w:trPr>
          <w:gridAfter w:val="1"/>
          <w:wAfter w:w="8" w:type="dxa"/>
          <w:trHeight w:val="418"/>
        </w:trPr>
        <w:tc>
          <w:tcPr>
            <w:tcW w:w="42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22</w:t>
            </w:r>
          </w:p>
        </w:tc>
        <w:tc>
          <w:tcPr>
            <w:tcW w:w="141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Ведущий инженер</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15.06.2026</w:t>
            </w:r>
          </w:p>
        </w:tc>
        <w:tc>
          <w:tcPr>
            <w:tcW w:w="1384" w:type="dxa"/>
            <w:gridSpan w:val="3"/>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22</w:t>
            </w:r>
          </w:p>
        </w:tc>
        <w:tc>
          <w:tcPr>
            <w:tcW w:w="55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3.1</w:t>
            </w:r>
          </w:p>
        </w:tc>
        <w:tc>
          <w:tcPr>
            <w:tcW w:w="141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rPr>
            </w:pPr>
            <w:r w:rsidRPr="002D01EE">
              <w:rPr>
                <w:rFonts w:ascii="Times New Roman" w:hAnsi="Times New Roman" w:cs="Times New Roman"/>
                <w:sz w:val="18"/>
                <w:szCs w:val="18"/>
              </w:rPr>
              <w:t>Шум</w:t>
            </w:r>
          </w:p>
        </w:tc>
        <w:tc>
          <w:tcPr>
            <w:tcW w:w="752"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12 %</w:t>
            </w:r>
          </w:p>
        </w:tc>
        <w:tc>
          <w:tcPr>
            <w:tcW w:w="74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853"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0"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r>
      <w:tr w:rsidR="00D00A7B" w:rsidRPr="002D01EE" w:rsidTr="00554AF1">
        <w:trPr>
          <w:gridAfter w:val="1"/>
          <w:wAfter w:w="8" w:type="dxa"/>
          <w:trHeight w:val="567"/>
        </w:trPr>
        <w:tc>
          <w:tcPr>
            <w:tcW w:w="42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23</w:t>
            </w:r>
          </w:p>
        </w:tc>
        <w:tc>
          <w:tcPr>
            <w:tcW w:w="141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Учебный мастер 2 категории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15.06.2026</w:t>
            </w:r>
          </w:p>
        </w:tc>
        <w:tc>
          <w:tcPr>
            <w:tcW w:w="1384" w:type="dxa"/>
            <w:gridSpan w:val="3"/>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47</w:t>
            </w:r>
          </w:p>
        </w:tc>
        <w:tc>
          <w:tcPr>
            <w:tcW w:w="55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3.1</w:t>
            </w:r>
          </w:p>
        </w:tc>
        <w:tc>
          <w:tcPr>
            <w:tcW w:w="141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rPr>
            </w:pPr>
            <w:r w:rsidRPr="002D01EE">
              <w:rPr>
                <w:rFonts w:ascii="Times New Roman" w:hAnsi="Times New Roman" w:cs="Times New Roman"/>
                <w:sz w:val="18"/>
                <w:szCs w:val="18"/>
              </w:rPr>
              <w:t>Шум</w:t>
            </w:r>
          </w:p>
        </w:tc>
        <w:tc>
          <w:tcPr>
            <w:tcW w:w="752"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12 %</w:t>
            </w:r>
          </w:p>
        </w:tc>
        <w:tc>
          <w:tcPr>
            <w:tcW w:w="74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853"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0"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r>
      <w:tr w:rsidR="00D00A7B" w:rsidRPr="002D01EE" w:rsidTr="00B2763E">
        <w:trPr>
          <w:gridAfter w:val="1"/>
          <w:wAfter w:w="8" w:type="dxa"/>
          <w:trHeight w:val="322"/>
        </w:trPr>
        <w:tc>
          <w:tcPr>
            <w:tcW w:w="42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24</w:t>
            </w:r>
          </w:p>
        </w:tc>
        <w:tc>
          <w:tcPr>
            <w:tcW w:w="141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Лаборант</w:t>
            </w:r>
          </w:p>
        </w:tc>
        <w:tc>
          <w:tcPr>
            <w:tcW w:w="1134"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15.06.2026</w:t>
            </w:r>
          </w:p>
        </w:tc>
        <w:tc>
          <w:tcPr>
            <w:tcW w:w="1384" w:type="dxa"/>
            <w:gridSpan w:val="3"/>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44</w:t>
            </w:r>
          </w:p>
        </w:tc>
        <w:tc>
          <w:tcPr>
            <w:tcW w:w="55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3.1</w:t>
            </w:r>
          </w:p>
        </w:tc>
        <w:tc>
          <w:tcPr>
            <w:tcW w:w="1416"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rPr>
            </w:pPr>
            <w:r w:rsidRPr="002D01EE">
              <w:rPr>
                <w:rFonts w:ascii="Times New Roman" w:hAnsi="Times New Roman" w:cs="Times New Roman"/>
                <w:sz w:val="18"/>
                <w:szCs w:val="18"/>
              </w:rPr>
              <w:t>Шум</w:t>
            </w:r>
          </w:p>
        </w:tc>
        <w:tc>
          <w:tcPr>
            <w:tcW w:w="752"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12 %</w:t>
            </w:r>
          </w:p>
        </w:tc>
        <w:tc>
          <w:tcPr>
            <w:tcW w:w="748"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853"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c>
          <w:tcPr>
            <w:tcW w:w="700" w:type="dxa"/>
            <w:tcBorders>
              <w:top w:val="single" w:sz="4" w:space="0" w:color="000000"/>
              <w:left w:val="single" w:sz="4" w:space="0" w:color="000000"/>
              <w:bottom w:val="single" w:sz="4" w:space="0" w:color="000000"/>
              <w:right w:val="single" w:sz="4" w:space="0" w:color="000000"/>
            </w:tcBorders>
            <w:vAlign w:val="center"/>
          </w:tcPr>
          <w:p w:rsidR="00D00A7B" w:rsidRPr="002D01EE" w:rsidRDefault="00D00A7B" w:rsidP="00554AF1">
            <w:pPr>
              <w:jc w:val="center"/>
              <w:rPr>
                <w:rFonts w:ascii="Times New Roman" w:hAnsi="Times New Roman" w:cs="Times New Roman"/>
                <w:sz w:val="18"/>
                <w:szCs w:val="18"/>
              </w:rPr>
            </w:pPr>
            <w:r w:rsidRPr="002D01EE">
              <w:rPr>
                <w:rFonts w:ascii="Times New Roman" w:hAnsi="Times New Roman" w:cs="Times New Roman"/>
                <w:sz w:val="18"/>
                <w:szCs w:val="18"/>
              </w:rPr>
              <w:t>-</w:t>
            </w:r>
          </w:p>
        </w:tc>
      </w:tr>
    </w:tbl>
    <w:p w:rsidR="00D00A7B" w:rsidRPr="002D01EE" w:rsidRDefault="00D00A7B" w:rsidP="00B2763E">
      <w:pPr>
        <w:ind w:left="-426"/>
        <w:jc w:val="both"/>
        <w:rPr>
          <w:rFonts w:ascii="Times New Roman" w:hAnsi="Times New Roman" w:cs="Times New Roman"/>
          <w:i/>
          <w:sz w:val="22"/>
          <w:szCs w:val="22"/>
        </w:rPr>
      </w:pPr>
      <w:r w:rsidRPr="002D01EE">
        <w:rPr>
          <w:rFonts w:ascii="Times New Roman" w:hAnsi="Times New Roman" w:cs="Times New Roman"/>
          <w:b/>
          <w:i/>
          <w:sz w:val="22"/>
          <w:szCs w:val="22"/>
        </w:rPr>
        <w:br/>
        <w:t>Примечание:</w:t>
      </w:r>
      <w:r w:rsidRPr="002D01EE">
        <w:rPr>
          <w:rFonts w:ascii="Times New Roman" w:hAnsi="Times New Roman" w:cs="Times New Roman"/>
          <w:i/>
          <w:sz w:val="22"/>
          <w:szCs w:val="22"/>
        </w:rPr>
        <w:t xml:space="preserve"> Гарантии и компенсации за работу с вредными и (или) опасными условиями труда устанавливаются сроком на 5 лет, с даты утверждения комиссией отчета о проведении СОУТ, до момента проведения очередной СОУТ.</w:t>
      </w:r>
    </w:p>
    <w:p w:rsidR="00D00A7B" w:rsidRPr="002D01EE" w:rsidRDefault="00D00A7B" w:rsidP="00B2763E">
      <w:pPr>
        <w:ind w:left="-426"/>
        <w:jc w:val="both"/>
        <w:rPr>
          <w:rFonts w:ascii="Times New Roman" w:hAnsi="Times New Roman" w:cs="Times New Roman"/>
          <w:iCs/>
          <w:sz w:val="22"/>
          <w:szCs w:val="22"/>
        </w:rPr>
      </w:pPr>
    </w:p>
    <w:p w:rsidR="00E66A2A" w:rsidRPr="00B2763E" w:rsidRDefault="00D00A7B" w:rsidP="00B2763E">
      <w:pPr>
        <w:ind w:left="-426"/>
        <w:jc w:val="both"/>
        <w:rPr>
          <w:rFonts w:ascii="Times New Roman" w:hAnsi="Times New Roman" w:cs="Times New Roman"/>
          <w:i/>
        </w:rPr>
      </w:pPr>
      <w:r w:rsidRPr="002D01EE">
        <w:rPr>
          <w:rFonts w:ascii="Times New Roman" w:hAnsi="Times New Roman" w:cs="Times New Roman"/>
          <w:i/>
          <w:sz w:val="22"/>
          <w:szCs w:val="22"/>
        </w:rPr>
        <w:t xml:space="preserve">На рабочих местах, указанных в п.12, 13 настоящего Приложения, в отношении которых действует Декларация соответствия условий труда государственным нормативным требованиям охраны труда ВГТУ, зарегистрированной в </w:t>
      </w:r>
      <w:r w:rsidRPr="002D01EE">
        <w:rPr>
          <w:rFonts w:ascii="Times New Roman" w:hAnsi="Times New Roman" w:cs="Times New Roman"/>
          <w:b/>
          <w:bCs/>
          <w:i/>
          <w:sz w:val="22"/>
          <w:szCs w:val="22"/>
        </w:rPr>
        <w:t xml:space="preserve"> </w:t>
      </w:r>
      <w:r w:rsidRPr="002D01EE">
        <w:rPr>
          <w:rFonts w:ascii="Times New Roman" w:hAnsi="Times New Roman" w:cs="Times New Roman"/>
          <w:bCs/>
          <w:i/>
          <w:sz w:val="22"/>
          <w:szCs w:val="22"/>
        </w:rPr>
        <w:t>Государственной инспекции труда в Воронежской области</w:t>
      </w:r>
      <w:r w:rsidRPr="002D01EE">
        <w:rPr>
          <w:rFonts w:ascii="Times New Roman" w:hAnsi="Times New Roman" w:cs="Times New Roman"/>
          <w:i/>
          <w:sz w:val="22"/>
          <w:szCs w:val="22"/>
        </w:rPr>
        <w:t xml:space="preserve">: регистрационный номер 36/7-7883-20-05 от 09.09.2020, повторное проведение специальной оценки условий труда не требуется до наступления обстоятельств, установленных </w:t>
      </w:r>
      <w:hyperlink r:id="rId10" w:history="1">
        <w:r w:rsidRPr="002D01EE">
          <w:rPr>
            <w:rFonts w:ascii="Times New Roman" w:hAnsi="Times New Roman" w:cs="Times New Roman"/>
            <w:i/>
            <w:sz w:val="22"/>
            <w:szCs w:val="22"/>
          </w:rPr>
          <w:t>частью 5 статьи 11</w:t>
        </w:r>
      </w:hyperlink>
      <w:r w:rsidRPr="00B2763E">
        <w:rPr>
          <w:rFonts w:ascii="Times New Roman" w:hAnsi="Times New Roman" w:cs="Times New Roman"/>
          <w:i/>
          <w:sz w:val="22"/>
          <w:szCs w:val="22"/>
        </w:rPr>
        <w:t xml:space="preserve"> Федерального закона  № 426-ФЗ от 28.12.2013 «О специальной оценке условий труда».</w:t>
      </w:r>
    </w:p>
    <w:sectPr w:rsidR="00E66A2A" w:rsidRPr="00B2763E" w:rsidSect="00C648DF">
      <w:footerReference w:type="default" r:id="rId11"/>
      <w:pgSz w:w="11906" w:h="16838"/>
      <w:pgMar w:top="1134" w:right="567" w:bottom="1134" w:left="1701" w:header="0" w:footer="397"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FDA" w:rsidRDefault="00FD2FDA" w:rsidP="00606BCC">
      <w:r>
        <w:separator/>
      </w:r>
    </w:p>
  </w:endnote>
  <w:endnote w:type="continuationSeparator" w:id="0">
    <w:p w:rsidR="00FD2FDA" w:rsidRDefault="00FD2FDA" w:rsidP="00606B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Calibri"/>
    <w:panose1 w:val="020B0604020202020204"/>
    <w:charset w:val="CC"/>
    <w:family w:val="swiss"/>
    <w:pitch w:val="variable"/>
    <w:sig w:usb0="A00002AF" w:usb1="5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6681395"/>
      <w:docPartObj>
        <w:docPartGallery w:val="Page Numbers (Bottom of Page)"/>
        <w:docPartUnique/>
      </w:docPartObj>
    </w:sdtPr>
    <w:sdtEndPr>
      <w:rPr>
        <w:rFonts w:ascii="Times New Roman" w:hAnsi="Times New Roman" w:cs="Times New Roman"/>
      </w:rPr>
    </w:sdtEndPr>
    <w:sdtContent>
      <w:p w:rsidR="001B291D" w:rsidRPr="00FB06FB" w:rsidRDefault="00880061">
        <w:pPr>
          <w:pStyle w:val="18"/>
          <w:jc w:val="center"/>
          <w:rPr>
            <w:rFonts w:ascii="Times New Roman" w:hAnsi="Times New Roman" w:cs="Times New Roman"/>
          </w:rPr>
        </w:pPr>
        <w:r w:rsidRPr="00FB06FB">
          <w:rPr>
            <w:rFonts w:ascii="Times New Roman" w:hAnsi="Times New Roman" w:cs="Times New Roman"/>
          </w:rPr>
          <w:fldChar w:fldCharType="begin"/>
        </w:r>
        <w:r w:rsidR="001B291D" w:rsidRPr="00FB06FB">
          <w:rPr>
            <w:rFonts w:ascii="Times New Roman" w:hAnsi="Times New Roman" w:cs="Times New Roman"/>
          </w:rPr>
          <w:instrText>PAGE</w:instrText>
        </w:r>
        <w:r w:rsidRPr="00FB06FB">
          <w:rPr>
            <w:rFonts w:ascii="Times New Roman" w:hAnsi="Times New Roman" w:cs="Times New Roman"/>
          </w:rPr>
          <w:fldChar w:fldCharType="separate"/>
        </w:r>
        <w:r w:rsidR="002D01EE">
          <w:rPr>
            <w:rFonts w:ascii="Times New Roman" w:hAnsi="Times New Roman" w:cs="Times New Roman"/>
            <w:noProof/>
          </w:rPr>
          <w:t>47</w:t>
        </w:r>
        <w:r w:rsidRPr="00FB06FB">
          <w:rPr>
            <w:rFonts w:ascii="Times New Roman" w:hAnsi="Times New Roman" w:cs="Times New Roman"/>
            <w:noProof/>
          </w:rPr>
          <w:fldChar w:fldCharType="end"/>
        </w:r>
      </w:p>
    </w:sdtContent>
  </w:sdt>
  <w:p w:rsidR="001B291D" w:rsidRPr="00FB06FB" w:rsidRDefault="001B291D">
    <w:pPr>
      <w:pStyle w:val="18"/>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FDA" w:rsidRDefault="00FD2FDA" w:rsidP="00606BCC">
      <w:r>
        <w:separator/>
      </w:r>
    </w:p>
  </w:footnote>
  <w:footnote w:type="continuationSeparator" w:id="0">
    <w:p w:rsidR="00FD2FDA" w:rsidRDefault="00FD2FDA" w:rsidP="00606B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3419C"/>
    <w:multiLevelType w:val="multilevel"/>
    <w:tmpl w:val="52FE3D8E"/>
    <w:lvl w:ilvl="0">
      <w:start w:val="1"/>
      <w:numFmt w:val="decimal"/>
      <w:lvlText w:val="%1."/>
      <w:lvlJc w:val="left"/>
      <w:pPr>
        <w:ind w:left="360" w:hanging="360"/>
      </w:pPr>
    </w:lvl>
    <w:lvl w:ilvl="1">
      <w:start w:val="7"/>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
    <w:nsid w:val="05571C42"/>
    <w:multiLevelType w:val="multilevel"/>
    <w:tmpl w:val="C18E0086"/>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cs="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cs="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cs="Courier New"/>
      </w:rPr>
    </w:lvl>
    <w:lvl w:ilvl="8">
      <w:start w:val="1"/>
      <w:numFmt w:val="bullet"/>
      <w:lvlText w:val=""/>
      <w:lvlJc w:val="left"/>
      <w:pPr>
        <w:ind w:left="7047" w:hanging="360"/>
      </w:pPr>
      <w:rPr>
        <w:rFonts w:ascii="Wingdings" w:hAnsi="Wingdings"/>
      </w:rPr>
    </w:lvl>
  </w:abstractNum>
  <w:abstractNum w:abstractNumId="2">
    <w:nsid w:val="059143FC"/>
    <w:multiLevelType w:val="multilevel"/>
    <w:tmpl w:val="976C901A"/>
    <w:lvl w:ilvl="0">
      <w:start w:val="1"/>
      <w:numFmt w:val="bullet"/>
      <w:lvlText w:val="-"/>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76B4CBB"/>
    <w:multiLevelType w:val="multilevel"/>
    <w:tmpl w:val="B2D883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8A55C99"/>
    <w:multiLevelType w:val="multilevel"/>
    <w:tmpl w:val="51A451FC"/>
    <w:lvl w:ilvl="0">
      <w:start w:val="2"/>
      <w:numFmt w:val="bullet"/>
      <w:lvlText w:val="-"/>
      <w:lvlJc w:val="left"/>
      <w:pPr>
        <w:tabs>
          <w:tab w:val="num" w:pos="1065"/>
        </w:tabs>
        <w:ind w:left="1065" w:hanging="360"/>
      </w:pPr>
      <w:rPr>
        <w:rFonts w:ascii="Times New Roman" w:eastAsia="Times New Roman" w:hAnsi="Times New Roman" w:cs="Times New Roman"/>
      </w:rPr>
    </w:lvl>
    <w:lvl w:ilvl="1">
      <w:start w:val="1"/>
      <w:numFmt w:val="bullet"/>
      <w:lvlText w:val="o"/>
      <w:lvlJc w:val="left"/>
      <w:pPr>
        <w:tabs>
          <w:tab w:val="num" w:pos="1785"/>
        </w:tabs>
        <w:ind w:left="1785" w:hanging="360"/>
      </w:pPr>
      <w:rPr>
        <w:rFonts w:ascii="Courier New" w:hAnsi="Courier New"/>
      </w:rPr>
    </w:lvl>
    <w:lvl w:ilvl="2">
      <w:start w:val="1"/>
      <w:numFmt w:val="bullet"/>
      <w:lvlText w:val=""/>
      <w:lvlJc w:val="left"/>
      <w:pPr>
        <w:tabs>
          <w:tab w:val="num" w:pos="2505"/>
        </w:tabs>
        <w:ind w:left="2505" w:hanging="360"/>
      </w:pPr>
      <w:rPr>
        <w:rFonts w:ascii="Wingdings" w:hAnsi="Wingdings"/>
      </w:rPr>
    </w:lvl>
    <w:lvl w:ilvl="3">
      <w:start w:val="1"/>
      <w:numFmt w:val="bullet"/>
      <w:lvlText w:val=""/>
      <w:lvlJc w:val="left"/>
      <w:pPr>
        <w:tabs>
          <w:tab w:val="num" w:pos="3225"/>
        </w:tabs>
        <w:ind w:left="3225" w:hanging="360"/>
      </w:pPr>
      <w:rPr>
        <w:rFonts w:ascii="Symbol" w:hAnsi="Symbol"/>
      </w:rPr>
    </w:lvl>
    <w:lvl w:ilvl="4">
      <w:start w:val="1"/>
      <w:numFmt w:val="bullet"/>
      <w:lvlText w:val="o"/>
      <w:lvlJc w:val="left"/>
      <w:pPr>
        <w:tabs>
          <w:tab w:val="num" w:pos="3945"/>
        </w:tabs>
        <w:ind w:left="3945" w:hanging="360"/>
      </w:pPr>
      <w:rPr>
        <w:rFonts w:ascii="Courier New" w:hAnsi="Courier New"/>
      </w:rPr>
    </w:lvl>
    <w:lvl w:ilvl="5">
      <w:start w:val="1"/>
      <w:numFmt w:val="bullet"/>
      <w:lvlText w:val=""/>
      <w:lvlJc w:val="left"/>
      <w:pPr>
        <w:tabs>
          <w:tab w:val="num" w:pos="4665"/>
        </w:tabs>
        <w:ind w:left="4665" w:hanging="360"/>
      </w:pPr>
      <w:rPr>
        <w:rFonts w:ascii="Wingdings" w:hAnsi="Wingdings"/>
      </w:rPr>
    </w:lvl>
    <w:lvl w:ilvl="6">
      <w:start w:val="1"/>
      <w:numFmt w:val="bullet"/>
      <w:lvlText w:val=""/>
      <w:lvlJc w:val="left"/>
      <w:pPr>
        <w:tabs>
          <w:tab w:val="num" w:pos="5385"/>
        </w:tabs>
        <w:ind w:left="5385" w:hanging="360"/>
      </w:pPr>
      <w:rPr>
        <w:rFonts w:ascii="Symbol" w:hAnsi="Symbol"/>
      </w:rPr>
    </w:lvl>
    <w:lvl w:ilvl="7">
      <w:start w:val="1"/>
      <w:numFmt w:val="bullet"/>
      <w:lvlText w:val="o"/>
      <w:lvlJc w:val="left"/>
      <w:pPr>
        <w:tabs>
          <w:tab w:val="num" w:pos="6105"/>
        </w:tabs>
        <w:ind w:left="6105" w:hanging="360"/>
      </w:pPr>
      <w:rPr>
        <w:rFonts w:ascii="Courier New" w:hAnsi="Courier New"/>
      </w:rPr>
    </w:lvl>
    <w:lvl w:ilvl="8">
      <w:start w:val="1"/>
      <w:numFmt w:val="bullet"/>
      <w:lvlText w:val=""/>
      <w:lvlJc w:val="left"/>
      <w:pPr>
        <w:tabs>
          <w:tab w:val="num" w:pos="6825"/>
        </w:tabs>
        <w:ind w:left="6825" w:hanging="360"/>
      </w:pPr>
      <w:rPr>
        <w:rFonts w:ascii="Wingdings" w:hAnsi="Wingdings"/>
      </w:rPr>
    </w:lvl>
  </w:abstractNum>
  <w:abstractNum w:abstractNumId="5">
    <w:nsid w:val="08A55E22"/>
    <w:multiLevelType w:val="multilevel"/>
    <w:tmpl w:val="221AB9D0"/>
    <w:lvl w:ilvl="0">
      <w:start w:val="7"/>
      <w:numFmt w:val="decimal"/>
      <w:lvlText w:val="7.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shd w:val="clear" w:color="auto" w:fill="auto"/>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nsid w:val="0BDF13ED"/>
    <w:multiLevelType w:val="multilevel"/>
    <w:tmpl w:val="53EAA4EC"/>
    <w:lvl w:ilvl="0">
      <w:start w:val="1"/>
      <w:numFmt w:val="decimal"/>
      <w:lvlText w:val="%1"/>
      <w:lvlJc w:val="left"/>
      <w:pPr>
        <w:ind w:left="50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1AC2867"/>
    <w:multiLevelType w:val="multilevel"/>
    <w:tmpl w:val="A7BA3736"/>
    <w:lvl w:ilvl="0">
      <w:start w:val="1"/>
      <w:numFmt w:val="bullet"/>
      <w:lvlText w:val="-"/>
      <w:lvlJc w:val="left"/>
      <w:pPr>
        <w:ind w:left="720"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8">
    <w:nsid w:val="1874496E"/>
    <w:multiLevelType w:val="multilevel"/>
    <w:tmpl w:val="84926A3A"/>
    <w:lvl w:ilvl="0">
      <w:start w:val="8"/>
      <w:numFmt w:val="bullet"/>
      <w:lvlText w:val=""/>
      <w:lvlJc w:val="left"/>
      <w:pPr>
        <w:ind w:left="1080" w:hanging="360"/>
      </w:pPr>
      <w:rPr>
        <w:rFonts w:ascii="Symbol" w:eastAsia="Times New Roman" w:hAnsi="Symbol" w:cs="Times New Roman"/>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rPr>
    </w:lvl>
  </w:abstractNum>
  <w:abstractNum w:abstractNumId="9">
    <w:nsid w:val="1C9C33B9"/>
    <w:multiLevelType w:val="multilevel"/>
    <w:tmpl w:val="A29A95BA"/>
    <w:lvl w:ilvl="0">
      <w:start w:val="4"/>
      <w:numFmt w:val="decimal"/>
      <w:lvlText w:val="%1."/>
      <w:lvlJc w:val="left"/>
      <w:pPr>
        <w:ind w:left="390" w:hanging="390"/>
      </w:pPr>
    </w:lvl>
    <w:lvl w:ilvl="1">
      <w:start w:val="2"/>
      <w:numFmt w:val="decimal"/>
      <w:lvlText w:val="%1.%2."/>
      <w:lvlJc w:val="left"/>
      <w:pPr>
        <w:ind w:left="1146" w:hanging="720"/>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10">
    <w:nsid w:val="1D074041"/>
    <w:multiLevelType w:val="multilevel"/>
    <w:tmpl w:val="8E0CCD58"/>
    <w:lvl w:ilvl="0">
      <w:start w:val="1"/>
      <w:numFmt w:val="bullet"/>
      <w:lvlText w:val="-"/>
      <w:lvlJc w:val="left"/>
      <w:pPr>
        <w:ind w:left="720" w:hanging="360"/>
      </w:pPr>
      <w:rPr>
        <w:rFonts w:ascii="Times New Roman" w:eastAsia="Times New Roman" w:hAnsi="Times New Roman" w:cs="Times New Roman"/>
        <w:b/>
        <w:bCs/>
        <w:i w:val="0"/>
        <w:strike w:val="0"/>
        <w:color w:val="000000"/>
        <w:sz w:val="28"/>
        <w:szCs w:val="28"/>
        <w:u w:val="none"/>
        <w:vertAlign w:val="baseline"/>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1">
    <w:nsid w:val="251308BD"/>
    <w:multiLevelType w:val="multilevel"/>
    <w:tmpl w:val="C5B064B4"/>
    <w:lvl w:ilvl="0">
      <w:start w:val="13"/>
      <w:numFmt w:val="decimal"/>
      <w:lvlText w:val="3.%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shd w:val="clear" w:color="auto" w:fill="auto"/>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nsid w:val="25AD1070"/>
    <w:multiLevelType w:val="multilevel"/>
    <w:tmpl w:val="536A64B0"/>
    <w:lvl w:ilvl="0">
      <w:start w:val="1"/>
      <w:numFmt w:val="decimal"/>
      <w:lvlText w:val="%1."/>
      <w:lvlJc w:val="left"/>
      <w:pPr>
        <w:tabs>
          <w:tab w:val="num" w:pos="570"/>
        </w:tabs>
        <w:ind w:left="570" w:hanging="570"/>
      </w:pPr>
    </w:lvl>
    <w:lvl w:ilvl="1">
      <w:start w:val="3"/>
      <w:numFmt w:val="decimal"/>
      <w:lvlText w:val="%1.%2."/>
      <w:lvlJc w:val="left"/>
      <w:pPr>
        <w:tabs>
          <w:tab w:val="num" w:pos="1571"/>
        </w:tabs>
        <w:ind w:left="1571" w:hanging="720"/>
      </w:pPr>
    </w:lvl>
    <w:lvl w:ilvl="2">
      <w:start w:val="1"/>
      <w:numFmt w:val="decimal"/>
      <w:lvlText w:val="%1.%2.%3."/>
      <w:lvlJc w:val="left"/>
      <w:pPr>
        <w:tabs>
          <w:tab w:val="num" w:pos="2138"/>
        </w:tabs>
        <w:ind w:left="2138" w:hanging="720"/>
      </w:pPr>
    </w:lvl>
    <w:lvl w:ilvl="3">
      <w:start w:val="1"/>
      <w:numFmt w:val="decimal"/>
      <w:lvlText w:val="%1.%2.%3.%4."/>
      <w:lvlJc w:val="left"/>
      <w:pPr>
        <w:tabs>
          <w:tab w:val="num" w:pos="3207"/>
        </w:tabs>
        <w:ind w:left="3207" w:hanging="1080"/>
      </w:pPr>
    </w:lvl>
    <w:lvl w:ilvl="4">
      <w:start w:val="1"/>
      <w:numFmt w:val="decimal"/>
      <w:lvlText w:val="%1.%2.%3.%4.%5."/>
      <w:lvlJc w:val="left"/>
      <w:pPr>
        <w:tabs>
          <w:tab w:val="num" w:pos="3916"/>
        </w:tabs>
        <w:ind w:left="3916" w:hanging="1080"/>
      </w:pPr>
    </w:lvl>
    <w:lvl w:ilvl="5">
      <w:start w:val="1"/>
      <w:numFmt w:val="decimal"/>
      <w:lvlText w:val="%1.%2.%3.%4.%5.%6."/>
      <w:lvlJc w:val="left"/>
      <w:pPr>
        <w:tabs>
          <w:tab w:val="num" w:pos="4985"/>
        </w:tabs>
        <w:ind w:left="4985" w:hanging="1440"/>
      </w:pPr>
    </w:lvl>
    <w:lvl w:ilvl="6">
      <w:start w:val="1"/>
      <w:numFmt w:val="decimal"/>
      <w:lvlText w:val="%1.%2.%3.%4.%5.%6.%7."/>
      <w:lvlJc w:val="left"/>
      <w:pPr>
        <w:tabs>
          <w:tab w:val="num" w:pos="6054"/>
        </w:tabs>
        <w:ind w:left="6054" w:hanging="1800"/>
      </w:pPr>
    </w:lvl>
    <w:lvl w:ilvl="7">
      <w:start w:val="1"/>
      <w:numFmt w:val="decimal"/>
      <w:lvlText w:val="%1.%2.%3.%4.%5.%6.%7.%8."/>
      <w:lvlJc w:val="left"/>
      <w:pPr>
        <w:tabs>
          <w:tab w:val="num" w:pos="6763"/>
        </w:tabs>
        <w:ind w:left="6763" w:hanging="1800"/>
      </w:pPr>
    </w:lvl>
    <w:lvl w:ilvl="8">
      <w:start w:val="1"/>
      <w:numFmt w:val="decimal"/>
      <w:lvlText w:val="%1.%2.%3.%4.%5.%6.%7.%8.%9."/>
      <w:lvlJc w:val="left"/>
      <w:pPr>
        <w:tabs>
          <w:tab w:val="num" w:pos="7832"/>
        </w:tabs>
        <w:ind w:left="7832" w:hanging="2160"/>
      </w:pPr>
    </w:lvl>
  </w:abstractNum>
  <w:abstractNum w:abstractNumId="13">
    <w:nsid w:val="2AC055A5"/>
    <w:multiLevelType w:val="multilevel"/>
    <w:tmpl w:val="C8108F96"/>
    <w:lvl w:ilvl="0">
      <w:start w:val="10"/>
      <w:numFmt w:val="decimal"/>
      <w:lvlText w:val="7.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shd w:val="clear" w:color="auto" w:fill="auto"/>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nsid w:val="2CA97C9E"/>
    <w:multiLevelType w:val="multilevel"/>
    <w:tmpl w:val="1A7C5F9C"/>
    <w:lvl w:ilvl="0">
      <w:start w:val="1"/>
      <w:numFmt w:val="decimal"/>
      <w:lvlText w:val="%1."/>
      <w:lvlJc w:val="left"/>
      <w:pPr>
        <w:ind w:left="1068" w:hanging="360"/>
      </w:pPr>
      <w:rPr>
        <w:rFonts w:ascii="Times New Roman" w:eastAsia="Times New Roman" w:hAnsi="Times New Roman" w:cs="Times New Roman"/>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5">
    <w:nsid w:val="2CD21F8E"/>
    <w:multiLevelType w:val="hybridMultilevel"/>
    <w:tmpl w:val="85C8BE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755E29"/>
    <w:multiLevelType w:val="multilevel"/>
    <w:tmpl w:val="6B865C4C"/>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7">
    <w:nsid w:val="361C1ABC"/>
    <w:multiLevelType w:val="hybridMultilevel"/>
    <w:tmpl w:val="82EADE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4A0521"/>
    <w:multiLevelType w:val="multilevel"/>
    <w:tmpl w:val="2EDE4F88"/>
    <w:lvl w:ilvl="0">
      <w:start w:val="1"/>
      <w:numFmt w:val="bullet"/>
      <w:lvlText w:val="-"/>
      <w:lvlJc w:val="left"/>
      <w:pPr>
        <w:ind w:left="1286" w:hanging="360"/>
      </w:pPr>
      <w:rPr>
        <w:rFonts w:ascii="Times New Roman" w:eastAsia="Times New Roman" w:hAnsi="Times New Roman" w:cs="Times New Roman"/>
        <w:color w:val="000000"/>
      </w:rPr>
    </w:lvl>
    <w:lvl w:ilvl="1">
      <w:start w:val="1"/>
      <w:numFmt w:val="bullet"/>
      <w:lvlText w:val="o"/>
      <w:lvlJc w:val="left"/>
      <w:pPr>
        <w:ind w:left="2006" w:hanging="360"/>
      </w:pPr>
      <w:rPr>
        <w:rFonts w:ascii="Courier New" w:hAnsi="Courier New" w:cs="Courier New"/>
      </w:rPr>
    </w:lvl>
    <w:lvl w:ilvl="2">
      <w:start w:val="1"/>
      <w:numFmt w:val="bullet"/>
      <w:lvlText w:val=""/>
      <w:lvlJc w:val="left"/>
      <w:pPr>
        <w:ind w:left="2726" w:hanging="360"/>
      </w:pPr>
      <w:rPr>
        <w:rFonts w:ascii="Wingdings" w:hAnsi="Wingdings"/>
      </w:rPr>
    </w:lvl>
    <w:lvl w:ilvl="3">
      <w:start w:val="1"/>
      <w:numFmt w:val="bullet"/>
      <w:lvlText w:val=""/>
      <w:lvlJc w:val="left"/>
      <w:pPr>
        <w:ind w:left="3446" w:hanging="360"/>
      </w:pPr>
      <w:rPr>
        <w:rFonts w:ascii="Symbol" w:hAnsi="Symbol"/>
      </w:rPr>
    </w:lvl>
    <w:lvl w:ilvl="4">
      <w:start w:val="1"/>
      <w:numFmt w:val="bullet"/>
      <w:lvlText w:val="o"/>
      <w:lvlJc w:val="left"/>
      <w:pPr>
        <w:ind w:left="4166" w:hanging="360"/>
      </w:pPr>
      <w:rPr>
        <w:rFonts w:ascii="Courier New" w:hAnsi="Courier New" w:cs="Courier New"/>
      </w:rPr>
    </w:lvl>
    <w:lvl w:ilvl="5">
      <w:start w:val="1"/>
      <w:numFmt w:val="bullet"/>
      <w:lvlText w:val=""/>
      <w:lvlJc w:val="left"/>
      <w:pPr>
        <w:ind w:left="4886" w:hanging="360"/>
      </w:pPr>
      <w:rPr>
        <w:rFonts w:ascii="Wingdings" w:hAnsi="Wingdings"/>
      </w:rPr>
    </w:lvl>
    <w:lvl w:ilvl="6">
      <w:start w:val="1"/>
      <w:numFmt w:val="bullet"/>
      <w:lvlText w:val=""/>
      <w:lvlJc w:val="left"/>
      <w:pPr>
        <w:ind w:left="5606" w:hanging="360"/>
      </w:pPr>
      <w:rPr>
        <w:rFonts w:ascii="Symbol" w:hAnsi="Symbol"/>
      </w:rPr>
    </w:lvl>
    <w:lvl w:ilvl="7">
      <w:start w:val="1"/>
      <w:numFmt w:val="bullet"/>
      <w:lvlText w:val="o"/>
      <w:lvlJc w:val="left"/>
      <w:pPr>
        <w:ind w:left="6326" w:hanging="360"/>
      </w:pPr>
      <w:rPr>
        <w:rFonts w:ascii="Courier New" w:hAnsi="Courier New" w:cs="Courier New"/>
      </w:rPr>
    </w:lvl>
    <w:lvl w:ilvl="8">
      <w:start w:val="1"/>
      <w:numFmt w:val="bullet"/>
      <w:lvlText w:val=""/>
      <w:lvlJc w:val="left"/>
      <w:pPr>
        <w:ind w:left="7046" w:hanging="360"/>
      </w:pPr>
      <w:rPr>
        <w:rFonts w:ascii="Wingdings" w:hAnsi="Wingdings"/>
      </w:rPr>
    </w:lvl>
  </w:abstractNum>
  <w:abstractNum w:abstractNumId="19">
    <w:nsid w:val="37271BE6"/>
    <w:multiLevelType w:val="multilevel"/>
    <w:tmpl w:val="9760D0F6"/>
    <w:lvl w:ilvl="0">
      <w:start w:val="8"/>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
    <w:nsid w:val="37B42ECE"/>
    <w:multiLevelType w:val="multilevel"/>
    <w:tmpl w:val="E300F1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7DC3B87"/>
    <w:multiLevelType w:val="multilevel"/>
    <w:tmpl w:val="C77422C6"/>
    <w:lvl w:ilvl="0">
      <w:start w:val="9"/>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
    <w:nsid w:val="3AC67A61"/>
    <w:multiLevelType w:val="multilevel"/>
    <w:tmpl w:val="1B561AEE"/>
    <w:lvl w:ilvl="0">
      <w:start w:val="1"/>
      <w:numFmt w:val="decimal"/>
      <w:lvlText w:val="%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6"/>
        <w:szCs w:val="26"/>
        <w:u w:val="none"/>
        <w:shd w:val="clear" w:color="auto" w:fill="auto"/>
        <w:lang w:val="ru-RU" w:eastAsia="ru-RU" w:bidi="ru-RU"/>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shd w:val="clear" w:color="auto" w:fill="auto"/>
        <w:lang w:val="ru-RU" w:eastAsia="ru-RU" w:bidi="ru-RU"/>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shd w:val="clear" w:color="auto" w:fill="auto"/>
        <w:lang w:val="ru-RU" w:eastAsia="ru-RU" w:bidi="ru-RU"/>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3">
    <w:nsid w:val="3D6A3CE9"/>
    <w:multiLevelType w:val="multilevel"/>
    <w:tmpl w:val="FB2C82CA"/>
    <w:lvl w:ilvl="0">
      <w:start w:val="5"/>
      <w:numFmt w:val="decimal"/>
      <w:lvlText w:val="7.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shd w:val="clear" w:color="auto" w:fill="auto"/>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4">
    <w:nsid w:val="3E475DA4"/>
    <w:multiLevelType w:val="multilevel"/>
    <w:tmpl w:val="2C147E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41FC3465"/>
    <w:multiLevelType w:val="multilevel"/>
    <w:tmpl w:val="6E1EF346"/>
    <w:lvl w:ilvl="0">
      <w:start w:val="1"/>
      <w:numFmt w:val="upperRoman"/>
      <w:lvlText w:val="%1."/>
      <w:lvlJc w:val="left"/>
      <w:pPr>
        <w:tabs>
          <w:tab w:val="num" w:pos="1440"/>
        </w:tabs>
        <w:ind w:left="1440" w:hanging="720"/>
      </w:pPr>
      <w:rPr>
        <w:b/>
      </w:rPr>
    </w:lvl>
    <w:lvl w:ilvl="1">
      <w:start w:val="7"/>
      <w:numFmt w:val="decimal"/>
      <w:lvlText w:val="%1.%2."/>
      <w:lvlJc w:val="left"/>
      <w:pPr>
        <w:tabs>
          <w:tab w:val="num" w:pos="1425"/>
        </w:tabs>
        <w:ind w:left="1425" w:hanging="1065"/>
      </w:pPr>
      <w:rPr>
        <w:b/>
      </w:rPr>
    </w:lvl>
    <w:lvl w:ilvl="2">
      <w:start w:val="1"/>
      <w:numFmt w:val="decimal"/>
      <w:lvlText w:val="%1.%2.%3."/>
      <w:lvlJc w:val="left"/>
      <w:pPr>
        <w:tabs>
          <w:tab w:val="num" w:pos="1425"/>
        </w:tabs>
        <w:ind w:left="1425" w:hanging="1065"/>
      </w:pPr>
      <w:rPr>
        <w:b/>
      </w:rPr>
    </w:lvl>
    <w:lvl w:ilvl="3">
      <w:start w:val="1"/>
      <w:numFmt w:val="decimal"/>
      <w:lvlText w:val="%1.%2.%3.%4."/>
      <w:lvlJc w:val="left"/>
      <w:pPr>
        <w:tabs>
          <w:tab w:val="num" w:pos="1440"/>
        </w:tabs>
        <w:ind w:left="1440" w:hanging="1080"/>
      </w:pPr>
      <w:rPr>
        <w:b/>
      </w:rPr>
    </w:lvl>
    <w:lvl w:ilvl="4">
      <w:start w:val="1"/>
      <w:numFmt w:val="decimal"/>
      <w:lvlText w:val="%1.%2.%3.%4.%5."/>
      <w:lvlJc w:val="left"/>
      <w:pPr>
        <w:tabs>
          <w:tab w:val="num" w:pos="1440"/>
        </w:tabs>
        <w:ind w:left="1440" w:hanging="1080"/>
      </w:pPr>
      <w:rPr>
        <w:b/>
      </w:rPr>
    </w:lvl>
    <w:lvl w:ilvl="5">
      <w:start w:val="1"/>
      <w:numFmt w:val="decimal"/>
      <w:lvlText w:val="%1.%2.%3.%4.%5.%6."/>
      <w:lvlJc w:val="left"/>
      <w:pPr>
        <w:tabs>
          <w:tab w:val="num" w:pos="1800"/>
        </w:tabs>
        <w:ind w:left="1800" w:hanging="1440"/>
      </w:pPr>
      <w:rPr>
        <w:b/>
      </w:rPr>
    </w:lvl>
    <w:lvl w:ilvl="6">
      <w:start w:val="1"/>
      <w:numFmt w:val="decimal"/>
      <w:lvlText w:val="%1.%2.%3.%4.%5.%6.%7."/>
      <w:lvlJc w:val="left"/>
      <w:pPr>
        <w:tabs>
          <w:tab w:val="num" w:pos="2160"/>
        </w:tabs>
        <w:ind w:left="2160" w:hanging="1800"/>
      </w:pPr>
      <w:rPr>
        <w:b/>
      </w:rPr>
    </w:lvl>
    <w:lvl w:ilvl="7">
      <w:start w:val="1"/>
      <w:numFmt w:val="decimal"/>
      <w:lvlText w:val="%1.%2.%3.%4.%5.%6.%7.%8."/>
      <w:lvlJc w:val="left"/>
      <w:pPr>
        <w:tabs>
          <w:tab w:val="num" w:pos="2160"/>
        </w:tabs>
        <w:ind w:left="2160" w:hanging="1800"/>
      </w:pPr>
      <w:rPr>
        <w:b/>
      </w:rPr>
    </w:lvl>
    <w:lvl w:ilvl="8">
      <w:start w:val="1"/>
      <w:numFmt w:val="decimal"/>
      <w:lvlText w:val="%1.%2.%3.%4.%5.%6.%7.%8.%9."/>
      <w:lvlJc w:val="left"/>
      <w:pPr>
        <w:tabs>
          <w:tab w:val="num" w:pos="2520"/>
        </w:tabs>
        <w:ind w:left="2520" w:hanging="2160"/>
      </w:pPr>
      <w:rPr>
        <w:b/>
      </w:rPr>
    </w:lvl>
  </w:abstractNum>
  <w:abstractNum w:abstractNumId="26">
    <w:nsid w:val="45190ED5"/>
    <w:multiLevelType w:val="multilevel"/>
    <w:tmpl w:val="F9306F04"/>
    <w:lvl w:ilvl="0">
      <w:start w:val="1"/>
      <w:numFmt w:val="bullet"/>
      <w:lvlText w:val=""/>
      <w:lvlJc w:val="left"/>
      <w:pPr>
        <w:tabs>
          <w:tab w:val="num" w:pos="0"/>
        </w:tabs>
        <w:ind w:left="0" w:firstLine="0"/>
      </w:pPr>
      <w:rPr>
        <w:rFonts w:ascii="Symbol" w:hAnsi="Symbol" w:hint="default"/>
        <w:b w:val="0"/>
        <w:bCs w:val="0"/>
        <w:i w:val="0"/>
        <w:iCs w:val="0"/>
        <w:caps w:val="0"/>
        <w:smallCaps w:val="0"/>
        <w:strike w:val="0"/>
        <w:dstrike w:val="0"/>
        <w:color w:val="000000"/>
        <w:spacing w:val="0"/>
        <w:w w:val="100"/>
        <w:sz w:val="26"/>
        <w:szCs w:val="26"/>
        <w:u w:val="none"/>
        <w:shd w:val="clear" w:color="auto" w:fill="auto"/>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7">
    <w:nsid w:val="47F70C74"/>
    <w:multiLevelType w:val="multilevel"/>
    <w:tmpl w:val="D8027430"/>
    <w:lvl w:ilvl="0">
      <w:start w:val="5"/>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nsid w:val="4AE568AE"/>
    <w:multiLevelType w:val="multilevel"/>
    <w:tmpl w:val="6E10D1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CCE515C"/>
    <w:multiLevelType w:val="multilevel"/>
    <w:tmpl w:val="728CF5CA"/>
    <w:lvl w:ilvl="0">
      <w:start w:val="1"/>
      <w:numFmt w:val="upperRoman"/>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21429A"/>
    <w:multiLevelType w:val="multilevel"/>
    <w:tmpl w:val="DDF6BC3E"/>
    <w:lvl w:ilvl="0">
      <w:start w:val="9"/>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1">
    <w:nsid w:val="4D5878E1"/>
    <w:multiLevelType w:val="multilevel"/>
    <w:tmpl w:val="203AC128"/>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2">
    <w:nsid w:val="4F74664A"/>
    <w:multiLevelType w:val="multilevel"/>
    <w:tmpl w:val="992C9FC8"/>
    <w:lvl w:ilvl="0">
      <w:start w:val="8"/>
      <w:numFmt w:val="bullet"/>
      <w:lvlText w:val=""/>
      <w:lvlJc w:val="left"/>
      <w:pPr>
        <w:ind w:left="720" w:hanging="360"/>
      </w:pPr>
      <w:rPr>
        <w:rFonts w:ascii="Symbol" w:eastAsia="Times New Roman" w:hAnsi="Symbol"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33">
    <w:nsid w:val="55266887"/>
    <w:multiLevelType w:val="multilevel"/>
    <w:tmpl w:val="694E34F0"/>
    <w:lvl w:ilvl="0">
      <w:start w:val="1"/>
      <w:numFmt w:val="bullet"/>
      <w:lvlText w:val="-"/>
      <w:lvlJc w:val="left"/>
      <w:pPr>
        <w:tabs>
          <w:tab w:val="num" w:pos="786"/>
        </w:tabs>
        <w:ind w:left="786" w:hanging="360"/>
      </w:pPr>
      <w:rPr>
        <w:rFonts w:ascii="Times New Roman" w:eastAsia="Times New Roman" w:hAnsi="Times New Roman" w:cs="Times New Roman"/>
        <w:b w:val="0"/>
        <w:color w:val="00000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553D41E9"/>
    <w:multiLevelType w:val="multilevel"/>
    <w:tmpl w:val="379009AC"/>
    <w:lvl w:ilvl="0">
      <w:start w:val="1"/>
      <w:numFmt w:val="decimal"/>
      <w:lvlText w:val="%1."/>
      <w:lvlJc w:val="left"/>
      <w:pPr>
        <w:tabs>
          <w:tab w:val="num" w:pos="360"/>
        </w:tabs>
        <w:ind w:left="360" w:hanging="360"/>
      </w:p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35">
    <w:nsid w:val="5AA0649B"/>
    <w:multiLevelType w:val="multilevel"/>
    <w:tmpl w:val="4F1C4E18"/>
    <w:lvl w:ilvl="0">
      <w:numFmt w:val="bullet"/>
      <w:lvlText w:val="-"/>
      <w:lvlJc w:val="left"/>
      <w:pPr>
        <w:ind w:left="433" w:hanging="149"/>
      </w:pPr>
      <w:rPr>
        <w:rFonts w:ascii="Times New Roman" w:hAnsi="Times New Roman"/>
        <w:b w:val="0"/>
        <w:sz w:val="28"/>
      </w:rPr>
    </w:lvl>
    <w:lvl w:ilvl="1">
      <w:numFmt w:val="bullet"/>
      <w:lvlText w:val="•"/>
      <w:lvlJc w:val="left"/>
      <w:pPr>
        <w:ind w:left="1075" w:hanging="149"/>
      </w:pPr>
    </w:lvl>
    <w:lvl w:ilvl="2">
      <w:numFmt w:val="bullet"/>
      <w:lvlText w:val="•"/>
      <w:lvlJc w:val="left"/>
      <w:pPr>
        <w:ind w:left="2049" w:hanging="149"/>
      </w:pPr>
    </w:lvl>
    <w:lvl w:ilvl="3">
      <w:numFmt w:val="bullet"/>
      <w:lvlText w:val="•"/>
      <w:lvlJc w:val="left"/>
      <w:pPr>
        <w:ind w:left="3024" w:hanging="149"/>
      </w:pPr>
    </w:lvl>
    <w:lvl w:ilvl="4">
      <w:numFmt w:val="bullet"/>
      <w:lvlText w:val="•"/>
      <w:lvlJc w:val="left"/>
      <w:pPr>
        <w:ind w:left="3999" w:hanging="149"/>
      </w:pPr>
    </w:lvl>
    <w:lvl w:ilvl="5">
      <w:numFmt w:val="bullet"/>
      <w:lvlText w:val="•"/>
      <w:lvlJc w:val="left"/>
      <w:pPr>
        <w:ind w:left="4974" w:hanging="149"/>
      </w:pPr>
    </w:lvl>
    <w:lvl w:ilvl="6">
      <w:numFmt w:val="bullet"/>
      <w:lvlText w:val="•"/>
      <w:lvlJc w:val="left"/>
      <w:pPr>
        <w:ind w:left="5949" w:hanging="149"/>
      </w:pPr>
    </w:lvl>
    <w:lvl w:ilvl="7">
      <w:numFmt w:val="bullet"/>
      <w:lvlText w:val="•"/>
      <w:lvlJc w:val="left"/>
      <w:pPr>
        <w:ind w:left="6924" w:hanging="149"/>
      </w:pPr>
    </w:lvl>
    <w:lvl w:ilvl="8">
      <w:numFmt w:val="bullet"/>
      <w:lvlText w:val="•"/>
      <w:lvlJc w:val="left"/>
      <w:pPr>
        <w:ind w:left="7899" w:hanging="149"/>
      </w:pPr>
    </w:lvl>
  </w:abstractNum>
  <w:abstractNum w:abstractNumId="36">
    <w:nsid w:val="5D7654A5"/>
    <w:multiLevelType w:val="multilevel"/>
    <w:tmpl w:val="86608F60"/>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5ED1364F"/>
    <w:multiLevelType w:val="multilevel"/>
    <w:tmpl w:val="8752ECAC"/>
    <w:lvl w:ilvl="0">
      <w:start w:val="1"/>
      <w:numFmt w:val="decimal"/>
      <w:lvlText w:val="%1"/>
      <w:lvlJc w:val="left"/>
      <w:pPr>
        <w:ind w:left="643" w:hanging="360"/>
      </w:pPr>
      <w:rPr>
        <w:rFonts w:hint="default"/>
        <w:sz w:val="20"/>
        <w:szCs w:val="2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8">
    <w:nsid w:val="614F5F46"/>
    <w:multiLevelType w:val="multilevel"/>
    <w:tmpl w:val="C406BDDC"/>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9">
    <w:nsid w:val="66016E89"/>
    <w:multiLevelType w:val="multilevel"/>
    <w:tmpl w:val="18CCC8E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80436FD"/>
    <w:multiLevelType w:val="multilevel"/>
    <w:tmpl w:val="B47803D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1">
    <w:nsid w:val="69EF4531"/>
    <w:multiLevelType w:val="multilevel"/>
    <w:tmpl w:val="45FAEA8A"/>
    <w:lvl w:ilvl="0">
      <w:start w:val="9"/>
      <w:numFmt w:val="decimal"/>
      <w:lvlText w:val="7.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shd w:val="clear" w:color="auto" w:fill="auto"/>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2">
    <w:nsid w:val="6CFC56BD"/>
    <w:multiLevelType w:val="multilevel"/>
    <w:tmpl w:val="AAB43592"/>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shd w:val="clear" w:color="auto" w:fill="auto"/>
        <w:lang w:val="ru-RU" w:eastAsia="ru-RU" w:bidi="ru-RU"/>
      </w:rPr>
    </w:lvl>
    <w:lvl w:ilvl="1">
      <w:start w:val="5"/>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shd w:val="clear" w:color="auto" w:fill="auto"/>
        <w:lang w:val="ru-RU" w:eastAsia="ru-RU" w:bidi="ru-RU"/>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3">
    <w:nsid w:val="6D442A9A"/>
    <w:multiLevelType w:val="multilevel"/>
    <w:tmpl w:val="8862850A"/>
    <w:lvl w:ilvl="0">
      <w:start w:val="1"/>
      <w:numFmt w:val="decimal"/>
      <w:lvlText w:val="%1."/>
      <w:lvlJc w:val="left"/>
      <w:pPr>
        <w:ind w:left="644" w:hanging="360"/>
      </w:pPr>
      <w:rPr>
        <w:sz w:val="20"/>
        <w:szCs w:val="2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4">
    <w:nsid w:val="6EF15174"/>
    <w:multiLevelType w:val="multilevel"/>
    <w:tmpl w:val="79E0F6FC"/>
    <w:lvl w:ilvl="0">
      <w:start w:val="1"/>
      <w:numFmt w:val="decimal"/>
      <w:lvlText w:val="1.%1."/>
      <w:lvlJc w:val="left"/>
      <w:rPr>
        <w:rFonts w:ascii="Times New Roman" w:eastAsia="Times New Roman" w:hAnsi="Times New Roman" w:cs="Times New Roman"/>
        <w:b w:val="0"/>
        <w:bCs w:val="0"/>
        <w:i w:val="0"/>
        <w:iCs/>
        <w:smallCaps w:val="0"/>
        <w:strike w:val="0"/>
        <w:color w:val="000000"/>
        <w:spacing w:val="0"/>
        <w:position w:val="0"/>
        <w:sz w:val="27"/>
        <w:szCs w:val="27"/>
        <w:u w:val="none"/>
      </w:rPr>
    </w:lvl>
    <w:lvl w:ilvl="1">
      <w:numFmt w:val="decimal"/>
      <w:lvlText w:val="1.%1."/>
      <w:lvlJc w:val="left"/>
    </w:lvl>
    <w:lvl w:ilvl="2">
      <w:numFmt w:val="decimal"/>
      <w:lvlText w:val="1.%1."/>
      <w:lvlJc w:val="left"/>
    </w:lvl>
    <w:lvl w:ilvl="3">
      <w:numFmt w:val="decimal"/>
      <w:lvlText w:val="1.%1."/>
      <w:lvlJc w:val="left"/>
    </w:lvl>
    <w:lvl w:ilvl="4">
      <w:numFmt w:val="decimal"/>
      <w:lvlText w:val="1.%1."/>
      <w:lvlJc w:val="left"/>
    </w:lvl>
    <w:lvl w:ilvl="5">
      <w:numFmt w:val="decimal"/>
      <w:lvlText w:val="1.%1."/>
      <w:lvlJc w:val="left"/>
    </w:lvl>
    <w:lvl w:ilvl="6">
      <w:numFmt w:val="decimal"/>
      <w:lvlText w:val="1.%1."/>
      <w:lvlJc w:val="left"/>
    </w:lvl>
    <w:lvl w:ilvl="7">
      <w:numFmt w:val="decimal"/>
      <w:lvlText w:val="1.%1."/>
      <w:lvlJc w:val="left"/>
    </w:lvl>
    <w:lvl w:ilvl="8">
      <w:numFmt w:val="decimal"/>
      <w:lvlText w:val="1.%1."/>
      <w:lvlJc w:val="left"/>
    </w:lvl>
  </w:abstractNum>
  <w:abstractNum w:abstractNumId="45">
    <w:nsid w:val="6EFB6E5A"/>
    <w:multiLevelType w:val="multilevel"/>
    <w:tmpl w:val="77BAAAEA"/>
    <w:lvl w:ilvl="0">
      <w:start w:val="1"/>
      <w:numFmt w:val="decimal"/>
      <w:lvlText w:val="7.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shd w:val="clear" w:color="auto" w:fill="auto"/>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6">
    <w:nsid w:val="741050AC"/>
    <w:multiLevelType w:val="multilevel"/>
    <w:tmpl w:val="B3E865C4"/>
    <w:lvl w:ilvl="0">
      <w:start w:val="1"/>
      <w:numFmt w:val="bullet"/>
      <w:lvlText w:val=""/>
      <w:lvlJc w:val="left"/>
      <w:pPr>
        <w:ind w:left="1820" w:hanging="360"/>
      </w:pPr>
      <w:rPr>
        <w:rFonts w:ascii="Symbol" w:hAnsi="Symbol"/>
        <w:color w:val="000000"/>
      </w:rPr>
    </w:lvl>
    <w:lvl w:ilvl="1">
      <w:start w:val="1"/>
      <w:numFmt w:val="bullet"/>
      <w:lvlText w:val="o"/>
      <w:lvlJc w:val="left"/>
      <w:pPr>
        <w:ind w:left="2540" w:hanging="360"/>
      </w:pPr>
      <w:rPr>
        <w:rFonts w:ascii="Courier New" w:hAnsi="Courier New" w:cs="Courier New"/>
      </w:rPr>
    </w:lvl>
    <w:lvl w:ilvl="2">
      <w:start w:val="1"/>
      <w:numFmt w:val="bullet"/>
      <w:lvlText w:val=""/>
      <w:lvlJc w:val="left"/>
      <w:pPr>
        <w:ind w:left="3260" w:hanging="360"/>
      </w:pPr>
      <w:rPr>
        <w:rFonts w:ascii="Wingdings" w:hAnsi="Wingdings"/>
      </w:rPr>
    </w:lvl>
    <w:lvl w:ilvl="3">
      <w:start w:val="1"/>
      <w:numFmt w:val="bullet"/>
      <w:lvlText w:val=""/>
      <w:lvlJc w:val="left"/>
      <w:pPr>
        <w:ind w:left="3980" w:hanging="360"/>
      </w:pPr>
      <w:rPr>
        <w:rFonts w:ascii="Symbol" w:hAnsi="Symbol"/>
      </w:rPr>
    </w:lvl>
    <w:lvl w:ilvl="4">
      <w:start w:val="1"/>
      <w:numFmt w:val="bullet"/>
      <w:lvlText w:val="o"/>
      <w:lvlJc w:val="left"/>
      <w:pPr>
        <w:ind w:left="4700" w:hanging="360"/>
      </w:pPr>
      <w:rPr>
        <w:rFonts w:ascii="Courier New" w:hAnsi="Courier New" w:cs="Courier New"/>
      </w:rPr>
    </w:lvl>
    <w:lvl w:ilvl="5">
      <w:start w:val="1"/>
      <w:numFmt w:val="bullet"/>
      <w:lvlText w:val=""/>
      <w:lvlJc w:val="left"/>
      <w:pPr>
        <w:ind w:left="5420" w:hanging="360"/>
      </w:pPr>
      <w:rPr>
        <w:rFonts w:ascii="Wingdings" w:hAnsi="Wingdings"/>
      </w:rPr>
    </w:lvl>
    <w:lvl w:ilvl="6">
      <w:start w:val="1"/>
      <w:numFmt w:val="bullet"/>
      <w:lvlText w:val=""/>
      <w:lvlJc w:val="left"/>
      <w:pPr>
        <w:ind w:left="6140" w:hanging="360"/>
      </w:pPr>
      <w:rPr>
        <w:rFonts w:ascii="Symbol" w:hAnsi="Symbol"/>
      </w:rPr>
    </w:lvl>
    <w:lvl w:ilvl="7">
      <w:start w:val="1"/>
      <w:numFmt w:val="bullet"/>
      <w:lvlText w:val="o"/>
      <w:lvlJc w:val="left"/>
      <w:pPr>
        <w:ind w:left="6860" w:hanging="360"/>
      </w:pPr>
      <w:rPr>
        <w:rFonts w:ascii="Courier New" w:hAnsi="Courier New" w:cs="Courier New"/>
      </w:rPr>
    </w:lvl>
    <w:lvl w:ilvl="8">
      <w:start w:val="1"/>
      <w:numFmt w:val="bullet"/>
      <w:lvlText w:val=""/>
      <w:lvlJc w:val="left"/>
      <w:pPr>
        <w:ind w:left="7580" w:hanging="360"/>
      </w:pPr>
      <w:rPr>
        <w:rFonts w:ascii="Wingdings" w:hAnsi="Wingdings"/>
      </w:rPr>
    </w:lvl>
  </w:abstractNum>
  <w:abstractNum w:abstractNumId="47">
    <w:nsid w:val="75354056"/>
    <w:multiLevelType w:val="multilevel"/>
    <w:tmpl w:val="68E6C3F6"/>
    <w:lvl w:ilvl="0">
      <w:start w:val="1"/>
      <w:numFmt w:val="bullet"/>
      <w:lvlText w:val="-"/>
      <w:lvlJc w:val="left"/>
      <w:pPr>
        <w:ind w:left="1286" w:hanging="360"/>
      </w:pPr>
      <w:rPr>
        <w:rFonts w:ascii="Times New Roman" w:eastAsia="Times New Roman" w:hAnsi="Times New Roman" w:cs="Times New Roman"/>
        <w:color w:val="000000"/>
      </w:rPr>
    </w:lvl>
    <w:lvl w:ilvl="1">
      <w:start w:val="1"/>
      <w:numFmt w:val="bullet"/>
      <w:lvlText w:val="o"/>
      <w:lvlJc w:val="left"/>
      <w:pPr>
        <w:ind w:left="2006" w:hanging="360"/>
      </w:pPr>
      <w:rPr>
        <w:rFonts w:ascii="Courier New" w:hAnsi="Courier New" w:cs="Courier New"/>
      </w:rPr>
    </w:lvl>
    <w:lvl w:ilvl="2">
      <w:start w:val="1"/>
      <w:numFmt w:val="bullet"/>
      <w:lvlText w:val=""/>
      <w:lvlJc w:val="left"/>
      <w:pPr>
        <w:ind w:left="2726" w:hanging="360"/>
      </w:pPr>
      <w:rPr>
        <w:rFonts w:ascii="Wingdings" w:hAnsi="Wingdings"/>
      </w:rPr>
    </w:lvl>
    <w:lvl w:ilvl="3">
      <w:start w:val="1"/>
      <w:numFmt w:val="bullet"/>
      <w:lvlText w:val=""/>
      <w:lvlJc w:val="left"/>
      <w:pPr>
        <w:ind w:left="3446" w:hanging="360"/>
      </w:pPr>
      <w:rPr>
        <w:rFonts w:ascii="Symbol" w:hAnsi="Symbol"/>
      </w:rPr>
    </w:lvl>
    <w:lvl w:ilvl="4">
      <w:start w:val="1"/>
      <w:numFmt w:val="bullet"/>
      <w:lvlText w:val="o"/>
      <w:lvlJc w:val="left"/>
      <w:pPr>
        <w:ind w:left="4166" w:hanging="360"/>
      </w:pPr>
      <w:rPr>
        <w:rFonts w:ascii="Courier New" w:hAnsi="Courier New" w:cs="Courier New"/>
      </w:rPr>
    </w:lvl>
    <w:lvl w:ilvl="5">
      <w:start w:val="1"/>
      <w:numFmt w:val="bullet"/>
      <w:lvlText w:val=""/>
      <w:lvlJc w:val="left"/>
      <w:pPr>
        <w:ind w:left="4886" w:hanging="360"/>
      </w:pPr>
      <w:rPr>
        <w:rFonts w:ascii="Wingdings" w:hAnsi="Wingdings"/>
      </w:rPr>
    </w:lvl>
    <w:lvl w:ilvl="6">
      <w:start w:val="1"/>
      <w:numFmt w:val="bullet"/>
      <w:lvlText w:val=""/>
      <w:lvlJc w:val="left"/>
      <w:pPr>
        <w:ind w:left="5606" w:hanging="360"/>
      </w:pPr>
      <w:rPr>
        <w:rFonts w:ascii="Symbol" w:hAnsi="Symbol"/>
      </w:rPr>
    </w:lvl>
    <w:lvl w:ilvl="7">
      <w:start w:val="1"/>
      <w:numFmt w:val="bullet"/>
      <w:lvlText w:val="o"/>
      <w:lvlJc w:val="left"/>
      <w:pPr>
        <w:ind w:left="6326" w:hanging="360"/>
      </w:pPr>
      <w:rPr>
        <w:rFonts w:ascii="Courier New" w:hAnsi="Courier New" w:cs="Courier New"/>
      </w:rPr>
    </w:lvl>
    <w:lvl w:ilvl="8">
      <w:start w:val="1"/>
      <w:numFmt w:val="bullet"/>
      <w:lvlText w:val=""/>
      <w:lvlJc w:val="left"/>
      <w:pPr>
        <w:ind w:left="7046" w:hanging="360"/>
      </w:pPr>
      <w:rPr>
        <w:rFonts w:ascii="Wingdings" w:hAnsi="Wingdings"/>
      </w:rPr>
    </w:lvl>
  </w:abstractNum>
  <w:abstractNum w:abstractNumId="48">
    <w:nsid w:val="766A1DB7"/>
    <w:multiLevelType w:val="multilevel"/>
    <w:tmpl w:val="49D26C20"/>
    <w:lvl w:ilvl="0">
      <w:start w:val="1"/>
      <w:numFmt w:val="decimal"/>
      <w:lvlText w:val="7.2.%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shd w:val="clear" w:color="auto" w:fill="auto"/>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22"/>
  </w:num>
  <w:num w:numId="2">
    <w:abstractNumId w:val="42"/>
  </w:num>
  <w:num w:numId="3">
    <w:abstractNumId w:val="26"/>
  </w:num>
  <w:num w:numId="4">
    <w:abstractNumId w:val="11"/>
  </w:num>
  <w:num w:numId="5">
    <w:abstractNumId w:val="45"/>
  </w:num>
  <w:num w:numId="6">
    <w:abstractNumId w:val="23"/>
  </w:num>
  <w:num w:numId="7">
    <w:abstractNumId w:val="5"/>
  </w:num>
  <w:num w:numId="8">
    <w:abstractNumId w:val="41"/>
  </w:num>
  <w:num w:numId="9">
    <w:abstractNumId w:val="13"/>
  </w:num>
  <w:num w:numId="10">
    <w:abstractNumId w:val="48"/>
  </w:num>
  <w:num w:numId="11">
    <w:abstractNumId w:val="24"/>
  </w:num>
  <w:num w:numId="12">
    <w:abstractNumId w:val="36"/>
  </w:num>
  <w:num w:numId="13">
    <w:abstractNumId w:val="4"/>
  </w:num>
  <w:num w:numId="14">
    <w:abstractNumId w:val="38"/>
  </w:num>
  <w:num w:numId="15">
    <w:abstractNumId w:val="29"/>
  </w:num>
  <w:num w:numId="16">
    <w:abstractNumId w:val="28"/>
  </w:num>
  <w:num w:numId="17">
    <w:abstractNumId w:val="25"/>
  </w:num>
  <w:num w:numId="18">
    <w:abstractNumId w:val="31"/>
    <w:lvlOverride w:ilvl="0">
      <w:lvl w:ilvl="0">
        <w:start w:val="65535"/>
        <w:numFmt w:val="bullet"/>
        <w:lvlText w:val="-"/>
        <w:legacy w:legacy="1" w:legacySpace="0" w:legacyIndent="0"/>
        <w:lvlJc w:val="left"/>
        <w:rPr>
          <w:rFonts w:ascii="Times New Roman" w:hAnsi="Times New Roman" w:cs="Times New Roman"/>
        </w:rPr>
      </w:lvl>
    </w:lvlOverride>
  </w:num>
  <w:num w:numId="19">
    <w:abstractNumId w:val="44"/>
  </w:num>
  <w:num w:numId="20">
    <w:abstractNumId w:val="20"/>
  </w:num>
  <w:num w:numId="21">
    <w:abstractNumId w:val="9"/>
  </w:num>
  <w:num w:numId="22">
    <w:abstractNumId w:val="14"/>
  </w:num>
  <w:num w:numId="23">
    <w:abstractNumId w:val="12"/>
  </w:num>
  <w:num w:numId="24">
    <w:abstractNumId w:val="33"/>
  </w:num>
  <w:num w:numId="25">
    <w:abstractNumId w:val="2"/>
  </w:num>
  <w:num w:numId="26">
    <w:abstractNumId w:val="0"/>
  </w:num>
  <w:num w:numId="27">
    <w:abstractNumId w:val="18"/>
  </w:num>
  <w:num w:numId="28">
    <w:abstractNumId w:val="47"/>
  </w:num>
  <w:num w:numId="29">
    <w:abstractNumId w:val="46"/>
  </w:num>
  <w:num w:numId="30">
    <w:abstractNumId w:val="7"/>
  </w:num>
  <w:num w:numId="31">
    <w:abstractNumId w:val="39"/>
  </w:num>
  <w:num w:numId="32">
    <w:abstractNumId w:val="3"/>
  </w:num>
  <w:num w:numId="33">
    <w:abstractNumId w:val="19"/>
  </w:num>
  <w:num w:numId="34">
    <w:abstractNumId w:val="30"/>
  </w:num>
  <w:num w:numId="35">
    <w:abstractNumId w:val="21"/>
  </w:num>
  <w:num w:numId="36">
    <w:abstractNumId w:val="32"/>
  </w:num>
  <w:num w:numId="37">
    <w:abstractNumId w:val="8"/>
  </w:num>
  <w:num w:numId="38">
    <w:abstractNumId w:val="1"/>
  </w:num>
  <w:num w:numId="39">
    <w:abstractNumId w:val="10"/>
  </w:num>
  <w:num w:numId="40">
    <w:abstractNumId w:val="35"/>
  </w:num>
  <w:num w:numId="41">
    <w:abstractNumId w:val="34"/>
  </w:num>
  <w:num w:numId="42">
    <w:abstractNumId w:val="16"/>
  </w:num>
  <w:num w:numId="43">
    <w:abstractNumId w:val="43"/>
  </w:num>
  <w:num w:numId="44">
    <w:abstractNumId w:val="40"/>
  </w:num>
  <w:num w:numId="45">
    <w:abstractNumId w:val="6"/>
  </w:num>
  <w:num w:numId="46">
    <w:abstractNumId w:val="15"/>
  </w:num>
  <w:num w:numId="47">
    <w:abstractNumId w:val="17"/>
  </w:num>
  <w:num w:numId="48">
    <w:abstractNumId w:val="37"/>
  </w:num>
  <w:num w:numId="4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9"/>
  <w:autoHyphenation/>
  <w:characterSpacingControl w:val="doNotCompress"/>
  <w:footnotePr>
    <w:footnote w:id="-1"/>
    <w:footnote w:id="0"/>
  </w:footnotePr>
  <w:endnotePr>
    <w:endnote w:id="-1"/>
    <w:endnote w:id="0"/>
  </w:endnotePr>
  <w:compat>
    <w:doNotExpandShiftReturn/>
    <w:useFELayout/>
  </w:compat>
  <w:rsids>
    <w:rsidRoot w:val="00606BCC"/>
    <w:rsid w:val="00000724"/>
    <w:rsid w:val="00001AE5"/>
    <w:rsid w:val="00001F6C"/>
    <w:rsid w:val="00002EC7"/>
    <w:rsid w:val="0001440F"/>
    <w:rsid w:val="000342E1"/>
    <w:rsid w:val="00040A7D"/>
    <w:rsid w:val="00051544"/>
    <w:rsid w:val="00052475"/>
    <w:rsid w:val="0005668D"/>
    <w:rsid w:val="00064312"/>
    <w:rsid w:val="00070263"/>
    <w:rsid w:val="00090527"/>
    <w:rsid w:val="000A44EC"/>
    <w:rsid w:val="000B6199"/>
    <w:rsid w:val="000C6F6C"/>
    <w:rsid w:val="000C7136"/>
    <w:rsid w:val="000D5614"/>
    <w:rsid w:val="000D636B"/>
    <w:rsid w:val="000E3C58"/>
    <w:rsid w:val="000E6042"/>
    <w:rsid w:val="000E65BA"/>
    <w:rsid w:val="000E6F87"/>
    <w:rsid w:val="000F49E5"/>
    <w:rsid w:val="00101E8C"/>
    <w:rsid w:val="00112F19"/>
    <w:rsid w:val="00121463"/>
    <w:rsid w:val="00150A62"/>
    <w:rsid w:val="001718A6"/>
    <w:rsid w:val="00176EC6"/>
    <w:rsid w:val="001A3900"/>
    <w:rsid w:val="001B10A7"/>
    <w:rsid w:val="001B291D"/>
    <w:rsid w:val="001B4EE6"/>
    <w:rsid w:val="001C1553"/>
    <w:rsid w:val="001D35FF"/>
    <w:rsid w:val="001F0124"/>
    <w:rsid w:val="0020387A"/>
    <w:rsid w:val="00216B59"/>
    <w:rsid w:val="002202F9"/>
    <w:rsid w:val="00225092"/>
    <w:rsid w:val="00230664"/>
    <w:rsid w:val="00244939"/>
    <w:rsid w:val="00250DBB"/>
    <w:rsid w:val="002564AB"/>
    <w:rsid w:val="002722BC"/>
    <w:rsid w:val="002816B3"/>
    <w:rsid w:val="002B1A05"/>
    <w:rsid w:val="002B3415"/>
    <w:rsid w:val="002B3E78"/>
    <w:rsid w:val="002D01EE"/>
    <w:rsid w:val="002D3E8A"/>
    <w:rsid w:val="002E5998"/>
    <w:rsid w:val="00314202"/>
    <w:rsid w:val="003148CA"/>
    <w:rsid w:val="0031720E"/>
    <w:rsid w:val="003416DB"/>
    <w:rsid w:val="00347237"/>
    <w:rsid w:val="00357CA7"/>
    <w:rsid w:val="0036140D"/>
    <w:rsid w:val="00362A67"/>
    <w:rsid w:val="003643A3"/>
    <w:rsid w:val="00372FEC"/>
    <w:rsid w:val="00374513"/>
    <w:rsid w:val="00375090"/>
    <w:rsid w:val="00377D97"/>
    <w:rsid w:val="003A248A"/>
    <w:rsid w:val="003A51BC"/>
    <w:rsid w:val="003B21C0"/>
    <w:rsid w:val="003B360C"/>
    <w:rsid w:val="003D4738"/>
    <w:rsid w:val="003F397F"/>
    <w:rsid w:val="00406ACB"/>
    <w:rsid w:val="0043146D"/>
    <w:rsid w:val="004325F1"/>
    <w:rsid w:val="00434C39"/>
    <w:rsid w:val="00451F99"/>
    <w:rsid w:val="00466B9F"/>
    <w:rsid w:val="0047393C"/>
    <w:rsid w:val="00492E30"/>
    <w:rsid w:val="004A1FFE"/>
    <w:rsid w:val="004A3593"/>
    <w:rsid w:val="004B5FF4"/>
    <w:rsid w:val="004B648A"/>
    <w:rsid w:val="004C3982"/>
    <w:rsid w:val="004D5650"/>
    <w:rsid w:val="004F07DD"/>
    <w:rsid w:val="004F71BE"/>
    <w:rsid w:val="00536924"/>
    <w:rsid w:val="00550009"/>
    <w:rsid w:val="00554AF1"/>
    <w:rsid w:val="00565903"/>
    <w:rsid w:val="00570D84"/>
    <w:rsid w:val="0058709A"/>
    <w:rsid w:val="00592505"/>
    <w:rsid w:val="005A04D7"/>
    <w:rsid w:val="005B18D3"/>
    <w:rsid w:val="005B704A"/>
    <w:rsid w:val="005D09AA"/>
    <w:rsid w:val="006002D6"/>
    <w:rsid w:val="00603124"/>
    <w:rsid w:val="006056DF"/>
    <w:rsid w:val="00606BCC"/>
    <w:rsid w:val="0061786D"/>
    <w:rsid w:val="006231E0"/>
    <w:rsid w:val="00632AFA"/>
    <w:rsid w:val="006400F7"/>
    <w:rsid w:val="00644220"/>
    <w:rsid w:val="00655FFF"/>
    <w:rsid w:val="00661082"/>
    <w:rsid w:val="0067583A"/>
    <w:rsid w:val="0067642F"/>
    <w:rsid w:val="006A6435"/>
    <w:rsid w:val="006C516B"/>
    <w:rsid w:val="006C73FB"/>
    <w:rsid w:val="006D1922"/>
    <w:rsid w:val="006F3E9F"/>
    <w:rsid w:val="007063AA"/>
    <w:rsid w:val="007204FD"/>
    <w:rsid w:val="00732D08"/>
    <w:rsid w:val="00734D41"/>
    <w:rsid w:val="00737609"/>
    <w:rsid w:val="00751253"/>
    <w:rsid w:val="0076030D"/>
    <w:rsid w:val="00764E5F"/>
    <w:rsid w:val="00787DDF"/>
    <w:rsid w:val="007A23D9"/>
    <w:rsid w:val="007A2B19"/>
    <w:rsid w:val="007D7554"/>
    <w:rsid w:val="007E37B2"/>
    <w:rsid w:val="007E5991"/>
    <w:rsid w:val="007F638B"/>
    <w:rsid w:val="008018BD"/>
    <w:rsid w:val="00806A70"/>
    <w:rsid w:val="008152E4"/>
    <w:rsid w:val="00823B2E"/>
    <w:rsid w:val="00827092"/>
    <w:rsid w:val="008476D9"/>
    <w:rsid w:val="0086664B"/>
    <w:rsid w:val="0086680B"/>
    <w:rsid w:val="008759A9"/>
    <w:rsid w:val="00880061"/>
    <w:rsid w:val="00892AAE"/>
    <w:rsid w:val="0089581B"/>
    <w:rsid w:val="008D4AB4"/>
    <w:rsid w:val="008E1F0C"/>
    <w:rsid w:val="008E71C0"/>
    <w:rsid w:val="008F4AD0"/>
    <w:rsid w:val="009039C8"/>
    <w:rsid w:val="00907F49"/>
    <w:rsid w:val="009155FE"/>
    <w:rsid w:val="00930CBC"/>
    <w:rsid w:val="00933BBD"/>
    <w:rsid w:val="00943997"/>
    <w:rsid w:val="00944305"/>
    <w:rsid w:val="00950A49"/>
    <w:rsid w:val="00963E5B"/>
    <w:rsid w:val="009657F0"/>
    <w:rsid w:val="00970869"/>
    <w:rsid w:val="00970A61"/>
    <w:rsid w:val="009736DF"/>
    <w:rsid w:val="0097788B"/>
    <w:rsid w:val="00983FC3"/>
    <w:rsid w:val="009873DC"/>
    <w:rsid w:val="00994EEC"/>
    <w:rsid w:val="009A0377"/>
    <w:rsid w:val="009B1650"/>
    <w:rsid w:val="009B59B9"/>
    <w:rsid w:val="009C1183"/>
    <w:rsid w:val="009C311C"/>
    <w:rsid w:val="009D1520"/>
    <w:rsid w:val="00A00685"/>
    <w:rsid w:val="00A229D4"/>
    <w:rsid w:val="00A24DB6"/>
    <w:rsid w:val="00A55C90"/>
    <w:rsid w:val="00A971B7"/>
    <w:rsid w:val="00AA07F2"/>
    <w:rsid w:val="00AA32F7"/>
    <w:rsid w:val="00AB075E"/>
    <w:rsid w:val="00AF0C31"/>
    <w:rsid w:val="00B14BCC"/>
    <w:rsid w:val="00B15643"/>
    <w:rsid w:val="00B26297"/>
    <w:rsid w:val="00B2763E"/>
    <w:rsid w:val="00B329DA"/>
    <w:rsid w:val="00B42BA9"/>
    <w:rsid w:val="00B5098E"/>
    <w:rsid w:val="00B622DB"/>
    <w:rsid w:val="00B6241E"/>
    <w:rsid w:val="00B634D4"/>
    <w:rsid w:val="00B81574"/>
    <w:rsid w:val="00B816B9"/>
    <w:rsid w:val="00B82CD1"/>
    <w:rsid w:val="00B94F1E"/>
    <w:rsid w:val="00BA4986"/>
    <w:rsid w:val="00BA6EDC"/>
    <w:rsid w:val="00BB3D2C"/>
    <w:rsid w:val="00BC57EC"/>
    <w:rsid w:val="00BC61F0"/>
    <w:rsid w:val="00BC7101"/>
    <w:rsid w:val="00BD086B"/>
    <w:rsid w:val="00BD55D4"/>
    <w:rsid w:val="00BE1503"/>
    <w:rsid w:val="00C03E41"/>
    <w:rsid w:val="00C079FA"/>
    <w:rsid w:val="00C10D44"/>
    <w:rsid w:val="00C15217"/>
    <w:rsid w:val="00C16ACC"/>
    <w:rsid w:val="00C21B09"/>
    <w:rsid w:val="00C36C12"/>
    <w:rsid w:val="00C51180"/>
    <w:rsid w:val="00C5342C"/>
    <w:rsid w:val="00C54B78"/>
    <w:rsid w:val="00C63082"/>
    <w:rsid w:val="00C6334E"/>
    <w:rsid w:val="00C648DF"/>
    <w:rsid w:val="00C715F8"/>
    <w:rsid w:val="00C72EBE"/>
    <w:rsid w:val="00C83C1C"/>
    <w:rsid w:val="00C935F7"/>
    <w:rsid w:val="00C95F09"/>
    <w:rsid w:val="00CA2B8F"/>
    <w:rsid w:val="00CA4E7F"/>
    <w:rsid w:val="00CA7AEE"/>
    <w:rsid w:val="00CB43B8"/>
    <w:rsid w:val="00CB45B8"/>
    <w:rsid w:val="00CC0705"/>
    <w:rsid w:val="00CC643D"/>
    <w:rsid w:val="00CE6375"/>
    <w:rsid w:val="00CE69C5"/>
    <w:rsid w:val="00CF20C9"/>
    <w:rsid w:val="00D00A7B"/>
    <w:rsid w:val="00D01228"/>
    <w:rsid w:val="00D05F0A"/>
    <w:rsid w:val="00D13ECB"/>
    <w:rsid w:val="00D307AA"/>
    <w:rsid w:val="00D323B0"/>
    <w:rsid w:val="00D37A03"/>
    <w:rsid w:val="00D40C9F"/>
    <w:rsid w:val="00D441DB"/>
    <w:rsid w:val="00D50EA6"/>
    <w:rsid w:val="00D54D47"/>
    <w:rsid w:val="00D57DBE"/>
    <w:rsid w:val="00D63A6A"/>
    <w:rsid w:val="00D70025"/>
    <w:rsid w:val="00D92B84"/>
    <w:rsid w:val="00D94E81"/>
    <w:rsid w:val="00DC0EBB"/>
    <w:rsid w:val="00DC2B5C"/>
    <w:rsid w:val="00DD66C5"/>
    <w:rsid w:val="00DE56E1"/>
    <w:rsid w:val="00DF2226"/>
    <w:rsid w:val="00DF30E5"/>
    <w:rsid w:val="00DF40ED"/>
    <w:rsid w:val="00DF5BC7"/>
    <w:rsid w:val="00E01314"/>
    <w:rsid w:val="00E07DD7"/>
    <w:rsid w:val="00E149A4"/>
    <w:rsid w:val="00E23F41"/>
    <w:rsid w:val="00E56107"/>
    <w:rsid w:val="00E66A2A"/>
    <w:rsid w:val="00E6731C"/>
    <w:rsid w:val="00E76FFB"/>
    <w:rsid w:val="00E803A2"/>
    <w:rsid w:val="00E85C55"/>
    <w:rsid w:val="00EB5B1B"/>
    <w:rsid w:val="00EC51C4"/>
    <w:rsid w:val="00ED11BA"/>
    <w:rsid w:val="00ED7DC2"/>
    <w:rsid w:val="00EE2069"/>
    <w:rsid w:val="00EF2FAD"/>
    <w:rsid w:val="00EF5F6C"/>
    <w:rsid w:val="00F059B5"/>
    <w:rsid w:val="00F06405"/>
    <w:rsid w:val="00F13227"/>
    <w:rsid w:val="00F14427"/>
    <w:rsid w:val="00F206B0"/>
    <w:rsid w:val="00F24E23"/>
    <w:rsid w:val="00F257C7"/>
    <w:rsid w:val="00F4243F"/>
    <w:rsid w:val="00F50544"/>
    <w:rsid w:val="00F6292D"/>
    <w:rsid w:val="00F6484B"/>
    <w:rsid w:val="00F72339"/>
    <w:rsid w:val="00F94846"/>
    <w:rsid w:val="00FB06FB"/>
    <w:rsid w:val="00FB1B3C"/>
    <w:rsid w:val="00FC564D"/>
    <w:rsid w:val="00FD2FDA"/>
    <w:rsid w:val="00FD60CC"/>
    <w:rsid w:val="00FE61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22C"/>
    <w:pPr>
      <w:widowControl w:val="0"/>
    </w:pPr>
    <w:rPr>
      <w:color w:val="000000"/>
    </w:rPr>
  </w:style>
  <w:style w:type="paragraph" w:styleId="1">
    <w:name w:val="heading 1"/>
    <w:basedOn w:val="a"/>
    <w:next w:val="a"/>
    <w:link w:val="10"/>
    <w:uiPriority w:val="9"/>
    <w:qFormat/>
    <w:rsid w:val="001A39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3900"/>
    <w:rPr>
      <w:rFonts w:asciiTheme="majorHAnsi" w:eastAsiaTheme="majorEastAsia" w:hAnsiTheme="majorHAnsi" w:cstheme="majorBidi"/>
      <w:b/>
      <w:bCs/>
      <w:color w:val="365F91" w:themeColor="accent1" w:themeShade="BF"/>
      <w:sz w:val="28"/>
      <w:szCs w:val="28"/>
    </w:rPr>
  </w:style>
  <w:style w:type="character" w:customStyle="1" w:styleId="2">
    <w:name w:val="Колонтитул (2)_"/>
    <w:basedOn w:val="a0"/>
    <w:qFormat/>
    <w:rsid w:val="0081422C"/>
    <w:rPr>
      <w:rFonts w:ascii="Times New Roman" w:eastAsia="Times New Roman" w:hAnsi="Times New Roman" w:cs="Times New Roman"/>
      <w:b w:val="0"/>
      <w:bCs w:val="0"/>
      <w:i w:val="0"/>
      <w:iCs w:val="0"/>
      <w:caps w:val="0"/>
      <w:smallCaps w:val="0"/>
      <w:strike w:val="0"/>
      <w:dstrike w:val="0"/>
      <w:sz w:val="20"/>
      <w:szCs w:val="20"/>
      <w:u w:val="none"/>
    </w:rPr>
  </w:style>
  <w:style w:type="character" w:customStyle="1" w:styleId="11">
    <w:name w:val="Заголовок №1_"/>
    <w:basedOn w:val="a0"/>
    <w:qFormat/>
    <w:rsid w:val="0081422C"/>
    <w:rPr>
      <w:rFonts w:ascii="Times New Roman" w:eastAsia="Times New Roman" w:hAnsi="Times New Roman" w:cs="Times New Roman"/>
      <w:b/>
      <w:bCs/>
      <w:i w:val="0"/>
      <w:iCs w:val="0"/>
      <w:caps w:val="0"/>
      <w:smallCaps w:val="0"/>
      <w:strike w:val="0"/>
      <w:dstrike w:val="0"/>
      <w:sz w:val="26"/>
      <w:szCs w:val="26"/>
      <w:u w:val="none"/>
    </w:rPr>
  </w:style>
  <w:style w:type="character" w:customStyle="1" w:styleId="a3">
    <w:name w:val="Основной текст_"/>
    <w:basedOn w:val="a0"/>
    <w:qFormat/>
    <w:rsid w:val="0081422C"/>
    <w:rPr>
      <w:rFonts w:ascii="Times New Roman" w:eastAsia="Times New Roman" w:hAnsi="Times New Roman" w:cs="Times New Roman"/>
      <w:b w:val="0"/>
      <w:bCs w:val="0"/>
      <w:i w:val="0"/>
      <w:iCs w:val="0"/>
      <w:caps w:val="0"/>
      <w:smallCaps w:val="0"/>
      <w:strike w:val="0"/>
      <w:dstrike w:val="0"/>
      <w:sz w:val="26"/>
      <w:szCs w:val="26"/>
      <w:u w:val="none"/>
    </w:rPr>
  </w:style>
  <w:style w:type="character" w:customStyle="1" w:styleId="a4">
    <w:name w:val="Колонтитул_"/>
    <w:basedOn w:val="a0"/>
    <w:qFormat/>
    <w:rsid w:val="0081422C"/>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20">
    <w:name w:val="Основной текст (2)_"/>
    <w:basedOn w:val="a0"/>
    <w:qFormat/>
    <w:rsid w:val="0081422C"/>
    <w:rPr>
      <w:rFonts w:ascii="Times New Roman" w:eastAsia="Times New Roman" w:hAnsi="Times New Roman" w:cs="Times New Roman"/>
      <w:b w:val="0"/>
      <w:bCs w:val="0"/>
      <w:i w:val="0"/>
      <w:iCs w:val="0"/>
      <w:caps w:val="0"/>
      <w:smallCaps w:val="0"/>
      <w:strike w:val="0"/>
      <w:dstrike w:val="0"/>
      <w:u w:val="none"/>
    </w:rPr>
  </w:style>
  <w:style w:type="character" w:customStyle="1" w:styleId="a5">
    <w:name w:val="Подпись к картинке_"/>
    <w:basedOn w:val="a0"/>
    <w:qFormat/>
    <w:rsid w:val="0081422C"/>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a6">
    <w:name w:val="Другое_"/>
    <w:basedOn w:val="a0"/>
    <w:qFormat/>
    <w:rsid w:val="0081422C"/>
    <w:rPr>
      <w:rFonts w:ascii="Times New Roman" w:eastAsia="Times New Roman" w:hAnsi="Times New Roman" w:cs="Times New Roman"/>
      <w:b w:val="0"/>
      <w:bCs w:val="0"/>
      <w:i w:val="0"/>
      <w:iCs w:val="0"/>
      <w:caps w:val="0"/>
      <w:smallCaps w:val="0"/>
      <w:strike w:val="0"/>
      <w:dstrike w:val="0"/>
      <w:sz w:val="26"/>
      <w:szCs w:val="26"/>
      <w:u w:val="none"/>
    </w:rPr>
  </w:style>
  <w:style w:type="character" w:customStyle="1" w:styleId="3">
    <w:name w:val="Основной текст (3)_"/>
    <w:basedOn w:val="a0"/>
    <w:link w:val="30"/>
    <w:qFormat/>
    <w:rsid w:val="0081422C"/>
    <w:rPr>
      <w:rFonts w:ascii="Arial" w:eastAsia="Arial" w:hAnsi="Arial" w:cs="Arial"/>
      <w:b w:val="0"/>
      <w:bCs w:val="0"/>
      <w:i w:val="0"/>
      <w:iCs w:val="0"/>
      <w:caps w:val="0"/>
      <w:smallCaps w:val="0"/>
      <w:strike w:val="0"/>
      <w:dstrike w:val="0"/>
      <w:sz w:val="20"/>
      <w:szCs w:val="20"/>
      <w:u w:val="none"/>
    </w:rPr>
  </w:style>
  <w:style w:type="paragraph" w:customStyle="1" w:styleId="30">
    <w:name w:val="Основной текст (3)"/>
    <w:basedOn w:val="a"/>
    <w:link w:val="3"/>
    <w:qFormat/>
    <w:rsid w:val="0081422C"/>
    <w:pPr>
      <w:shd w:val="clear" w:color="auto" w:fill="FFFFFF"/>
      <w:ind w:left="2450"/>
    </w:pPr>
    <w:rPr>
      <w:rFonts w:ascii="Arial" w:eastAsia="Arial" w:hAnsi="Arial" w:cs="Arial"/>
      <w:sz w:val="20"/>
      <w:szCs w:val="20"/>
    </w:rPr>
  </w:style>
  <w:style w:type="character" w:customStyle="1" w:styleId="a7">
    <w:name w:val="Текст выноски Знак"/>
    <w:basedOn w:val="a0"/>
    <w:semiHidden/>
    <w:qFormat/>
    <w:rsid w:val="00900EA8"/>
    <w:rPr>
      <w:rFonts w:ascii="Tahoma" w:hAnsi="Tahoma" w:cs="Tahoma"/>
      <w:color w:val="000000"/>
      <w:sz w:val="16"/>
      <w:szCs w:val="16"/>
    </w:rPr>
  </w:style>
  <w:style w:type="character" w:customStyle="1" w:styleId="a8">
    <w:name w:val="Верхний колонтитул Знак"/>
    <w:basedOn w:val="a0"/>
    <w:uiPriority w:val="99"/>
    <w:semiHidden/>
    <w:qFormat/>
    <w:rsid w:val="00D20577"/>
    <w:rPr>
      <w:color w:val="000000"/>
    </w:rPr>
  </w:style>
  <w:style w:type="character" w:customStyle="1" w:styleId="a9">
    <w:name w:val="Нижний колонтитул Знак"/>
    <w:basedOn w:val="a0"/>
    <w:uiPriority w:val="99"/>
    <w:qFormat/>
    <w:rsid w:val="00D20577"/>
    <w:rPr>
      <w:color w:val="000000"/>
    </w:rPr>
  </w:style>
  <w:style w:type="character" w:styleId="aa">
    <w:name w:val="annotation reference"/>
    <w:qFormat/>
    <w:rsid w:val="001D731F"/>
    <w:rPr>
      <w:sz w:val="16"/>
      <w:szCs w:val="16"/>
    </w:rPr>
  </w:style>
  <w:style w:type="paragraph" w:customStyle="1" w:styleId="12">
    <w:name w:val="Заголовок1"/>
    <w:basedOn w:val="a"/>
    <w:next w:val="ab"/>
    <w:qFormat/>
    <w:rsid w:val="00606BCC"/>
    <w:pPr>
      <w:keepNext/>
      <w:spacing w:before="240" w:after="120"/>
    </w:pPr>
    <w:rPr>
      <w:rFonts w:ascii="Liberation Sans" w:eastAsia="Microsoft YaHei" w:hAnsi="Liberation Sans" w:cs="Arial"/>
      <w:sz w:val="28"/>
      <w:szCs w:val="28"/>
    </w:rPr>
  </w:style>
  <w:style w:type="paragraph" w:styleId="ab">
    <w:name w:val="Body Text"/>
    <w:basedOn w:val="a"/>
    <w:link w:val="ac"/>
    <w:rsid w:val="00606BCC"/>
    <w:pPr>
      <w:spacing w:after="140" w:line="276" w:lineRule="auto"/>
    </w:pPr>
  </w:style>
  <w:style w:type="character" w:customStyle="1" w:styleId="ac">
    <w:name w:val="Основной текст Знак"/>
    <w:link w:val="ab"/>
    <w:rsid w:val="001A3900"/>
    <w:rPr>
      <w:color w:val="000000"/>
    </w:rPr>
  </w:style>
  <w:style w:type="paragraph" w:styleId="ad">
    <w:name w:val="List"/>
    <w:basedOn w:val="ab"/>
    <w:rsid w:val="00606BCC"/>
    <w:rPr>
      <w:rFonts w:cs="Arial"/>
    </w:rPr>
  </w:style>
  <w:style w:type="paragraph" w:customStyle="1" w:styleId="13">
    <w:name w:val="Название объекта1"/>
    <w:basedOn w:val="a"/>
    <w:uiPriority w:val="35"/>
    <w:qFormat/>
    <w:rsid w:val="00606BCC"/>
    <w:pPr>
      <w:suppressLineNumbers/>
      <w:spacing w:before="120" w:after="120"/>
    </w:pPr>
    <w:rPr>
      <w:rFonts w:cs="Arial"/>
      <w:i/>
      <w:iCs/>
    </w:rPr>
  </w:style>
  <w:style w:type="paragraph" w:styleId="ae">
    <w:name w:val="index heading"/>
    <w:basedOn w:val="a"/>
    <w:qFormat/>
    <w:rsid w:val="00606BCC"/>
    <w:pPr>
      <w:suppressLineNumbers/>
    </w:pPr>
    <w:rPr>
      <w:rFonts w:cs="Arial"/>
    </w:rPr>
  </w:style>
  <w:style w:type="paragraph" w:styleId="af">
    <w:name w:val="Title"/>
    <w:basedOn w:val="a"/>
    <w:next w:val="ab"/>
    <w:link w:val="14"/>
    <w:uiPriority w:val="10"/>
    <w:qFormat/>
    <w:rsid w:val="00606BCC"/>
    <w:pPr>
      <w:keepNext/>
      <w:spacing w:before="240" w:after="120"/>
    </w:pPr>
    <w:rPr>
      <w:rFonts w:ascii="Liberation Sans" w:eastAsia="Microsoft YaHei" w:hAnsi="Liberation Sans" w:cs="Arial"/>
      <w:sz w:val="28"/>
      <w:szCs w:val="28"/>
    </w:rPr>
  </w:style>
  <w:style w:type="character" w:customStyle="1" w:styleId="14">
    <w:name w:val="Название Знак1"/>
    <w:basedOn w:val="a0"/>
    <w:link w:val="af"/>
    <w:uiPriority w:val="10"/>
    <w:rsid w:val="001A3900"/>
    <w:rPr>
      <w:rFonts w:ascii="Liberation Sans" w:eastAsia="Microsoft YaHei" w:hAnsi="Liberation Sans" w:cs="Arial"/>
      <w:color w:val="000000"/>
      <w:sz w:val="28"/>
      <w:szCs w:val="28"/>
    </w:rPr>
  </w:style>
  <w:style w:type="paragraph" w:styleId="af0">
    <w:name w:val="caption"/>
    <w:basedOn w:val="a"/>
    <w:qFormat/>
    <w:rsid w:val="00606BCC"/>
    <w:pPr>
      <w:suppressLineNumbers/>
      <w:spacing w:before="120" w:after="120"/>
    </w:pPr>
    <w:rPr>
      <w:rFonts w:cs="Arial"/>
      <w:i/>
      <w:iCs/>
    </w:rPr>
  </w:style>
  <w:style w:type="paragraph" w:customStyle="1" w:styleId="21">
    <w:name w:val="Колонтитул (2)"/>
    <w:basedOn w:val="a"/>
    <w:qFormat/>
    <w:rsid w:val="0081422C"/>
    <w:pPr>
      <w:shd w:val="clear" w:color="auto" w:fill="FFFFFF"/>
    </w:pPr>
    <w:rPr>
      <w:rFonts w:ascii="Times New Roman" w:eastAsia="Times New Roman" w:hAnsi="Times New Roman" w:cs="Times New Roman"/>
      <w:sz w:val="20"/>
      <w:szCs w:val="20"/>
    </w:rPr>
  </w:style>
  <w:style w:type="paragraph" w:customStyle="1" w:styleId="15">
    <w:name w:val="Заголовок №1"/>
    <w:basedOn w:val="a"/>
    <w:qFormat/>
    <w:rsid w:val="0081422C"/>
    <w:pPr>
      <w:shd w:val="clear" w:color="auto" w:fill="FFFFFF"/>
      <w:spacing w:line="218" w:lineRule="auto"/>
      <w:jc w:val="center"/>
      <w:outlineLvl w:val="0"/>
    </w:pPr>
    <w:rPr>
      <w:rFonts w:ascii="Times New Roman" w:eastAsia="Times New Roman" w:hAnsi="Times New Roman" w:cs="Times New Roman"/>
      <w:b/>
      <w:bCs/>
      <w:sz w:val="26"/>
      <w:szCs w:val="26"/>
    </w:rPr>
  </w:style>
  <w:style w:type="paragraph" w:customStyle="1" w:styleId="16">
    <w:name w:val="Основной текст1"/>
    <w:basedOn w:val="a"/>
    <w:qFormat/>
    <w:rsid w:val="0081422C"/>
    <w:pPr>
      <w:shd w:val="clear" w:color="auto" w:fill="FFFFFF"/>
      <w:ind w:firstLine="400"/>
    </w:pPr>
    <w:rPr>
      <w:rFonts w:ascii="Times New Roman" w:eastAsia="Times New Roman" w:hAnsi="Times New Roman" w:cs="Times New Roman"/>
      <w:sz w:val="26"/>
      <w:szCs w:val="26"/>
    </w:rPr>
  </w:style>
  <w:style w:type="paragraph" w:customStyle="1" w:styleId="af1">
    <w:name w:val="Колонтитул"/>
    <w:basedOn w:val="a"/>
    <w:qFormat/>
    <w:rsid w:val="0081422C"/>
    <w:pPr>
      <w:shd w:val="clear" w:color="auto" w:fill="FFFFFF"/>
    </w:pPr>
    <w:rPr>
      <w:rFonts w:ascii="Times New Roman" w:eastAsia="Times New Roman" w:hAnsi="Times New Roman" w:cs="Times New Roman"/>
      <w:sz w:val="22"/>
      <w:szCs w:val="22"/>
    </w:rPr>
  </w:style>
  <w:style w:type="paragraph" w:customStyle="1" w:styleId="22">
    <w:name w:val="Основной текст (2)"/>
    <w:basedOn w:val="a"/>
    <w:qFormat/>
    <w:rsid w:val="0081422C"/>
    <w:pPr>
      <w:shd w:val="clear" w:color="auto" w:fill="FFFFFF"/>
    </w:pPr>
    <w:rPr>
      <w:rFonts w:ascii="Times New Roman" w:eastAsia="Times New Roman" w:hAnsi="Times New Roman" w:cs="Times New Roman"/>
    </w:rPr>
  </w:style>
  <w:style w:type="paragraph" w:customStyle="1" w:styleId="af2">
    <w:name w:val="Подпись к картинке"/>
    <w:basedOn w:val="a"/>
    <w:qFormat/>
    <w:rsid w:val="0081422C"/>
    <w:pPr>
      <w:shd w:val="clear" w:color="auto" w:fill="FFFFFF"/>
    </w:pPr>
    <w:rPr>
      <w:rFonts w:ascii="Times New Roman" w:eastAsia="Times New Roman" w:hAnsi="Times New Roman" w:cs="Times New Roman"/>
      <w:sz w:val="22"/>
      <w:szCs w:val="22"/>
    </w:rPr>
  </w:style>
  <w:style w:type="paragraph" w:customStyle="1" w:styleId="af3">
    <w:name w:val="Другое"/>
    <w:basedOn w:val="a"/>
    <w:qFormat/>
    <w:rsid w:val="0081422C"/>
    <w:pPr>
      <w:shd w:val="clear" w:color="auto" w:fill="FFFFFF"/>
      <w:ind w:firstLine="400"/>
    </w:pPr>
    <w:rPr>
      <w:rFonts w:ascii="Times New Roman" w:eastAsia="Times New Roman" w:hAnsi="Times New Roman" w:cs="Times New Roman"/>
      <w:sz w:val="26"/>
      <w:szCs w:val="26"/>
    </w:rPr>
  </w:style>
  <w:style w:type="paragraph" w:styleId="af4">
    <w:name w:val="Balloon Text"/>
    <w:basedOn w:val="a"/>
    <w:semiHidden/>
    <w:unhideWhenUsed/>
    <w:qFormat/>
    <w:rsid w:val="00900EA8"/>
    <w:rPr>
      <w:rFonts w:ascii="Tahoma" w:hAnsi="Tahoma" w:cs="Tahoma"/>
      <w:sz w:val="16"/>
      <w:szCs w:val="16"/>
    </w:rPr>
  </w:style>
  <w:style w:type="paragraph" w:customStyle="1" w:styleId="af5">
    <w:name w:val="Верхний и нижний колонтитулы"/>
    <w:basedOn w:val="a"/>
    <w:qFormat/>
    <w:rsid w:val="00606BCC"/>
  </w:style>
  <w:style w:type="paragraph" w:customStyle="1" w:styleId="17">
    <w:name w:val="Верхний колонтитул1"/>
    <w:basedOn w:val="a"/>
    <w:link w:val="HeaderChar"/>
    <w:unhideWhenUsed/>
    <w:rsid w:val="00D20577"/>
    <w:pPr>
      <w:tabs>
        <w:tab w:val="center" w:pos="4677"/>
        <w:tab w:val="right" w:pos="9355"/>
      </w:tabs>
    </w:pPr>
  </w:style>
  <w:style w:type="character" w:customStyle="1" w:styleId="HeaderChar">
    <w:name w:val="Header Char"/>
    <w:basedOn w:val="a0"/>
    <w:link w:val="17"/>
    <w:rsid w:val="001A3900"/>
    <w:rPr>
      <w:color w:val="000000"/>
    </w:rPr>
  </w:style>
  <w:style w:type="paragraph" w:customStyle="1" w:styleId="18">
    <w:name w:val="Нижний колонтитул1"/>
    <w:basedOn w:val="a"/>
    <w:link w:val="FooterChar"/>
    <w:uiPriority w:val="99"/>
    <w:unhideWhenUsed/>
    <w:rsid w:val="00D20577"/>
    <w:pPr>
      <w:tabs>
        <w:tab w:val="center" w:pos="4677"/>
        <w:tab w:val="right" w:pos="9355"/>
      </w:tabs>
    </w:pPr>
  </w:style>
  <w:style w:type="character" w:customStyle="1" w:styleId="FooterChar">
    <w:name w:val="Footer Char"/>
    <w:basedOn w:val="a0"/>
    <w:link w:val="18"/>
    <w:uiPriority w:val="99"/>
    <w:rsid w:val="001A3900"/>
    <w:rPr>
      <w:color w:val="000000"/>
    </w:rPr>
  </w:style>
  <w:style w:type="paragraph" w:customStyle="1" w:styleId="af6">
    <w:name w:val="Содержимое таблицы"/>
    <w:basedOn w:val="a"/>
    <w:qFormat/>
    <w:rsid w:val="00606BCC"/>
    <w:pPr>
      <w:suppressLineNumbers/>
    </w:pPr>
  </w:style>
  <w:style w:type="paragraph" w:customStyle="1" w:styleId="af7">
    <w:name w:val="Заголовок таблицы"/>
    <w:basedOn w:val="af6"/>
    <w:qFormat/>
    <w:rsid w:val="00606BCC"/>
    <w:pPr>
      <w:jc w:val="center"/>
    </w:pPr>
    <w:rPr>
      <w:b/>
      <w:bCs/>
    </w:rPr>
  </w:style>
  <w:style w:type="paragraph" w:styleId="31">
    <w:name w:val="Body Text Indent 3"/>
    <w:basedOn w:val="a"/>
    <w:link w:val="32"/>
    <w:rsid w:val="00565903"/>
    <w:pPr>
      <w:widowControl/>
      <w:suppressAutoHyphens w:val="0"/>
      <w:spacing w:after="120"/>
      <w:ind w:left="283"/>
    </w:pPr>
    <w:rPr>
      <w:rFonts w:ascii="Times New Roman" w:eastAsia="Times New Roman" w:hAnsi="Times New Roman" w:cs="Times New Roman"/>
      <w:color w:val="auto"/>
      <w:sz w:val="16"/>
      <w:szCs w:val="16"/>
      <w:lang w:bidi="ar-SA"/>
    </w:rPr>
  </w:style>
  <w:style w:type="character" w:customStyle="1" w:styleId="32">
    <w:name w:val="Основной текст с отступом 3 Знак"/>
    <w:basedOn w:val="a0"/>
    <w:link w:val="31"/>
    <w:rsid w:val="00565903"/>
    <w:rPr>
      <w:rFonts w:ascii="Times New Roman" w:eastAsia="Times New Roman" w:hAnsi="Times New Roman" w:cs="Times New Roman"/>
      <w:sz w:val="16"/>
      <w:szCs w:val="16"/>
      <w:lang w:bidi="ar-SA"/>
    </w:rPr>
  </w:style>
  <w:style w:type="paragraph" w:styleId="af8">
    <w:name w:val="Normal (Web)"/>
    <w:basedOn w:val="a"/>
    <w:uiPriority w:val="99"/>
    <w:unhideWhenUsed/>
    <w:rsid w:val="00565903"/>
    <w:pPr>
      <w:widowControl/>
      <w:suppressAutoHyphens w:val="0"/>
      <w:spacing w:before="100" w:beforeAutospacing="1" w:after="100" w:afterAutospacing="1"/>
    </w:pPr>
    <w:rPr>
      <w:rFonts w:ascii="Times New Roman" w:eastAsia="Times New Roman" w:hAnsi="Times New Roman" w:cs="Times New Roman"/>
      <w:color w:val="auto"/>
      <w:lang w:bidi="ar-SA"/>
    </w:rPr>
  </w:style>
  <w:style w:type="paragraph" w:styleId="af9">
    <w:name w:val="List Paragraph"/>
    <w:basedOn w:val="a"/>
    <w:qFormat/>
    <w:rsid w:val="008152E4"/>
    <w:pPr>
      <w:widowControl/>
      <w:suppressAutoHyphens w:val="0"/>
      <w:ind w:left="708"/>
    </w:pPr>
    <w:rPr>
      <w:rFonts w:ascii="Times New Roman" w:eastAsia="Times New Roman" w:hAnsi="Times New Roman" w:cs="Times New Roman"/>
      <w:color w:val="auto"/>
      <w:lang w:bidi="ar-SA"/>
    </w:rPr>
  </w:style>
  <w:style w:type="paragraph" w:customStyle="1" w:styleId="ConsPlusNormal">
    <w:name w:val="ConsPlusNormal"/>
    <w:rsid w:val="008152E4"/>
    <w:pPr>
      <w:widowControl w:val="0"/>
      <w:suppressAutoHyphens w:val="0"/>
      <w:ind w:firstLine="720"/>
    </w:pPr>
    <w:rPr>
      <w:rFonts w:ascii="Arial" w:eastAsia="Times New Roman" w:hAnsi="Arial" w:cs="Arial"/>
      <w:sz w:val="20"/>
      <w:szCs w:val="20"/>
      <w:lang w:eastAsia="ar-SA" w:bidi="ar-SA"/>
    </w:rPr>
  </w:style>
  <w:style w:type="character" w:customStyle="1" w:styleId="QuoteChar">
    <w:name w:val="Quote Char"/>
    <w:basedOn w:val="a0"/>
    <w:uiPriority w:val="29"/>
    <w:rsid w:val="001A3900"/>
    <w:rPr>
      <w:i/>
      <w:iCs/>
      <w:color w:val="404040" w:themeColor="text1" w:themeTint="BF"/>
    </w:rPr>
  </w:style>
  <w:style w:type="character" w:customStyle="1" w:styleId="IntenseQuoteChar">
    <w:name w:val="Intense Quote Char"/>
    <w:basedOn w:val="a0"/>
    <w:uiPriority w:val="30"/>
    <w:rsid w:val="001A3900"/>
    <w:rPr>
      <w:i/>
      <w:iCs/>
      <w:color w:val="365F91" w:themeColor="accent1" w:themeShade="BF"/>
    </w:rPr>
  </w:style>
  <w:style w:type="paragraph" w:customStyle="1" w:styleId="110">
    <w:name w:val="Заголовок 11"/>
    <w:basedOn w:val="a"/>
    <w:next w:val="a"/>
    <w:link w:val="Heading1Char"/>
    <w:uiPriority w:val="9"/>
    <w:qFormat/>
    <w:rsid w:val="001A3900"/>
    <w:pPr>
      <w:keepNext/>
      <w:widowControl/>
      <w:suppressAutoHyphens w:val="0"/>
      <w:jc w:val="center"/>
      <w:outlineLvl w:val="0"/>
    </w:pPr>
    <w:rPr>
      <w:rFonts w:ascii="Times New Roman" w:eastAsia="Times New Roman" w:hAnsi="Times New Roman" w:cs="Times New Roman"/>
      <w:b/>
      <w:bCs/>
      <w:color w:val="auto"/>
      <w:sz w:val="28"/>
      <w:szCs w:val="20"/>
      <w:lang w:bidi="ar-SA"/>
    </w:rPr>
  </w:style>
  <w:style w:type="character" w:customStyle="1" w:styleId="Heading1Char">
    <w:name w:val="Heading 1 Char"/>
    <w:basedOn w:val="a0"/>
    <w:link w:val="110"/>
    <w:uiPriority w:val="9"/>
    <w:rsid w:val="001A3900"/>
    <w:rPr>
      <w:rFonts w:ascii="Times New Roman" w:eastAsia="Times New Roman" w:hAnsi="Times New Roman" w:cs="Times New Roman"/>
      <w:b/>
      <w:bCs/>
      <w:sz w:val="28"/>
      <w:szCs w:val="20"/>
      <w:lang w:bidi="ar-SA"/>
    </w:rPr>
  </w:style>
  <w:style w:type="paragraph" w:customStyle="1" w:styleId="210">
    <w:name w:val="Заголовок 21"/>
    <w:basedOn w:val="a"/>
    <w:next w:val="a"/>
    <w:link w:val="Heading2Char"/>
    <w:uiPriority w:val="9"/>
    <w:unhideWhenUsed/>
    <w:qFormat/>
    <w:rsid w:val="001A3900"/>
    <w:pPr>
      <w:keepNext/>
      <w:keepLines/>
      <w:widowControl/>
      <w:suppressAutoHyphens w:val="0"/>
      <w:spacing w:before="160" w:after="80"/>
      <w:outlineLvl w:val="1"/>
    </w:pPr>
    <w:rPr>
      <w:rFonts w:ascii="Arial" w:eastAsia="Arial" w:hAnsi="Arial" w:cs="Arial"/>
      <w:color w:val="365F91"/>
      <w:sz w:val="32"/>
      <w:szCs w:val="32"/>
      <w:lang w:bidi="ar-SA"/>
    </w:rPr>
  </w:style>
  <w:style w:type="character" w:customStyle="1" w:styleId="Heading2Char">
    <w:name w:val="Heading 2 Char"/>
    <w:basedOn w:val="a0"/>
    <w:link w:val="210"/>
    <w:uiPriority w:val="9"/>
    <w:rsid w:val="001A3900"/>
    <w:rPr>
      <w:rFonts w:ascii="Arial" w:eastAsia="Arial" w:hAnsi="Arial" w:cs="Arial"/>
      <w:color w:val="365F91"/>
      <w:sz w:val="32"/>
      <w:szCs w:val="32"/>
      <w:lang w:bidi="ar-SA"/>
    </w:rPr>
  </w:style>
  <w:style w:type="paragraph" w:customStyle="1" w:styleId="310">
    <w:name w:val="Заголовок 31"/>
    <w:basedOn w:val="a"/>
    <w:next w:val="a"/>
    <w:link w:val="Heading3Char"/>
    <w:uiPriority w:val="9"/>
    <w:unhideWhenUsed/>
    <w:qFormat/>
    <w:rsid w:val="001A3900"/>
    <w:pPr>
      <w:keepNext/>
      <w:keepLines/>
      <w:widowControl/>
      <w:suppressAutoHyphens w:val="0"/>
      <w:spacing w:before="160" w:after="80"/>
      <w:outlineLvl w:val="2"/>
    </w:pPr>
    <w:rPr>
      <w:rFonts w:ascii="Arial" w:eastAsia="Arial" w:hAnsi="Arial" w:cs="Arial"/>
      <w:color w:val="365F91"/>
      <w:sz w:val="28"/>
      <w:szCs w:val="28"/>
      <w:lang w:bidi="ar-SA"/>
    </w:rPr>
  </w:style>
  <w:style w:type="character" w:customStyle="1" w:styleId="Heading3Char">
    <w:name w:val="Heading 3 Char"/>
    <w:basedOn w:val="a0"/>
    <w:link w:val="310"/>
    <w:uiPriority w:val="9"/>
    <w:rsid w:val="001A3900"/>
    <w:rPr>
      <w:rFonts w:ascii="Arial" w:eastAsia="Arial" w:hAnsi="Arial" w:cs="Arial"/>
      <w:color w:val="365F91"/>
      <w:sz w:val="28"/>
      <w:szCs w:val="28"/>
      <w:lang w:bidi="ar-SA"/>
    </w:rPr>
  </w:style>
  <w:style w:type="paragraph" w:customStyle="1" w:styleId="41">
    <w:name w:val="Заголовок 41"/>
    <w:basedOn w:val="a"/>
    <w:next w:val="a"/>
    <w:link w:val="Heading4Char"/>
    <w:uiPriority w:val="9"/>
    <w:unhideWhenUsed/>
    <w:qFormat/>
    <w:rsid w:val="001A3900"/>
    <w:pPr>
      <w:keepNext/>
      <w:keepLines/>
      <w:widowControl/>
      <w:suppressAutoHyphens w:val="0"/>
      <w:spacing w:before="80" w:after="40"/>
      <w:outlineLvl w:val="3"/>
    </w:pPr>
    <w:rPr>
      <w:rFonts w:ascii="Arial" w:eastAsia="Arial" w:hAnsi="Arial" w:cs="Arial"/>
      <w:i/>
      <w:iCs/>
      <w:color w:val="365F91"/>
      <w:lang w:bidi="ar-SA"/>
    </w:rPr>
  </w:style>
  <w:style w:type="character" w:customStyle="1" w:styleId="Heading4Char">
    <w:name w:val="Heading 4 Char"/>
    <w:basedOn w:val="a0"/>
    <w:link w:val="41"/>
    <w:uiPriority w:val="9"/>
    <w:rsid w:val="001A3900"/>
    <w:rPr>
      <w:rFonts w:ascii="Arial" w:eastAsia="Arial" w:hAnsi="Arial" w:cs="Arial"/>
      <w:i/>
      <w:iCs/>
      <w:color w:val="365F91"/>
      <w:lang w:bidi="ar-SA"/>
    </w:rPr>
  </w:style>
  <w:style w:type="paragraph" w:customStyle="1" w:styleId="51">
    <w:name w:val="Заголовок 51"/>
    <w:basedOn w:val="a"/>
    <w:next w:val="a"/>
    <w:link w:val="Heading5Char"/>
    <w:uiPriority w:val="9"/>
    <w:unhideWhenUsed/>
    <w:qFormat/>
    <w:rsid w:val="001A3900"/>
    <w:pPr>
      <w:keepNext/>
      <w:keepLines/>
      <w:widowControl/>
      <w:suppressAutoHyphens w:val="0"/>
      <w:spacing w:before="80" w:after="40"/>
      <w:outlineLvl w:val="4"/>
    </w:pPr>
    <w:rPr>
      <w:rFonts w:ascii="Arial" w:eastAsia="Arial" w:hAnsi="Arial" w:cs="Arial"/>
      <w:color w:val="365F91"/>
      <w:lang w:bidi="ar-SA"/>
    </w:rPr>
  </w:style>
  <w:style w:type="character" w:customStyle="1" w:styleId="Heading5Char">
    <w:name w:val="Heading 5 Char"/>
    <w:basedOn w:val="a0"/>
    <w:link w:val="51"/>
    <w:uiPriority w:val="9"/>
    <w:rsid w:val="001A3900"/>
    <w:rPr>
      <w:rFonts w:ascii="Arial" w:eastAsia="Arial" w:hAnsi="Arial" w:cs="Arial"/>
      <w:color w:val="365F91"/>
      <w:lang w:bidi="ar-SA"/>
    </w:rPr>
  </w:style>
  <w:style w:type="paragraph" w:customStyle="1" w:styleId="61">
    <w:name w:val="Заголовок 61"/>
    <w:basedOn w:val="a"/>
    <w:next w:val="a"/>
    <w:link w:val="Heading6Char"/>
    <w:uiPriority w:val="9"/>
    <w:unhideWhenUsed/>
    <w:qFormat/>
    <w:rsid w:val="001A3900"/>
    <w:pPr>
      <w:keepNext/>
      <w:keepLines/>
      <w:widowControl/>
      <w:suppressAutoHyphens w:val="0"/>
      <w:spacing w:before="40"/>
      <w:outlineLvl w:val="5"/>
    </w:pPr>
    <w:rPr>
      <w:rFonts w:ascii="Arial" w:eastAsia="Arial" w:hAnsi="Arial" w:cs="Arial"/>
      <w:i/>
      <w:iCs/>
      <w:color w:val="595959"/>
      <w:lang w:bidi="ar-SA"/>
    </w:rPr>
  </w:style>
  <w:style w:type="character" w:customStyle="1" w:styleId="Heading6Char">
    <w:name w:val="Heading 6 Char"/>
    <w:basedOn w:val="a0"/>
    <w:link w:val="61"/>
    <w:uiPriority w:val="9"/>
    <w:rsid w:val="001A3900"/>
    <w:rPr>
      <w:rFonts w:ascii="Arial" w:eastAsia="Arial" w:hAnsi="Arial" w:cs="Arial"/>
      <w:i/>
      <w:iCs/>
      <w:color w:val="595959"/>
      <w:lang w:bidi="ar-SA"/>
    </w:rPr>
  </w:style>
  <w:style w:type="paragraph" w:customStyle="1" w:styleId="71">
    <w:name w:val="Заголовок 71"/>
    <w:basedOn w:val="a"/>
    <w:next w:val="a"/>
    <w:link w:val="Heading7Char"/>
    <w:uiPriority w:val="9"/>
    <w:unhideWhenUsed/>
    <w:qFormat/>
    <w:rsid w:val="001A3900"/>
    <w:pPr>
      <w:keepNext/>
      <w:keepLines/>
      <w:widowControl/>
      <w:suppressAutoHyphens w:val="0"/>
      <w:spacing w:before="40"/>
      <w:outlineLvl w:val="6"/>
    </w:pPr>
    <w:rPr>
      <w:rFonts w:ascii="Arial" w:eastAsia="Arial" w:hAnsi="Arial" w:cs="Arial"/>
      <w:color w:val="595959"/>
      <w:lang w:bidi="ar-SA"/>
    </w:rPr>
  </w:style>
  <w:style w:type="character" w:customStyle="1" w:styleId="Heading7Char">
    <w:name w:val="Heading 7 Char"/>
    <w:basedOn w:val="a0"/>
    <w:link w:val="71"/>
    <w:uiPriority w:val="9"/>
    <w:rsid w:val="001A3900"/>
    <w:rPr>
      <w:rFonts w:ascii="Arial" w:eastAsia="Arial" w:hAnsi="Arial" w:cs="Arial"/>
      <w:color w:val="595959"/>
      <w:lang w:bidi="ar-SA"/>
    </w:rPr>
  </w:style>
  <w:style w:type="paragraph" w:customStyle="1" w:styleId="81">
    <w:name w:val="Заголовок 81"/>
    <w:basedOn w:val="a"/>
    <w:next w:val="a"/>
    <w:link w:val="Heading8Char"/>
    <w:uiPriority w:val="9"/>
    <w:unhideWhenUsed/>
    <w:qFormat/>
    <w:rsid w:val="001A3900"/>
    <w:pPr>
      <w:keepNext/>
      <w:keepLines/>
      <w:widowControl/>
      <w:suppressAutoHyphens w:val="0"/>
      <w:outlineLvl w:val="7"/>
    </w:pPr>
    <w:rPr>
      <w:rFonts w:ascii="Arial" w:eastAsia="Arial" w:hAnsi="Arial" w:cs="Arial"/>
      <w:i/>
      <w:iCs/>
      <w:color w:val="272727"/>
      <w:lang w:bidi="ar-SA"/>
    </w:rPr>
  </w:style>
  <w:style w:type="character" w:customStyle="1" w:styleId="Heading8Char">
    <w:name w:val="Heading 8 Char"/>
    <w:basedOn w:val="a0"/>
    <w:link w:val="81"/>
    <w:uiPriority w:val="9"/>
    <w:rsid w:val="001A3900"/>
    <w:rPr>
      <w:rFonts w:ascii="Arial" w:eastAsia="Arial" w:hAnsi="Arial" w:cs="Arial"/>
      <w:i/>
      <w:iCs/>
      <w:color w:val="272727"/>
      <w:lang w:bidi="ar-SA"/>
    </w:rPr>
  </w:style>
  <w:style w:type="paragraph" w:customStyle="1" w:styleId="91">
    <w:name w:val="Заголовок 91"/>
    <w:basedOn w:val="a"/>
    <w:next w:val="a"/>
    <w:link w:val="Heading9Char"/>
    <w:uiPriority w:val="9"/>
    <w:unhideWhenUsed/>
    <w:qFormat/>
    <w:rsid w:val="001A3900"/>
    <w:pPr>
      <w:keepNext/>
      <w:keepLines/>
      <w:widowControl/>
      <w:suppressAutoHyphens w:val="0"/>
      <w:outlineLvl w:val="8"/>
    </w:pPr>
    <w:rPr>
      <w:rFonts w:ascii="Arial" w:eastAsia="Arial" w:hAnsi="Arial" w:cs="Arial"/>
      <w:i/>
      <w:iCs/>
      <w:color w:val="272727"/>
      <w:lang w:bidi="ar-SA"/>
    </w:rPr>
  </w:style>
  <w:style w:type="character" w:customStyle="1" w:styleId="Heading9Char">
    <w:name w:val="Heading 9 Char"/>
    <w:basedOn w:val="a0"/>
    <w:link w:val="91"/>
    <w:uiPriority w:val="9"/>
    <w:rsid w:val="001A3900"/>
    <w:rPr>
      <w:rFonts w:ascii="Arial" w:eastAsia="Arial" w:hAnsi="Arial" w:cs="Arial"/>
      <w:i/>
      <w:iCs/>
      <w:color w:val="272727"/>
      <w:lang w:bidi="ar-SA"/>
    </w:rPr>
  </w:style>
  <w:style w:type="character" w:customStyle="1" w:styleId="afa">
    <w:name w:val="Название Знак"/>
    <w:basedOn w:val="a0"/>
    <w:uiPriority w:val="10"/>
    <w:rsid w:val="001A3900"/>
    <w:rPr>
      <w:rFonts w:ascii="Arial" w:eastAsia="Arial" w:hAnsi="Arial" w:cs="Arial"/>
      <w:spacing w:val="-10"/>
      <w:sz w:val="56"/>
      <w:szCs w:val="56"/>
    </w:rPr>
  </w:style>
  <w:style w:type="paragraph" w:styleId="afb">
    <w:name w:val="Subtitle"/>
    <w:basedOn w:val="a"/>
    <w:next w:val="a"/>
    <w:link w:val="afc"/>
    <w:uiPriority w:val="11"/>
    <w:qFormat/>
    <w:rsid w:val="001A3900"/>
    <w:pPr>
      <w:widowControl/>
      <w:suppressAutoHyphens w:val="0"/>
      <w:spacing w:after="60"/>
      <w:jc w:val="center"/>
      <w:outlineLvl w:val="1"/>
    </w:pPr>
    <w:rPr>
      <w:rFonts w:ascii="Cambria" w:eastAsia="Times New Roman" w:hAnsi="Cambria" w:cs="Times New Roman"/>
      <w:color w:val="auto"/>
      <w:lang w:bidi="ar-SA"/>
    </w:rPr>
  </w:style>
  <w:style w:type="character" w:customStyle="1" w:styleId="afc">
    <w:name w:val="Подзаголовок Знак"/>
    <w:basedOn w:val="a0"/>
    <w:link w:val="afb"/>
    <w:uiPriority w:val="11"/>
    <w:rsid w:val="001A3900"/>
    <w:rPr>
      <w:rFonts w:ascii="Cambria" w:eastAsia="Times New Roman" w:hAnsi="Cambria" w:cs="Times New Roman"/>
      <w:lang w:bidi="ar-SA"/>
    </w:rPr>
  </w:style>
  <w:style w:type="character" w:customStyle="1" w:styleId="SubtitleChar">
    <w:name w:val="Subtitle Char"/>
    <w:basedOn w:val="a0"/>
    <w:uiPriority w:val="11"/>
    <w:rsid w:val="001A3900"/>
    <w:rPr>
      <w:color w:val="595959"/>
      <w:spacing w:val="15"/>
      <w:sz w:val="28"/>
      <w:szCs w:val="28"/>
    </w:rPr>
  </w:style>
  <w:style w:type="paragraph" w:styleId="23">
    <w:name w:val="Quote"/>
    <w:basedOn w:val="a"/>
    <w:next w:val="a"/>
    <w:link w:val="24"/>
    <w:uiPriority w:val="29"/>
    <w:qFormat/>
    <w:rsid w:val="001A3900"/>
    <w:pPr>
      <w:widowControl/>
      <w:suppressAutoHyphens w:val="0"/>
      <w:spacing w:before="160"/>
      <w:jc w:val="center"/>
    </w:pPr>
    <w:rPr>
      <w:rFonts w:ascii="Times New Roman" w:eastAsia="Times New Roman" w:hAnsi="Times New Roman" w:cs="Times New Roman"/>
      <w:i/>
      <w:iCs/>
      <w:color w:val="404040"/>
      <w:lang w:bidi="ar-SA"/>
    </w:rPr>
  </w:style>
  <w:style w:type="character" w:customStyle="1" w:styleId="24">
    <w:name w:val="Цитата 2 Знак"/>
    <w:basedOn w:val="a0"/>
    <w:link w:val="23"/>
    <w:uiPriority w:val="29"/>
    <w:rsid w:val="001A3900"/>
    <w:rPr>
      <w:rFonts w:ascii="Times New Roman" w:eastAsia="Times New Roman" w:hAnsi="Times New Roman" w:cs="Times New Roman"/>
      <w:i/>
      <w:iCs/>
      <w:color w:val="404040"/>
      <w:lang w:bidi="ar-SA"/>
    </w:rPr>
  </w:style>
  <w:style w:type="character" w:styleId="afd">
    <w:name w:val="Intense Emphasis"/>
    <w:basedOn w:val="a0"/>
    <w:uiPriority w:val="21"/>
    <w:qFormat/>
    <w:rsid w:val="001A3900"/>
    <w:rPr>
      <w:i/>
      <w:iCs/>
      <w:color w:val="365F91"/>
    </w:rPr>
  </w:style>
  <w:style w:type="paragraph" w:styleId="afe">
    <w:name w:val="Intense Quote"/>
    <w:basedOn w:val="a"/>
    <w:next w:val="a"/>
    <w:link w:val="aff"/>
    <w:uiPriority w:val="30"/>
    <w:qFormat/>
    <w:rsid w:val="001A3900"/>
    <w:pPr>
      <w:widowControl/>
      <w:pBdr>
        <w:top w:val="single" w:sz="4" w:space="10" w:color="365F91"/>
        <w:bottom w:val="single" w:sz="4" w:space="10" w:color="365F91"/>
      </w:pBdr>
      <w:suppressAutoHyphens w:val="0"/>
      <w:spacing w:before="360" w:after="360"/>
      <w:ind w:left="864" w:right="864"/>
      <w:jc w:val="center"/>
    </w:pPr>
    <w:rPr>
      <w:rFonts w:ascii="Times New Roman" w:eastAsia="Times New Roman" w:hAnsi="Times New Roman" w:cs="Times New Roman"/>
      <w:i/>
      <w:iCs/>
      <w:color w:val="365F91"/>
      <w:lang w:bidi="ar-SA"/>
    </w:rPr>
  </w:style>
  <w:style w:type="character" w:customStyle="1" w:styleId="aff">
    <w:name w:val="Выделенная цитата Знак"/>
    <w:basedOn w:val="a0"/>
    <w:link w:val="afe"/>
    <w:uiPriority w:val="30"/>
    <w:rsid w:val="001A3900"/>
    <w:rPr>
      <w:rFonts w:ascii="Times New Roman" w:eastAsia="Times New Roman" w:hAnsi="Times New Roman" w:cs="Times New Roman"/>
      <w:i/>
      <w:iCs/>
      <w:color w:val="365F91"/>
      <w:lang w:bidi="ar-SA"/>
    </w:rPr>
  </w:style>
  <w:style w:type="character" w:styleId="aff0">
    <w:name w:val="Intense Reference"/>
    <w:basedOn w:val="a0"/>
    <w:uiPriority w:val="32"/>
    <w:qFormat/>
    <w:rsid w:val="001A3900"/>
    <w:rPr>
      <w:b/>
      <w:bCs/>
      <w:smallCaps/>
      <w:color w:val="365F91"/>
      <w:spacing w:val="5"/>
    </w:rPr>
  </w:style>
  <w:style w:type="paragraph" w:styleId="aff1">
    <w:name w:val="No Spacing"/>
    <w:basedOn w:val="a"/>
    <w:link w:val="aff2"/>
    <w:uiPriority w:val="1"/>
    <w:qFormat/>
    <w:rsid w:val="001A3900"/>
    <w:pPr>
      <w:widowControl/>
      <w:suppressAutoHyphens w:val="0"/>
    </w:pPr>
    <w:rPr>
      <w:rFonts w:ascii="Times New Roman" w:eastAsia="Times New Roman" w:hAnsi="Times New Roman" w:cs="Times New Roman"/>
      <w:color w:val="auto"/>
      <w:lang w:bidi="ar-SA"/>
    </w:rPr>
  </w:style>
  <w:style w:type="character" w:customStyle="1" w:styleId="aff2">
    <w:name w:val="Без интервала Знак"/>
    <w:link w:val="aff1"/>
    <w:uiPriority w:val="1"/>
    <w:rsid w:val="001A3900"/>
    <w:rPr>
      <w:rFonts w:ascii="Times New Roman" w:eastAsia="Times New Roman" w:hAnsi="Times New Roman" w:cs="Times New Roman"/>
      <w:lang w:bidi="ar-SA"/>
    </w:rPr>
  </w:style>
  <w:style w:type="character" w:styleId="aff3">
    <w:name w:val="Subtle Emphasis"/>
    <w:uiPriority w:val="19"/>
    <w:qFormat/>
    <w:rsid w:val="001A3900"/>
    <w:rPr>
      <w:i/>
      <w:iCs/>
      <w:color w:val="808080"/>
    </w:rPr>
  </w:style>
  <w:style w:type="character" w:styleId="aff4">
    <w:name w:val="Emphasis"/>
    <w:basedOn w:val="a0"/>
    <w:uiPriority w:val="20"/>
    <w:qFormat/>
    <w:rsid w:val="001A3900"/>
    <w:rPr>
      <w:i/>
      <w:iCs/>
    </w:rPr>
  </w:style>
  <w:style w:type="character" w:styleId="aff5">
    <w:name w:val="Strong"/>
    <w:basedOn w:val="a0"/>
    <w:uiPriority w:val="22"/>
    <w:qFormat/>
    <w:rsid w:val="001A3900"/>
    <w:rPr>
      <w:b/>
      <w:bCs/>
    </w:rPr>
  </w:style>
  <w:style w:type="character" w:styleId="aff6">
    <w:name w:val="Subtle Reference"/>
    <w:basedOn w:val="a0"/>
    <w:uiPriority w:val="31"/>
    <w:qFormat/>
    <w:rsid w:val="001A3900"/>
    <w:rPr>
      <w:smallCaps/>
      <w:color w:val="5A5A5A"/>
    </w:rPr>
  </w:style>
  <w:style w:type="character" w:styleId="aff7">
    <w:name w:val="Book Title"/>
    <w:basedOn w:val="a0"/>
    <w:uiPriority w:val="33"/>
    <w:qFormat/>
    <w:rsid w:val="001A3900"/>
    <w:rPr>
      <w:b/>
      <w:bCs/>
      <w:i/>
      <w:iCs/>
      <w:spacing w:val="5"/>
    </w:rPr>
  </w:style>
  <w:style w:type="paragraph" w:styleId="aff8">
    <w:name w:val="footnote text"/>
    <w:basedOn w:val="a"/>
    <w:link w:val="aff9"/>
    <w:uiPriority w:val="99"/>
    <w:unhideWhenUsed/>
    <w:rsid w:val="001A3900"/>
    <w:pPr>
      <w:widowControl/>
      <w:suppressAutoHyphens w:val="0"/>
    </w:pPr>
    <w:rPr>
      <w:rFonts w:ascii="Times New Roman" w:eastAsia="Times New Roman" w:hAnsi="Times New Roman" w:cs="Times New Roman"/>
      <w:color w:val="auto"/>
      <w:sz w:val="20"/>
      <w:szCs w:val="20"/>
      <w:lang w:bidi="ar-SA"/>
    </w:rPr>
  </w:style>
  <w:style w:type="character" w:customStyle="1" w:styleId="aff9">
    <w:name w:val="Текст сноски Знак"/>
    <w:basedOn w:val="a0"/>
    <w:link w:val="aff8"/>
    <w:uiPriority w:val="99"/>
    <w:rsid w:val="001A3900"/>
    <w:rPr>
      <w:rFonts w:ascii="Times New Roman" w:eastAsia="Times New Roman" w:hAnsi="Times New Roman" w:cs="Times New Roman"/>
      <w:sz w:val="20"/>
      <w:szCs w:val="20"/>
      <w:lang w:bidi="ar-SA"/>
    </w:rPr>
  </w:style>
  <w:style w:type="character" w:customStyle="1" w:styleId="affa">
    <w:name w:val="Текст концевой сноски Знак"/>
    <w:basedOn w:val="a0"/>
    <w:link w:val="affb"/>
    <w:uiPriority w:val="99"/>
    <w:semiHidden/>
    <w:rsid w:val="001A3900"/>
    <w:rPr>
      <w:rFonts w:ascii="Times New Roman" w:eastAsia="Times New Roman" w:hAnsi="Times New Roman" w:cs="Times New Roman"/>
      <w:sz w:val="20"/>
      <w:szCs w:val="20"/>
      <w:lang w:bidi="ar-SA"/>
    </w:rPr>
  </w:style>
  <w:style w:type="paragraph" w:styleId="affb">
    <w:name w:val="endnote text"/>
    <w:basedOn w:val="a"/>
    <w:link w:val="affa"/>
    <w:uiPriority w:val="99"/>
    <w:semiHidden/>
    <w:unhideWhenUsed/>
    <w:rsid w:val="001A3900"/>
    <w:pPr>
      <w:widowControl/>
      <w:suppressAutoHyphens w:val="0"/>
    </w:pPr>
    <w:rPr>
      <w:rFonts w:ascii="Times New Roman" w:eastAsia="Times New Roman" w:hAnsi="Times New Roman" w:cs="Times New Roman"/>
      <w:color w:val="auto"/>
      <w:sz w:val="20"/>
      <w:szCs w:val="20"/>
      <w:lang w:bidi="ar-SA"/>
    </w:rPr>
  </w:style>
  <w:style w:type="character" w:styleId="affc">
    <w:name w:val="Hyperlink"/>
    <w:uiPriority w:val="99"/>
    <w:rsid w:val="001A3900"/>
    <w:rPr>
      <w:color w:val="0000FF"/>
      <w:u w:val="single"/>
    </w:rPr>
  </w:style>
  <w:style w:type="character" w:styleId="affd">
    <w:name w:val="FollowedHyperlink"/>
    <w:rsid w:val="001A3900"/>
    <w:rPr>
      <w:color w:val="800080"/>
      <w:u w:val="single"/>
    </w:rPr>
  </w:style>
  <w:style w:type="paragraph" w:styleId="19">
    <w:name w:val="toc 1"/>
    <w:basedOn w:val="a"/>
    <w:next w:val="a"/>
    <w:uiPriority w:val="39"/>
    <w:unhideWhenUsed/>
    <w:rsid w:val="001A3900"/>
    <w:pPr>
      <w:widowControl/>
      <w:suppressAutoHyphens w:val="0"/>
      <w:spacing w:after="100"/>
    </w:pPr>
    <w:rPr>
      <w:rFonts w:ascii="Times New Roman" w:eastAsia="Times New Roman" w:hAnsi="Times New Roman" w:cs="Times New Roman"/>
      <w:color w:val="auto"/>
      <w:lang w:bidi="ar-SA"/>
    </w:rPr>
  </w:style>
  <w:style w:type="paragraph" w:styleId="25">
    <w:name w:val="toc 2"/>
    <w:basedOn w:val="a"/>
    <w:next w:val="a"/>
    <w:uiPriority w:val="39"/>
    <w:unhideWhenUsed/>
    <w:rsid w:val="001A3900"/>
    <w:pPr>
      <w:widowControl/>
      <w:suppressAutoHyphens w:val="0"/>
      <w:spacing w:after="100"/>
      <w:ind w:left="220"/>
    </w:pPr>
    <w:rPr>
      <w:rFonts w:ascii="Times New Roman" w:eastAsia="Times New Roman" w:hAnsi="Times New Roman" w:cs="Times New Roman"/>
      <w:color w:val="auto"/>
      <w:lang w:bidi="ar-SA"/>
    </w:rPr>
  </w:style>
  <w:style w:type="paragraph" w:styleId="33">
    <w:name w:val="toc 3"/>
    <w:basedOn w:val="a"/>
    <w:next w:val="a"/>
    <w:uiPriority w:val="39"/>
    <w:unhideWhenUsed/>
    <w:rsid w:val="001A3900"/>
    <w:pPr>
      <w:widowControl/>
      <w:suppressAutoHyphens w:val="0"/>
      <w:spacing w:after="100"/>
      <w:ind w:left="440"/>
    </w:pPr>
    <w:rPr>
      <w:rFonts w:ascii="Times New Roman" w:eastAsia="Times New Roman" w:hAnsi="Times New Roman" w:cs="Times New Roman"/>
      <w:color w:val="auto"/>
      <w:lang w:bidi="ar-SA"/>
    </w:rPr>
  </w:style>
  <w:style w:type="paragraph" w:styleId="4">
    <w:name w:val="toc 4"/>
    <w:basedOn w:val="a"/>
    <w:next w:val="a"/>
    <w:uiPriority w:val="39"/>
    <w:unhideWhenUsed/>
    <w:rsid w:val="001A3900"/>
    <w:pPr>
      <w:widowControl/>
      <w:suppressAutoHyphens w:val="0"/>
      <w:spacing w:after="100"/>
      <w:ind w:left="660"/>
    </w:pPr>
    <w:rPr>
      <w:rFonts w:ascii="Times New Roman" w:eastAsia="Times New Roman" w:hAnsi="Times New Roman" w:cs="Times New Roman"/>
      <w:color w:val="auto"/>
      <w:lang w:bidi="ar-SA"/>
    </w:rPr>
  </w:style>
  <w:style w:type="paragraph" w:styleId="5">
    <w:name w:val="toc 5"/>
    <w:basedOn w:val="a"/>
    <w:next w:val="a"/>
    <w:uiPriority w:val="39"/>
    <w:unhideWhenUsed/>
    <w:rsid w:val="001A3900"/>
    <w:pPr>
      <w:widowControl/>
      <w:suppressAutoHyphens w:val="0"/>
      <w:spacing w:after="100"/>
      <w:ind w:left="880"/>
    </w:pPr>
    <w:rPr>
      <w:rFonts w:ascii="Times New Roman" w:eastAsia="Times New Roman" w:hAnsi="Times New Roman" w:cs="Times New Roman"/>
      <w:color w:val="auto"/>
      <w:lang w:bidi="ar-SA"/>
    </w:rPr>
  </w:style>
  <w:style w:type="paragraph" w:styleId="6">
    <w:name w:val="toc 6"/>
    <w:basedOn w:val="a"/>
    <w:next w:val="a"/>
    <w:uiPriority w:val="39"/>
    <w:unhideWhenUsed/>
    <w:rsid w:val="001A3900"/>
    <w:pPr>
      <w:widowControl/>
      <w:suppressAutoHyphens w:val="0"/>
      <w:spacing w:after="100"/>
      <w:ind w:left="1100"/>
    </w:pPr>
    <w:rPr>
      <w:rFonts w:ascii="Times New Roman" w:eastAsia="Times New Roman" w:hAnsi="Times New Roman" w:cs="Times New Roman"/>
      <w:color w:val="auto"/>
      <w:lang w:bidi="ar-SA"/>
    </w:rPr>
  </w:style>
  <w:style w:type="paragraph" w:styleId="7">
    <w:name w:val="toc 7"/>
    <w:basedOn w:val="a"/>
    <w:next w:val="a"/>
    <w:uiPriority w:val="39"/>
    <w:unhideWhenUsed/>
    <w:rsid w:val="001A3900"/>
    <w:pPr>
      <w:widowControl/>
      <w:suppressAutoHyphens w:val="0"/>
      <w:spacing w:after="100"/>
      <w:ind w:left="1320"/>
    </w:pPr>
    <w:rPr>
      <w:rFonts w:ascii="Times New Roman" w:eastAsia="Times New Roman" w:hAnsi="Times New Roman" w:cs="Times New Roman"/>
      <w:color w:val="auto"/>
      <w:lang w:bidi="ar-SA"/>
    </w:rPr>
  </w:style>
  <w:style w:type="paragraph" w:styleId="8">
    <w:name w:val="toc 8"/>
    <w:basedOn w:val="a"/>
    <w:next w:val="a"/>
    <w:uiPriority w:val="39"/>
    <w:unhideWhenUsed/>
    <w:rsid w:val="001A3900"/>
    <w:pPr>
      <w:widowControl/>
      <w:suppressAutoHyphens w:val="0"/>
      <w:spacing w:after="100"/>
      <w:ind w:left="1540"/>
    </w:pPr>
    <w:rPr>
      <w:rFonts w:ascii="Times New Roman" w:eastAsia="Times New Roman" w:hAnsi="Times New Roman" w:cs="Times New Roman"/>
      <w:color w:val="auto"/>
      <w:lang w:bidi="ar-SA"/>
    </w:rPr>
  </w:style>
  <w:style w:type="paragraph" w:styleId="9">
    <w:name w:val="toc 9"/>
    <w:basedOn w:val="a"/>
    <w:next w:val="a"/>
    <w:uiPriority w:val="39"/>
    <w:unhideWhenUsed/>
    <w:rsid w:val="001A3900"/>
    <w:pPr>
      <w:widowControl/>
      <w:suppressAutoHyphens w:val="0"/>
      <w:spacing w:after="100"/>
      <w:ind w:left="1760"/>
    </w:pPr>
    <w:rPr>
      <w:rFonts w:ascii="Times New Roman" w:eastAsia="Times New Roman" w:hAnsi="Times New Roman" w:cs="Times New Roman"/>
      <w:color w:val="auto"/>
      <w:lang w:bidi="ar-SA"/>
    </w:rPr>
  </w:style>
  <w:style w:type="paragraph" w:styleId="affe">
    <w:name w:val="TOC Heading"/>
    <w:uiPriority w:val="39"/>
    <w:unhideWhenUsed/>
    <w:rsid w:val="001A3900"/>
    <w:pPr>
      <w:suppressAutoHyphens w:val="0"/>
    </w:pPr>
    <w:rPr>
      <w:rFonts w:ascii="Times New Roman" w:eastAsia="Times New Roman" w:hAnsi="Times New Roman" w:cs="Times New Roman"/>
      <w:sz w:val="20"/>
      <w:szCs w:val="20"/>
      <w:lang w:eastAsia="zh-CN" w:bidi="ar-SA"/>
    </w:rPr>
  </w:style>
  <w:style w:type="paragraph" w:styleId="afff">
    <w:name w:val="table of figures"/>
    <w:basedOn w:val="a"/>
    <w:next w:val="a"/>
    <w:uiPriority w:val="99"/>
    <w:unhideWhenUsed/>
    <w:rsid w:val="001A3900"/>
    <w:pPr>
      <w:widowControl/>
      <w:suppressAutoHyphens w:val="0"/>
    </w:pPr>
    <w:rPr>
      <w:rFonts w:ascii="Times New Roman" w:eastAsia="Times New Roman" w:hAnsi="Times New Roman" w:cs="Times New Roman"/>
      <w:color w:val="auto"/>
      <w:lang w:bidi="ar-SA"/>
    </w:rPr>
  </w:style>
  <w:style w:type="paragraph" w:styleId="34">
    <w:name w:val="Body Text 3"/>
    <w:basedOn w:val="a"/>
    <w:link w:val="35"/>
    <w:rsid w:val="001A3900"/>
    <w:pPr>
      <w:widowControl/>
      <w:suppressAutoHyphens w:val="0"/>
      <w:jc w:val="both"/>
    </w:pPr>
    <w:rPr>
      <w:rFonts w:ascii="Times New Roman" w:eastAsia="Times New Roman" w:hAnsi="Times New Roman" w:cs="Times New Roman"/>
      <w:color w:val="auto"/>
      <w:sz w:val="28"/>
      <w:szCs w:val="28"/>
      <w:lang w:bidi="ar-SA"/>
    </w:rPr>
  </w:style>
  <w:style w:type="character" w:customStyle="1" w:styleId="35">
    <w:name w:val="Основной текст 3 Знак"/>
    <w:basedOn w:val="a0"/>
    <w:link w:val="34"/>
    <w:rsid w:val="001A3900"/>
    <w:rPr>
      <w:rFonts w:ascii="Times New Roman" w:eastAsia="Times New Roman" w:hAnsi="Times New Roman" w:cs="Times New Roman"/>
      <w:sz w:val="28"/>
      <w:szCs w:val="28"/>
      <w:lang w:bidi="ar-SA"/>
    </w:rPr>
  </w:style>
  <w:style w:type="paragraph" w:styleId="26">
    <w:name w:val="Body Text Indent 2"/>
    <w:basedOn w:val="a"/>
    <w:link w:val="27"/>
    <w:rsid w:val="001A3900"/>
    <w:pPr>
      <w:widowControl/>
      <w:suppressAutoHyphens w:val="0"/>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rsid w:val="001A3900"/>
    <w:rPr>
      <w:rFonts w:ascii="Times New Roman" w:eastAsia="Times New Roman" w:hAnsi="Times New Roman" w:cs="Times New Roman"/>
      <w:lang w:bidi="ar-SA"/>
    </w:rPr>
  </w:style>
  <w:style w:type="character" w:styleId="afff0">
    <w:name w:val="page number"/>
    <w:basedOn w:val="a0"/>
    <w:rsid w:val="001A3900"/>
  </w:style>
  <w:style w:type="paragraph" w:customStyle="1" w:styleId="afff1">
    <w:name w:val="Таблицы (моноширинный)"/>
    <w:basedOn w:val="a"/>
    <w:next w:val="a"/>
    <w:uiPriority w:val="99"/>
    <w:rsid w:val="001A3900"/>
    <w:pPr>
      <w:suppressAutoHyphens w:val="0"/>
      <w:jc w:val="both"/>
    </w:pPr>
    <w:rPr>
      <w:rFonts w:ascii="Courier New" w:eastAsia="Times New Roman" w:hAnsi="Courier New" w:cs="Courier New"/>
      <w:color w:val="auto"/>
      <w:sz w:val="20"/>
      <w:szCs w:val="20"/>
      <w:lang w:bidi="ar-SA"/>
    </w:rPr>
  </w:style>
  <w:style w:type="character" w:customStyle="1" w:styleId="36">
    <w:name w:val="Заголовок №3_"/>
    <w:link w:val="37"/>
    <w:rsid w:val="001A3900"/>
    <w:rPr>
      <w:sz w:val="26"/>
      <w:szCs w:val="26"/>
      <w:shd w:val="clear" w:color="auto" w:fill="FFFFFF"/>
    </w:rPr>
  </w:style>
  <w:style w:type="paragraph" w:customStyle="1" w:styleId="37">
    <w:name w:val="Заголовок №3"/>
    <w:basedOn w:val="a"/>
    <w:link w:val="36"/>
    <w:rsid w:val="001A3900"/>
    <w:pPr>
      <w:widowControl/>
      <w:shd w:val="clear" w:color="auto" w:fill="FFFFFF"/>
      <w:suppressAutoHyphens w:val="0"/>
      <w:spacing w:before="240" w:line="326" w:lineRule="exact"/>
      <w:outlineLvl w:val="2"/>
    </w:pPr>
    <w:rPr>
      <w:color w:val="auto"/>
      <w:sz w:val="26"/>
      <w:szCs w:val="26"/>
    </w:rPr>
  </w:style>
  <w:style w:type="character" w:customStyle="1" w:styleId="28">
    <w:name w:val="Заголовок №2_"/>
    <w:link w:val="29"/>
    <w:rsid w:val="001A3900"/>
    <w:rPr>
      <w:sz w:val="26"/>
      <w:szCs w:val="26"/>
      <w:shd w:val="clear" w:color="auto" w:fill="FFFFFF"/>
    </w:rPr>
  </w:style>
  <w:style w:type="paragraph" w:customStyle="1" w:styleId="29">
    <w:name w:val="Заголовок №2"/>
    <w:basedOn w:val="a"/>
    <w:link w:val="28"/>
    <w:rsid w:val="001A3900"/>
    <w:pPr>
      <w:widowControl/>
      <w:shd w:val="clear" w:color="auto" w:fill="FFFFFF"/>
      <w:suppressAutoHyphens w:val="0"/>
      <w:spacing w:before="300" w:after="180" w:line="0" w:lineRule="atLeast"/>
      <w:outlineLvl w:val="1"/>
    </w:pPr>
    <w:rPr>
      <w:color w:val="auto"/>
      <w:sz w:val="26"/>
      <w:szCs w:val="26"/>
    </w:rPr>
  </w:style>
  <w:style w:type="character" w:customStyle="1" w:styleId="afff2">
    <w:name w:val="Гипертекстовая ссылка"/>
    <w:uiPriority w:val="99"/>
    <w:rsid w:val="001A3900"/>
    <w:rPr>
      <w:b/>
      <w:bCs/>
      <w:color w:val="106BBE"/>
      <w:sz w:val="26"/>
      <w:szCs w:val="26"/>
    </w:rPr>
  </w:style>
  <w:style w:type="paragraph" w:customStyle="1" w:styleId="afff3">
    <w:name w:val="Комментарий"/>
    <w:basedOn w:val="a"/>
    <w:next w:val="a"/>
    <w:uiPriority w:val="99"/>
    <w:rsid w:val="001A3900"/>
    <w:pPr>
      <w:suppressAutoHyphens w:val="0"/>
      <w:spacing w:before="75"/>
      <w:jc w:val="both"/>
    </w:pPr>
    <w:rPr>
      <w:rFonts w:ascii="Arial" w:eastAsia="Times New Roman" w:hAnsi="Arial" w:cs="Arial"/>
      <w:color w:val="353842"/>
      <w:shd w:val="clear" w:color="auto" w:fill="F0F0F0"/>
      <w:lang w:bidi="ar-SA"/>
    </w:rPr>
  </w:style>
  <w:style w:type="paragraph" w:customStyle="1" w:styleId="afff4">
    <w:name w:val="Нормальный (таблица)"/>
    <w:basedOn w:val="a"/>
    <w:next w:val="a"/>
    <w:uiPriority w:val="99"/>
    <w:rsid w:val="001A3900"/>
    <w:pPr>
      <w:suppressAutoHyphens w:val="0"/>
      <w:jc w:val="both"/>
    </w:pPr>
    <w:rPr>
      <w:rFonts w:ascii="Arial" w:eastAsia="Times New Roman" w:hAnsi="Arial" w:cs="Arial"/>
      <w:color w:val="auto"/>
      <w:lang w:bidi="ar-SA"/>
    </w:rPr>
  </w:style>
  <w:style w:type="character" w:customStyle="1" w:styleId="afff5">
    <w:name w:val="Цветовое выделение"/>
    <w:uiPriority w:val="99"/>
    <w:rsid w:val="001A3900"/>
    <w:rPr>
      <w:b/>
      <w:bCs/>
      <w:color w:val="26282F"/>
      <w:sz w:val="26"/>
      <w:szCs w:val="26"/>
    </w:rPr>
  </w:style>
  <w:style w:type="paragraph" w:customStyle="1" w:styleId="afff6">
    <w:name w:val="Прижатый влево"/>
    <w:basedOn w:val="a"/>
    <w:next w:val="a"/>
    <w:uiPriority w:val="99"/>
    <w:rsid w:val="001A3900"/>
    <w:pPr>
      <w:suppressAutoHyphens w:val="0"/>
    </w:pPr>
    <w:rPr>
      <w:rFonts w:ascii="Arial" w:eastAsia="Times New Roman" w:hAnsi="Arial" w:cs="Arial"/>
      <w:color w:val="auto"/>
      <w:lang w:bidi="ar-SA"/>
    </w:rPr>
  </w:style>
  <w:style w:type="character" w:customStyle="1" w:styleId="afff7">
    <w:name w:val="Не вступил в силу"/>
    <w:uiPriority w:val="99"/>
    <w:rsid w:val="001A3900"/>
    <w:rPr>
      <w:color w:val="000000"/>
      <w:sz w:val="26"/>
      <w:szCs w:val="26"/>
      <w:shd w:val="clear" w:color="auto" w:fill="D8EDE8"/>
    </w:rPr>
  </w:style>
  <w:style w:type="character" w:customStyle="1" w:styleId="CourierNew95pt">
    <w:name w:val="Основной текст + Courier New;9;5 pt"/>
    <w:rsid w:val="001A3900"/>
    <w:rPr>
      <w:rFonts w:ascii="Courier New" w:eastAsia="Courier New" w:hAnsi="Courier New" w:cs="Courier New"/>
      <w:color w:val="000000"/>
      <w:spacing w:val="0"/>
      <w:position w:val="0"/>
      <w:sz w:val="19"/>
      <w:szCs w:val="19"/>
      <w:shd w:val="clear" w:color="auto" w:fill="FFFFFF"/>
      <w:lang w:val="ru-RU"/>
    </w:rPr>
  </w:style>
  <w:style w:type="character" w:customStyle="1" w:styleId="afff8">
    <w:name w:val="Основной текст с отступом Знак"/>
    <w:basedOn w:val="a0"/>
    <w:link w:val="afff9"/>
    <w:uiPriority w:val="99"/>
    <w:semiHidden/>
    <w:rsid w:val="001A3900"/>
    <w:rPr>
      <w:rFonts w:ascii="Times New Roman" w:eastAsia="Times New Roman" w:hAnsi="Times New Roman" w:cs="Times New Roman"/>
      <w:lang w:bidi="ar-SA"/>
    </w:rPr>
  </w:style>
  <w:style w:type="paragraph" w:styleId="afff9">
    <w:name w:val="Body Text Indent"/>
    <w:basedOn w:val="a"/>
    <w:link w:val="afff8"/>
    <w:uiPriority w:val="99"/>
    <w:semiHidden/>
    <w:unhideWhenUsed/>
    <w:rsid w:val="001A3900"/>
    <w:pPr>
      <w:widowControl/>
      <w:suppressAutoHyphens w:val="0"/>
      <w:spacing w:after="120"/>
      <w:ind w:left="283"/>
    </w:pPr>
    <w:rPr>
      <w:rFonts w:ascii="Times New Roman" w:eastAsia="Times New Roman" w:hAnsi="Times New Roman" w:cs="Times New Roman"/>
      <w:color w:val="auto"/>
      <w:lang w:bidi="ar-SA"/>
    </w:rPr>
  </w:style>
  <w:style w:type="paragraph" w:styleId="38">
    <w:name w:val="List 3"/>
    <w:basedOn w:val="a"/>
    <w:rsid w:val="001A3900"/>
    <w:pPr>
      <w:widowControl/>
      <w:suppressAutoHyphens w:val="0"/>
      <w:ind w:left="849" w:hanging="283"/>
    </w:pPr>
    <w:rPr>
      <w:rFonts w:ascii="Times New Roman" w:eastAsia="Times New Roman" w:hAnsi="Times New Roman" w:cs="Times New Roman"/>
      <w:color w:val="auto"/>
      <w:lang w:bidi="ar-SA"/>
    </w:rPr>
  </w:style>
  <w:style w:type="paragraph" w:styleId="2a">
    <w:name w:val="List 2"/>
    <w:basedOn w:val="a"/>
    <w:rsid w:val="001A3900"/>
    <w:pPr>
      <w:widowControl/>
      <w:suppressAutoHyphens w:val="0"/>
      <w:ind w:left="566" w:hanging="283"/>
    </w:pPr>
    <w:rPr>
      <w:rFonts w:ascii="Times New Roman" w:eastAsia="Times New Roman" w:hAnsi="Times New Roman" w:cs="Times New Roman"/>
      <w:color w:val="auto"/>
      <w:lang w:bidi="ar-SA"/>
    </w:rPr>
  </w:style>
  <w:style w:type="paragraph" w:styleId="afffa">
    <w:name w:val="Plain Text"/>
    <w:basedOn w:val="a"/>
    <w:link w:val="afffb"/>
    <w:rsid w:val="001A3900"/>
    <w:pPr>
      <w:widowControl/>
      <w:suppressAutoHyphens w:val="0"/>
    </w:pPr>
    <w:rPr>
      <w:rFonts w:ascii="Courier New" w:eastAsia="Times New Roman" w:hAnsi="Courier New" w:cs="Times New Roman"/>
      <w:color w:val="auto"/>
      <w:sz w:val="20"/>
      <w:szCs w:val="20"/>
      <w:lang w:bidi="ar-SA"/>
    </w:rPr>
  </w:style>
  <w:style w:type="character" w:customStyle="1" w:styleId="afffb">
    <w:name w:val="Текст Знак"/>
    <w:basedOn w:val="a0"/>
    <w:link w:val="afffa"/>
    <w:rsid w:val="001A3900"/>
    <w:rPr>
      <w:rFonts w:ascii="Courier New" w:eastAsia="Times New Roman" w:hAnsi="Courier New" w:cs="Times New Roman"/>
      <w:sz w:val="20"/>
      <w:szCs w:val="20"/>
      <w:lang w:bidi="ar-SA"/>
    </w:rPr>
  </w:style>
  <w:style w:type="paragraph" w:styleId="50">
    <w:name w:val="List 5"/>
    <w:basedOn w:val="a"/>
    <w:rsid w:val="001A3900"/>
    <w:pPr>
      <w:widowControl/>
      <w:suppressAutoHyphens w:val="0"/>
      <w:ind w:left="1415" w:hanging="283"/>
    </w:pPr>
    <w:rPr>
      <w:rFonts w:ascii="Times New Roman" w:eastAsia="Times New Roman" w:hAnsi="Times New Roman" w:cs="Times New Roman"/>
      <w:color w:val="auto"/>
      <w:lang w:bidi="ar-SA"/>
    </w:rPr>
  </w:style>
  <w:style w:type="paragraph" w:customStyle="1" w:styleId="1a">
    <w:name w:val="Цитата1"/>
    <w:basedOn w:val="a"/>
    <w:rsid w:val="001A3900"/>
    <w:pPr>
      <w:shd w:val="clear" w:color="auto" w:fill="FFFFFF"/>
      <w:suppressAutoHyphens w:val="0"/>
      <w:ind w:left="1075" w:right="922"/>
      <w:jc w:val="center"/>
    </w:pPr>
    <w:rPr>
      <w:rFonts w:ascii="Times New Roman" w:eastAsia="Times New Roman" w:hAnsi="Times New Roman" w:cs="Times New Roman"/>
      <w:b/>
      <w:color w:val="auto"/>
      <w:sz w:val="28"/>
      <w:szCs w:val="20"/>
      <w:lang w:bidi="ar-SA"/>
    </w:rPr>
  </w:style>
  <w:style w:type="paragraph" w:styleId="39">
    <w:name w:val="List Continue 3"/>
    <w:basedOn w:val="a"/>
    <w:uiPriority w:val="99"/>
    <w:unhideWhenUsed/>
    <w:rsid w:val="001A3900"/>
    <w:pPr>
      <w:widowControl/>
      <w:suppressAutoHyphens w:val="0"/>
      <w:spacing w:after="120"/>
      <w:ind w:left="849"/>
      <w:contextualSpacing/>
    </w:pPr>
    <w:rPr>
      <w:rFonts w:ascii="Times New Roman" w:eastAsia="Times New Roman" w:hAnsi="Times New Roman" w:cs="Times New Roman"/>
      <w:color w:val="auto"/>
      <w:lang w:bidi="ar-SA"/>
    </w:rPr>
  </w:style>
  <w:style w:type="paragraph" w:customStyle="1" w:styleId="311">
    <w:name w:val="Основной текст с отступом 31"/>
    <w:basedOn w:val="a"/>
    <w:rsid w:val="001A3900"/>
    <w:pPr>
      <w:suppressAutoHyphens w:val="0"/>
      <w:ind w:firstLine="550"/>
      <w:jc w:val="both"/>
    </w:pPr>
    <w:rPr>
      <w:rFonts w:ascii="Arial" w:eastAsia="SimSun" w:hAnsi="Arial" w:cs="Mangal"/>
      <w:color w:val="auto"/>
      <w:sz w:val="28"/>
      <w:lang w:eastAsia="hi-IN" w:bidi="hi-IN"/>
    </w:rPr>
  </w:style>
  <w:style w:type="paragraph" w:customStyle="1" w:styleId="afffc">
    <w:name w:val="Знак Знак Знак Знак Знак Знак Знак"/>
    <w:basedOn w:val="a"/>
    <w:rsid w:val="001A3900"/>
    <w:pPr>
      <w:suppressAutoHyphens w:val="0"/>
      <w:spacing w:after="160" w:line="240" w:lineRule="exact"/>
    </w:pPr>
    <w:rPr>
      <w:rFonts w:ascii="Verdana" w:eastAsia="Lucida Sans Unicode" w:hAnsi="Verdana" w:cs="Times New Roman"/>
      <w:color w:val="auto"/>
      <w:sz w:val="20"/>
      <w:szCs w:val="20"/>
      <w:lang w:val="en-US" w:eastAsia="en-US" w:bidi="ar-SA"/>
    </w:rPr>
  </w:style>
  <w:style w:type="paragraph" w:customStyle="1" w:styleId="ConsPlusTitle">
    <w:name w:val="ConsPlusTitle"/>
    <w:uiPriority w:val="99"/>
    <w:rsid w:val="001A3900"/>
    <w:pPr>
      <w:suppressAutoHyphens w:val="0"/>
    </w:pPr>
    <w:rPr>
      <w:rFonts w:ascii="Times New Roman" w:eastAsia="Times New Roman" w:hAnsi="Times New Roman" w:cs="Times New Roman"/>
      <w:b/>
      <w:bCs/>
      <w:sz w:val="28"/>
      <w:szCs w:val="28"/>
      <w:lang w:bidi="ar-SA"/>
    </w:rPr>
  </w:style>
  <w:style w:type="character" w:customStyle="1" w:styleId="afffd">
    <w:name w:val="Схема документа Знак"/>
    <w:basedOn w:val="a0"/>
    <w:link w:val="afffe"/>
    <w:uiPriority w:val="99"/>
    <w:semiHidden/>
    <w:rsid w:val="001A3900"/>
    <w:rPr>
      <w:rFonts w:ascii="Tahoma" w:eastAsia="Times New Roman" w:hAnsi="Tahoma" w:cs="Times New Roman"/>
      <w:sz w:val="16"/>
      <w:szCs w:val="16"/>
      <w:lang w:bidi="ar-SA"/>
    </w:rPr>
  </w:style>
  <w:style w:type="paragraph" w:styleId="afffe">
    <w:name w:val="Document Map"/>
    <w:basedOn w:val="a"/>
    <w:link w:val="afffd"/>
    <w:uiPriority w:val="99"/>
    <w:semiHidden/>
    <w:unhideWhenUsed/>
    <w:rsid w:val="001A3900"/>
    <w:pPr>
      <w:widowControl/>
      <w:suppressAutoHyphens w:val="0"/>
    </w:pPr>
    <w:rPr>
      <w:rFonts w:ascii="Tahoma" w:eastAsia="Times New Roman" w:hAnsi="Tahoma" w:cs="Times New Roman"/>
      <w:color w:val="auto"/>
      <w:sz w:val="16"/>
      <w:szCs w:val="16"/>
      <w:lang w:bidi="ar-SA"/>
    </w:rPr>
  </w:style>
  <w:style w:type="paragraph" w:customStyle="1" w:styleId="Default">
    <w:name w:val="Default"/>
    <w:rsid w:val="001A3900"/>
    <w:pPr>
      <w:suppressAutoHyphens w:val="0"/>
    </w:pPr>
    <w:rPr>
      <w:rFonts w:ascii="Times New Roman" w:eastAsia="Times New Roman" w:hAnsi="Times New Roman" w:cs="Times New Roman"/>
      <w:color w:val="000000"/>
      <w:lang w:bidi="ar-SA"/>
    </w:rPr>
  </w:style>
  <w:style w:type="paragraph" w:customStyle="1" w:styleId="footnotedescription">
    <w:name w:val="footnote description"/>
    <w:next w:val="a"/>
    <w:link w:val="footnotedescriptionChar"/>
    <w:hidden/>
    <w:rsid w:val="001A3900"/>
    <w:pPr>
      <w:suppressAutoHyphens w:val="0"/>
      <w:spacing w:line="259" w:lineRule="auto"/>
    </w:pPr>
    <w:rPr>
      <w:rFonts w:ascii="Times New Roman" w:eastAsia="Times New Roman" w:hAnsi="Times New Roman" w:cs="Times New Roman"/>
      <w:color w:val="000000"/>
      <w:szCs w:val="22"/>
      <w:lang w:bidi="ar-SA"/>
    </w:rPr>
  </w:style>
  <w:style w:type="character" w:customStyle="1" w:styleId="footnotedescriptionChar">
    <w:name w:val="footnote description Char"/>
    <w:link w:val="footnotedescription"/>
    <w:rsid w:val="001A3900"/>
    <w:rPr>
      <w:rFonts w:ascii="Times New Roman" w:eastAsia="Times New Roman" w:hAnsi="Times New Roman" w:cs="Times New Roman"/>
      <w:color w:val="000000"/>
      <w:szCs w:val="22"/>
      <w:lang w:bidi="ar-SA"/>
    </w:rPr>
  </w:style>
  <w:style w:type="character" w:customStyle="1" w:styleId="footnotemark">
    <w:name w:val="footnote mark"/>
    <w:hidden/>
    <w:rsid w:val="001A3900"/>
    <w:rPr>
      <w:rFonts w:ascii="Times New Roman" w:eastAsia="Times New Roman" w:hAnsi="Times New Roman" w:cs="Times New Roman"/>
      <w:color w:val="000000"/>
      <w:sz w:val="24"/>
      <w:vertAlign w:val="superscript"/>
    </w:rPr>
  </w:style>
  <w:style w:type="paragraph" w:customStyle="1" w:styleId="formattext">
    <w:name w:val="formattext"/>
    <w:basedOn w:val="a"/>
    <w:rsid w:val="001A3900"/>
    <w:pPr>
      <w:widowControl/>
      <w:suppressAutoHyphens w:val="0"/>
      <w:spacing w:before="100" w:beforeAutospacing="1" w:after="100" w:afterAutospacing="1"/>
    </w:pPr>
    <w:rPr>
      <w:rFonts w:ascii="Times New Roman" w:eastAsia="Times New Roman" w:hAnsi="Times New Roman" w:cs="Times New Roman"/>
      <w:color w:val="auto"/>
      <w:lang w:bidi="ar-SA"/>
    </w:rPr>
  </w:style>
  <w:style w:type="paragraph" w:styleId="affff">
    <w:name w:val="header"/>
    <w:basedOn w:val="a"/>
    <w:link w:val="1b"/>
    <w:uiPriority w:val="99"/>
    <w:unhideWhenUsed/>
    <w:rsid w:val="003D4738"/>
    <w:pPr>
      <w:tabs>
        <w:tab w:val="center" w:pos="4677"/>
        <w:tab w:val="right" w:pos="9355"/>
      </w:tabs>
    </w:pPr>
  </w:style>
  <w:style w:type="character" w:customStyle="1" w:styleId="1b">
    <w:name w:val="Верхний колонтитул Знак1"/>
    <w:basedOn w:val="a0"/>
    <w:link w:val="affff"/>
    <w:uiPriority w:val="99"/>
    <w:rsid w:val="003D4738"/>
    <w:rPr>
      <w:color w:val="000000"/>
    </w:rPr>
  </w:style>
  <w:style w:type="paragraph" w:styleId="affff0">
    <w:name w:val="footer"/>
    <w:basedOn w:val="a"/>
    <w:link w:val="1c"/>
    <w:uiPriority w:val="99"/>
    <w:unhideWhenUsed/>
    <w:rsid w:val="003D4738"/>
    <w:pPr>
      <w:tabs>
        <w:tab w:val="center" w:pos="4677"/>
        <w:tab w:val="right" w:pos="9355"/>
      </w:tabs>
    </w:pPr>
  </w:style>
  <w:style w:type="character" w:customStyle="1" w:styleId="1c">
    <w:name w:val="Нижний колонтитул Знак1"/>
    <w:basedOn w:val="a0"/>
    <w:link w:val="affff0"/>
    <w:uiPriority w:val="99"/>
    <w:rsid w:val="003D4738"/>
    <w:rPr>
      <w:color w:val="000000"/>
    </w:rPr>
  </w:style>
</w:styles>
</file>

<file path=word/webSettings.xml><?xml version="1.0" encoding="utf-8"?>
<w:webSettings xmlns:r="http://schemas.openxmlformats.org/officeDocument/2006/relationships" xmlns:w="http://schemas.openxmlformats.org/wordprocessingml/2006/main">
  <w:divs>
    <w:div w:id="1978561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47555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RZR&amp;n=452984&amp;dst=7" TargetMode="External"/><Relationship Id="rId4" Type="http://schemas.openxmlformats.org/officeDocument/2006/relationships/settings" Target="settings.xml"/><Relationship Id="rId9" Type="http://schemas.openxmlformats.org/officeDocument/2006/relationships/hyperlink" Target="https://cchgeu.ru/university/doc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0C9F3-E861-4B7C-A16F-88CBA38EA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47</Pages>
  <Words>15426</Words>
  <Characters>87934</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vmaksimova</dc:creator>
  <cp:lastModifiedBy>kadysh</cp:lastModifiedBy>
  <cp:revision>5</cp:revision>
  <cp:lastPrinted>2026-06-29T08:54:00Z</cp:lastPrinted>
  <dcterms:created xsi:type="dcterms:W3CDTF">2026-09-07T08:28:00Z</dcterms:created>
  <dcterms:modified xsi:type="dcterms:W3CDTF">2026-09-07T08:44:00Z</dcterms:modified>
  <dc:language>ru-RU</dc:language>
</cp:coreProperties>
</file>