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A1" w:rsidRPr="004C4E0A" w:rsidRDefault="004C4E0A" w:rsidP="003435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E0A">
        <w:rPr>
          <w:rFonts w:ascii="Times New Roman" w:hAnsi="Times New Roman" w:cs="Times New Roman"/>
          <w:b/>
          <w:sz w:val="32"/>
          <w:szCs w:val="32"/>
        </w:rPr>
        <w:t>08.04.01 Строительство программа «Проектирование, строительство и эксплуатация автомобильных дорог»</w:t>
      </w:r>
    </w:p>
    <w:p w:rsidR="003435A1" w:rsidRDefault="003435A1" w:rsidP="003435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1046" w:rsidRPr="00FC224B" w:rsidRDefault="005A1046" w:rsidP="00343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224B">
        <w:rPr>
          <w:rFonts w:ascii="Times New Roman" w:hAnsi="Times New Roman" w:cs="Times New Roman"/>
          <w:sz w:val="24"/>
          <w:szCs w:val="28"/>
        </w:rPr>
        <w:t xml:space="preserve">Информация о </w:t>
      </w:r>
      <w:r w:rsidR="00FC224B" w:rsidRPr="00FC224B">
        <w:rPr>
          <w:rFonts w:ascii="Times New Roman" w:hAnsi="Times New Roman" w:cs="Times New Roman"/>
          <w:sz w:val="24"/>
          <w:szCs w:val="28"/>
        </w:rPr>
        <w:t>наличии доступа к электронным библиотечным системам,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высшего образования</w:t>
      </w:r>
    </w:p>
    <w:p w:rsidR="00FC224B" w:rsidRPr="00CE6305" w:rsidRDefault="00FC224B" w:rsidP="00FC224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313" w:type="dxa"/>
        <w:jc w:val="center"/>
        <w:tblLook w:val="04A0"/>
      </w:tblPr>
      <w:tblGrid>
        <w:gridCol w:w="540"/>
        <w:gridCol w:w="9803"/>
        <w:gridCol w:w="4970"/>
      </w:tblGrid>
      <w:tr w:rsidR="003435A1" w:rsidRPr="008C5B38" w:rsidTr="003435A1">
        <w:trPr>
          <w:trHeight w:val="611"/>
          <w:jc w:val="center"/>
        </w:trPr>
        <w:tc>
          <w:tcPr>
            <w:tcW w:w="540" w:type="dxa"/>
          </w:tcPr>
          <w:p w:rsidR="003435A1" w:rsidRPr="0074247F" w:rsidRDefault="003435A1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03" w:type="dxa"/>
          </w:tcPr>
          <w:p w:rsidR="003435A1" w:rsidRPr="0074247F" w:rsidRDefault="003435A1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Компоненты электронной информационно-образовательной среды</w:t>
            </w:r>
          </w:p>
        </w:tc>
        <w:tc>
          <w:tcPr>
            <w:tcW w:w="4970" w:type="dxa"/>
          </w:tcPr>
          <w:p w:rsidR="003435A1" w:rsidRPr="008C5B38" w:rsidRDefault="003435A1" w:rsidP="00E91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</w:t>
            </w:r>
          </w:p>
        </w:tc>
      </w:tr>
      <w:tr w:rsidR="00CE6305" w:rsidRPr="008C5B38" w:rsidTr="00364072">
        <w:trPr>
          <w:trHeight w:val="423"/>
          <w:jc w:val="center"/>
        </w:trPr>
        <w:tc>
          <w:tcPr>
            <w:tcW w:w="15313" w:type="dxa"/>
            <w:gridSpan w:val="3"/>
          </w:tcPr>
          <w:p w:rsidR="00CE6305" w:rsidRPr="00CE6305" w:rsidRDefault="00CE6305" w:rsidP="00CE6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библиотечных систем, задействованных в реализации образовательной программы</w:t>
            </w:r>
          </w:p>
        </w:tc>
      </w:tr>
      <w:tr w:rsidR="004C4E0A" w:rsidRPr="0074247F" w:rsidTr="00CE6305">
        <w:trPr>
          <w:trHeight w:val="273"/>
          <w:jc w:val="center"/>
        </w:trPr>
        <w:tc>
          <w:tcPr>
            <w:tcW w:w="540" w:type="dxa"/>
          </w:tcPr>
          <w:p w:rsidR="004C4E0A" w:rsidRPr="0074247F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:rsidR="004C4E0A" w:rsidRPr="0074247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79">
              <w:rPr>
                <w:rFonts w:ascii="Times New Roman" w:hAnsi="Times New Roman" w:cs="Times New Roman"/>
                <w:sz w:val="24"/>
                <w:szCs w:val="24"/>
              </w:rPr>
              <w:t>Лань</w:t>
            </w:r>
            <w:proofErr w:type="gramStart"/>
            <w:r w:rsidRPr="007F5B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5B7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электронно-библ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Pr="007F5B79">
              <w:rPr>
                <w:rFonts w:ascii="Times New Roman" w:hAnsi="Times New Roman" w:cs="Times New Roman"/>
                <w:sz w:val="24"/>
                <w:szCs w:val="24"/>
              </w:rPr>
              <w:t>течная система.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https://e.lanbook.com/?ref=dtf.ru</w:t>
              </w:r>
            </w:hyperlink>
            <w:r w:rsidR="004C4E0A" w:rsidRPr="0023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E0A" w:rsidRPr="0074247F" w:rsidTr="00CE6305">
        <w:trPr>
          <w:trHeight w:val="27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:rsidR="004C4E0A" w:rsidRPr="0074247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79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5B79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5B79">
              <w:rPr>
                <w:rFonts w:ascii="Times New Roman" w:hAnsi="Times New Roman" w:cs="Times New Roman"/>
                <w:sz w:val="24"/>
                <w:szCs w:val="24"/>
              </w:rPr>
              <w:t>ная библиотека ВГТУ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https://cchgeu.ru/university/library/</w:t>
              </w:r>
            </w:hyperlink>
            <w:r w:rsidR="004C4E0A" w:rsidRPr="0023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E0A" w:rsidRPr="0074247F" w:rsidTr="00CE6305">
        <w:trPr>
          <w:trHeight w:val="27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:rsidR="004C4E0A" w:rsidRPr="000E3785" w:rsidRDefault="009E6C21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4C4E0A" w:rsidRPr="000E3785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Электронно-библиотечная система </w:t>
              </w:r>
              <w:proofErr w:type="spellStart"/>
              <w:r w:rsidR="004C4E0A" w:rsidRPr="000E3785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IPRbooks</w:t>
              </w:r>
              <w:proofErr w:type="spellEnd"/>
            </w:hyperlink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iprbookshop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4C4E0A" w:rsidRPr="00231CDF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4C4E0A" w:rsidRPr="0074247F" w:rsidTr="00CE6305">
        <w:trPr>
          <w:trHeight w:val="27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3" w:type="dxa"/>
          </w:tcPr>
          <w:p w:rsidR="004C4E0A" w:rsidRPr="000E3785" w:rsidRDefault="009E6C21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4C4E0A" w:rsidRPr="000E3785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Научная электронная библиотека ELIBRARY.RU</w:t>
              </w:r>
            </w:hyperlink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C4E0A" w:rsidRPr="0074247F" w:rsidTr="00CE6305">
        <w:trPr>
          <w:trHeight w:val="27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3" w:type="dxa"/>
          </w:tcPr>
          <w:p w:rsidR="004C4E0A" w:rsidRPr="004C4E0A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0A">
              <w:rPr>
                <w:rFonts w:ascii="Times New Roman" w:hAnsi="Times New Roman" w:cs="Times New Roman"/>
                <w:bCs/>
                <w:color w:val="171717" w:themeColor="background2" w:themeShade="1A"/>
                <w:sz w:val="24"/>
              </w:rPr>
              <w:t xml:space="preserve">ЭБС «Университетская библиотека </w:t>
            </w:r>
            <w:proofErr w:type="spellStart"/>
            <w:r w:rsidRPr="004C4E0A">
              <w:rPr>
                <w:rFonts w:ascii="Times New Roman" w:hAnsi="Times New Roman" w:cs="Times New Roman"/>
                <w:bCs/>
                <w:color w:val="171717" w:themeColor="background2" w:themeShade="1A"/>
                <w:sz w:val="24"/>
              </w:rPr>
              <w:t>онлайн</w:t>
            </w:r>
            <w:proofErr w:type="spellEnd"/>
            <w:r w:rsidRPr="004C4E0A">
              <w:rPr>
                <w:rFonts w:ascii="Times New Roman" w:hAnsi="Times New Roman" w:cs="Times New Roman"/>
                <w:bCs/>
                <w:color w:val="171717" w:themeColor="background2" w:themeShade="1A"/>
                <w:sz w:val="24"/>
              </w:rPr>
              <w:t>»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CE6305" w:rsidRPr="0074247F" w:rsidTr="00CE6305">
        <w:trPr>
          <w:trHeight w:val="567"/>
          <w:jc w:val="center"/>
        </w:trPr>
        <w:tc>
          <w:tcPr>
            <w:tcW w:w="15313" w:type="dxa"/>
            <w:gridSpan w:val="3"/>
          </w:tcPr>
          <w:p w:rsidR="00CE6305" w:rsidRPr="00CE6305" w:rsidRDefault="00CE6305" w:rsidP="00CE6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образовательных ресурсов и (или) профессиональных баз данных (подборок информационных ресурсов по тематикам) в соответствии с содержанием реализуемой образовательной программы</w:t>
            </w:r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Pr="0074247F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DF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ВГТУ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https://old.education.cchgeu.ru/</w:t>
              </w:r>
            </w:hyperlink>
            <w:r w:rsidR="004C4E0A" w:rsidRPr="0023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DF">
              <w:rPr>
                <w:rFonts w:ascii="Times New Roman" w:hAnsi="Times New Roman" w:cs="Times New Roman"/>
                <w:sz w:val="24"/>
                <w:szCs w:val="24"/>
              </w:rPr>
              <w:t>Старая техническая литература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http://retrolib.narod.ru/book_e1.html</w:t>
              </w:r>
            </w:hyperlink>
            <w:r w:rsidR="004C4E0A" w:rsidRPr="0023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CDF">
              <w:rPr>
                <w:rFonts w:ascii="Times New Roman" w:hAnsi="Times New Roman" w:cs="Times New Roman"/>
                <w:sz w:val="24"/>
                <w:szCs w:val="24"/>
              </w:rPr>
              <w:t>Стройпортал</w:t>
            </w:r>
            <w:proofErr w:type="gramStart"/>
            <w:r w:rsidRPr="00231C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1C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https://www.stroyportal.ru/</w:t>
              </w:r>
            </w:hyperlink>
            <w:r w:rsidR="004C4E0A" w:rsidRPr="0023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DF">
              <w:rPr>
                <w:rFonts w:ascii="Times New Roman" w:hAnsi="Times New Roman" w:cs="Times New Roman"/>
                <w:sz w:val="24"/>
                <w:szCs w:val="24"/>
              </w:rPr>
              <w:t>Строительный портал - социальная сеть для строителей. «Мы Строители»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https://stroitelnii-portal.ru/</w:t>
              </w:r>
            </w:hyperlink>
            <w:r w:rsidR="004C4E0A" w:rsidRPr="0023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DF">
              <w:rPr>
                <w:rFonts w:ascii="Times New Roman" w:hAnsi="Times New Roman" w:cs="Times New Roman"/>
                <w:sz w:val="24"/>
                <w:szCs w:val="24"/>
              </w:rPr>
              <w:t>Российская национальная библиотека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https://nlr.ru/</w:t>
              </w:r>
            </w:hyperlink>
            <w:r w:rsidR="004C4E0A" w:rsidRPr="0023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CDF"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  <w:proofErr w:type="spellEnd"/>
            <w:r w:rsidRPr="0023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DF">
              <w:rPr>
                <w:rFonts w:ascii="Times New Roman" w:hAnsi="Times New Roman" w:cs="Times New Roman"/>
                <w:sz w:val="24"/>
                <w:szCs w:val="24"/>
              </w:rPr>
              <w:t>Viev</w:t>
            </w:r>
            <w:proofErr w:type="spellEnd"/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C4E0A" w:rsidRPr="0023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DF">
              <w:rPr>
                <w:rFonts w:ascii="Times New Roman" w:hAnsi="Times New Roman" w:cs="Times New Roman"/>
                <w:sz w:val="24"/>
                <w:szCs w:val="24"/>
              </w:rPr>
              <w:t>Научная библиотека. Президентская Академия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https://lib.ranepa.ru/ru/</w:t>
              </w:r>
            </w:hyperlink>
            <w:r w:rsidR="004C4E0A" w:rsidRPr="0023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31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Архив научных журналов НЭИКОН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arch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neicon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C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eLIBRARY</w:t>
            </w:r>
            <w:proofErr w:type="spellEnd"/>
            <w:r w:rsidRPr="00231C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31C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231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1C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SCIENCE</w:t>
            </w:r>
            <w:r w:rsidRPr="00231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1C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Polpred.com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polpred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Scopus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scopus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Web of Science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C4E0A" w:rsidRPr="00231CDF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apps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webofknowledge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4C4E0A" w:rsidRPr="00231CDF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4C4E0A" w:rsidRPr="00231CDF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</w:hyperlink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Базы данных ИНИОН РАН</w:t>
            </w:r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inion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resources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bazy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dannykh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inion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ran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C4E0A" w:rsidRPr="0074247F" w:rsidTr="00CE6305">
        <w:trPr>
          <w:trHeight w:val="283"/>
          <w:jc w:val="center"/>
        </w:trPr>
        <w:tc>
          <w:tcPr>
            <w:tcW w:w="540" w:type="dxa"/>
          </w:tcPr>
          <w:p w:rsidR="004C4E0A" w:rsidRDefault="004C4E0A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3" w:type="dxa"/>
          </w:tcPr>
          <w:p w:rsidR="004C4E0A" w:rsidRPr="00231CDF" w:rsidRDefault="004C4E0A" w:rsidP="00BC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КиберЛенинка</w:t>
            </w:r>
            <w:proofErr w:type="spellEnd"/>
          </w:p>
        </w:tc>
        <w:tc>
          <w:tcPr>
            <w:tcW w:w="4970" w:type="dxa"/>
          </w:tcPr>
          <w:p w:rsidR="004C4E0A" w:rsidRPr="00231CDF" w:rsidRDefault="009E6C21" w:rsidP="00BC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C4E0A" w:rsidRPr="00231C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4C4E0A" w:rsidRDefault="004C4E0A" w:rsidP="004C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3728" w:rsidRDefault="009D3728" w:rsidP="004C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E3">
        <w:rPr>
          <w:rFonts w:ascii="Times New Roman" w:hAnsi="Times New Roman" w:cs="Times New Roman"/>
          <w:iCs/>
          <w:sz w:val="24"/>
          <w:szCs w:val="24"/>
        </w:rPr>
        <w:t>Д</w:t>
      </w:r>
      <w:r w:rsidRPr="007D7AA2">
        <w:rPr>
          <w:rFonts w:ascii="Times New Roman" w:hAnsi="Times New Roman" w:cs="Times New Roman"/>
          <w:sz w:val="24"/>
          <w:szCs w:val="24"/>
        </w:rPr>
        <w:t xml:space="preserve">ата предоставления информации: </w:t>
      </w:r>
      <w:r w:rsidR="00DD4500" w:rsidRPr="00DD4500">
        <w:rPr>
          <w:rFonts w:ascii="Times New Roman" w:hAnsi="Times New Roman" w:cs="Times New Roman"/>
          <w:sz w:val="24"/>
          <w:szCs w:val="24"/>
          <w:u w:val="single"/>
        </w:rPr>
        <w:t>03.10.2023 г.</w:t>
      </w:r>
    </w:p>
    <w:p w:rsidR="003435A1" w:rsidRDefault="003435A1" w:rsidP="004C4E0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программы</w:t>
      </w:r>
      <w:r w:rsidR="00216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4C4E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C4E0A" w:rsidRPr="004C4E0A">
        <w:rPr>
          <w:rFonts w:ascii="Times New Roman" w:hAnsi="Times New Roman" w:cs="Times New Roman"/>
          <w:sz w:val="24"/>
          <w:szCs w:val="24"/>
        </w:rPr>
        <w:t>Строкин</w:t>
      </w:r>
      <w:proofErr w:type="spellEnd"/>
      <w:r w:rsidR="004C4E0A" w:rsidRPr="004C4E0A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sectPr w:rsidR="003435A1" w:rsidSect="004C4E0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4B" w:rsidRDefault="00FC224B" w:rsidP="00FC224B">
      <w:pPr>
        <w:spacing w:after="0" w:line="240" w:lineRule="auto"/>
      </w:pPr>
      <w:r>
        <w:separator/>
      </w:r>
    </w:p>
  </w:endnote>
  <w:endnote w:type="continuationSeparator" w:id="0">
    <w:p w:rsidR="00FC224B" w:rsidRDefault="00FC224B" w:rsidP="00F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4B" w:rsidRDefault="00FC224B" w:rsidP="00FC224B">
      <w:pPr>
        <w:spacing w:after="0" w:line="240" w:lineRule="auto"/>
      </w:pPr>
      <w:r>
        <w:separator/>
      </w:r>
    </w:p>
  </w:footnote>
  <w:footnote w:type="continuationSeparator" w:id="0">
    <w:p w:rsidR="00FC224B" w:rsidRDefault="00FC224B" w:rsidP="00F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D01"/>
    <w:rsid w:val="0017201C"/>
    <w:rsid w:val="00216529"/>
    <w:rsid w:val="00231CDF"/>
    <w:rsid w:val="003435A1"/>
    <w:rsid w:val="004C4E0A"/>
    <w:rsid w:val="0053491A"/>
    <w:rsid w:val="005A1046"/>
    <w:rsid w:val="007C0211"/>
    <w:rsid w:val="009D3728"/>
    <w:rsid w:val="009E6C21"/>
    <w:rsid w:val="009F3EF0"/>
    <w:rsid w:val="00B76E98"/>
    <w:rsid w:val="00C27F09"/>
    <w:rsid w:val="00CE6305"/>
    <w:rsid w:val="00DD4500"/>
    <w:rsid w:val="00E45D01"/>
    <w:rsid w:val="00FC224B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C2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2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224B"/>
    <w:rPr>
      <w:vertAlign w:val="superscript"/>
    </w:rPr>
  </w:style>
  <w:style w:type="character" w:styleId="a7">
    <w:name w:val="Hyperlink"/>
    <w:basedOn w:val="a0"/>
    <w:uiPriority w:val="99"/>
    <w:unhideWhenUsed/>
    <w:rsid w:val="00FC22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2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hgeu.ru/university/library/" TargetMode="External"/><Relationship Id="rId13" Type="http://schemas.openxmlformats.org/officeDocument/2006/relationships/hyperlink" Target="https://biblioclub.ru/index.php?page=razdel_red&amp;sel_node=1397" TargetMode="External"/><Relationship Id="rId18" Type="http://schemas.openxmlformats.org/officeDocument/2006/relationships/hyperlink" Target="https://nlr.ru/" TargetMode="External"/><Relationship Id="rId26" Type="http://schemas.openxmlformats.org/officeDocument/2006/relationships/hyperlink" Target="http://inion.ru/ru/resources/bazy-dannykh-inion-ra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ch.neicon.ru/" TargetMode="External"/><Relationship Id="rId7" Type="http://schemas.openxmlformats.org/officeDocument/2006/relationships/hyperlink" Target="https://e.lanbook.com/?ref=dtf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stroitelnii-portal.ru/" TargetMode="External"/><Relationship Id="rId25" Type="http://schemas.openxmlformats.org/officeDocument/2006/relationships/hyperlink" Target="https://apps.webofknowledg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royportal.ru/" TargetMode="External"/><Relationship Id="rId20" Type="http://schemas.openxmlformats.org/officeDocument/2006/relationships/hyperlink" Target="https://lib.ranepa.ru/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library.ru/defaultx.asp" TargetMode="External"/><Relationship Id="rId24" Type="http://schemas.openxmlformats.org/officeDocument/2006/relationships/hyperlink" Target="https://www.scopu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trolib.narod.ru/book_e1.html" TargetMode="External"/><Relationship Id="rId23" Type="http://schemas.openxmlformats.org/officeDocument/2006/relationships/hyperlink" Target="https://polpred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prbookshop.ru/" TargetMode="External"/><Relationship Id="rId19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rbookshop.ru/" TargetMode="External"/><Relationship Id="rId14" Type="http://schemas.openxmlformats.org/officeDocument/2006/relationships/hyperlink" Target="https://old.education.cchgeu.ru/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46BC-658F-4D03-9664-5641D50E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Шипилова</dc:creator>
  <cp:lastModifiedBy>msamoylova</cp:lastModifiedBy>
  <cp:revision>5</cp:revision>
  <cp:lastPrinted>2023-09-25T06:38:00Z</cp:lastPrinted>
  <dcterms:created xsi:type="dcterms:W3CDTF">2023-09-28T08:28:00Z</dcterms:created>
  <dcterms:modified xsi:type="dcterms:W3CDTF">2023-10-03T08:07:00Z</dcterms:modified>
</cp:coreProperties>
</file>