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29" w:rsidRPr="005E6E72" w:rsidRDefault="00352529" w:rsidP="00352529">
      <w:pPr>
        <w:autoSpaceDE w:val="0"/>
        <w:autoSpaceDN w:val="0"/>
        <w:adjustRightInd w:val="0"/>
        <w:spacing w:after="0" w:line="240" w:lineRule="auto"/>
        <w:ind w:right="686"/>
        <w:jc w:val="center"/>
        <w:rPr>
          <w:b/>
          <w:szCs w:val="28"/>
        </w:rPr>
      </w:pPr>
      <w:r w:rsidRPr="005E6E72">
        <w:rPr>
          <w:b/>
          <w:szCs w:val="28"/>
        </w:rPr>
        <w:t>МИНИСТЕРСТВО НАУКИ И ВЫСШЕГО ОБРАЗОВАНИЯ РОССИЙСКОЙ ФЕДЕРАЦИИ</w:t>
      </w:r>
    </w:p>
    <w:p w:rsidR="00352529" w:rsidRPr="005E6E72" w:rsidRDefault="00352529" w:rsidP="00352529">
      <w:pPr>
        <w:autoSpaceDE w:val="0"/>
        <w:autoSpaceDN w:val="0"/>
        <w:adjustRightInd w:val="0"/>
        <w:spacing w:after="0" w:line="240" w:lineRule="auto"/>
        <w:ind w:right="686"/>
        <w:jc w:val="center"/>
        <w:rPr>
          <w:szCs w:val="28"/>
        </w:rPr>
      </w:pPr>
      <w:r w:rsidRPr="005E6E72">
        <w:rPr>
          <w:szCs w:val="28"/>
        </w:rPr>
        <w:t>Федеральное государственное бюджетное образовательное учреждение</w:t>
      </w:r>
    </w:p>
    <w:p w:rsidR="00352529" w:rsidRPr="005E6E72" w:rsidRDefault="00352529" w:rsidP="00352529">
      <w:pPr>
        <w:autoSpaceDE w:val="0"/>
        <w:autoSpaceDN w:val="0"/>
        <w:adjustRightInd w:val="0"/>
        <w:spacing w:after="0" w:line="240" w:lineRule="auto"/>
        <w:ind w:right="686"/>
        <w:jc w:val="center"/>
        <w:rPr>
          <w:szCs w:val="28"/>
        </w:rPr>
      </w:pPr>
      <w:r w:rsidRPr="005E6E72">
        <w:rPr>
          <w:szCs w:val="28"/>
        </w:rPr>
        <w:t>высшего образования</w:t>
      </w:r>
    </w:p>
    <w:p w:rsidR="00352529" w:rsidRPr="005E6E72" w:rsidRDefault="00352529" w:rsidP="00352529">
      <w:pPr>
        <w:spacing w:after="120" w:line="240" w:lineRule="auto"/>
        <w:ind w:right="686"/>
        <w:jc w:val="center"/>
        <w:rPr>
          <w:b/>
          <w:bCs/>
          <w:szCs w:val="28"/>
          <w:lang w:eastAsia="ru-RU"/>
        </w:rPr>
      </w:pPr>
      <w:r w:rsidRPr="005E6E72">
        <w:rPr>
          <w:szCs w:val="28"/>
          <w:lang w:eastAsia="ru-RU"/>
        </w:rPr>
        <w:t>«Воронежский государственный технический университет»</w:t>
      </w:r>
    </w:p>
    <w:tbl>
      <w:tblPr>
        <w:tblpPr w:leftFromText="180" w:rightFromText="180"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19"/>
      </w:tblGrid>
      <w:tr w:rsidR="00352529" w:rsidRPr="005E6E72" w:rsidTr="005C0A8F">
        <w:trPr>
          <w:trHeight w:val="1843"/>
        </w:trPr>
        <w:tc>
          <w:tcPr>
            <w:tcW w:w="3652" w:type="dxa"/>
            <w:tcBorders>
              <w:top w:val="nil"/>
              <w:left w:val="nil"/>
              <w:bottom w:val="nil"/>
              <w:right w:val="nil"/>
            </w:tcBorders>
          </w:tcPr>
          <w:p w:rsidR="00352529" w:rsidRPr="005E6E72" w:rsidRDefault="00352529" w:rsidP="005C0A8F">
            <w:pPr>
              <w:spacing w:after="120" w:line="240" w:lineRule="auto"/>
              <w:ind w:right="686"/>
              <w:jc w:val="center"/>
              <w:rPr>
                <w:szCs w:val="28"/>
                <w:lang w:eastAsia="ru-RU"/>
              </w:rPr>
            </w:pPr>
          </w:p>
        </w:tc>
        <w:tc>
          <w:tcPr>
            <w:tcW w:w="5919" w:type="dxa"/>
            <w:tcBorders>
              <w:top w:val="nil"/>
              <w:left w:val="nil"/>
              <w:bottom w:val="nil"/>
              <w:right w:val="nil"/>
            </w:tcBorders>
            <w:hideMark/>
          </w:tcPr>
          <w:p w:rsidR="00352529" w:rsidRPr="005E6E72" w:rsidRDefault="00352529" w:rsidP="005C0A8F">
            <w:pPr>
              <w:spacing w:after="120" w:line="240" w:lineRule="auto"/>
              <w:ind w:right="686"/>
              <w:rPr>
                <w:szCs w:val="28"/>
                <w:lang w:eastAsia="ru-RU"/>
              </w:rPr>
            </w:pPr>
            <w:r w:rsidRPr="005E6E72">
              <w:rPr>
                <w:szCs w:val="28"/>
                <w:lang w:eastAsia="ru-RU"/>
              </w:rPr>
              <w:t>УТВЕРЖДАЮ</w:t>
            </w:r>
          </w:p>
          <w:p w:rsidR="00352529" w:rsidRPr="005E6E72" w:rsidRDefault="00352529" w:rsidP="005C0A8F">
            <w:pPr>
              <w:spacing w:after="120" w:line="240" w:lineRule="auto"/>
              <w:ind w:right="686"/>
              <w:rPr>
                <w:szCs w:val="28"/>
                <w:lang w:eastAsia="ru-RU"/>
              </w:rPr>
            </w:pPr>
            <w:r w:rsidRPr="005E6E72">
              <w:rPr>
                <w:szCs w:val="28"/>
                <w:lang w:eastAsia="ru-RU"/>
              </w:rPr>
              <w:t>Директор строительно-политехнического колледжа</w:t>
            </w:r>
          </w:p>
          <w:p w:rsidR="00352529" w:rsidRPr="005E6E72" w:rsidRDefault="00352529" w:rsidP="005C0A8F">
            <w:pPr>
              <w:spacing w:after="120" w:line="240" w:lineRule="auto"/>
              <w:ind w:right="686"/>
              <w:rPr>
                <w:szCs w:val="28"/>
                <w:lang w:eastAsia="ru-RU"/>
              </w:rPr>
            </w:pPr>
            <w:r w:rsidRPr="005E6E72">
              <w:rPr>
                <w:szCs w:val="28"/>
                <w:lang w:eastAsia="ru-RU"/>
              </w:rPr>
              <w:t xml:space="preserve">________________/ А.В. </w:t>
            </w:r>
            <w:proofErr w:type="spellStart"/>
            <w:r w:rsidRPr="005E6E72">
              <w:rPr>
                <w:szCs w:val="28"/>
                <w:lang w:eastAsia="ru-RU"/>
              </w:rPr>
              <w:t>Облиенко</w:t>
            </w:r>
            <w:proofErr w:type="spellEnd"/>
            <w:r w:rsidRPr="005E6E72">
              <w:rPr>
                <w:szCs w:val="28"/>
                <w:lang w:eastAsia="ru-RU"/>
              </w:rPr>
              <w:t xml:space="preserve"> /</w:t>
            </w:r>
          </w:p>
          <w:p w:rsidR="00352529" w:rsidRPr="005E6E72" w:rsidRDefault="00352529" w:rsidP="005C0A8F">
            <w:pPr>
              <w:spacing w:after="120" w:line="240" w:lineRule="auto"/>
              <w:ind w:right="686"/>
              <w:jc w:val="center"/>
              <w:rPr>
                <w:szCs w:val="28"/>
                <w:lang w:eastAsia="ru-RU"/>
              </w:rPr>
            </w:pPr>
            <w:r w:rsidRPr="005E6E72">
              <w:rPr>
                <w:szCs w:val="28"/>
                <w:lang w:eastAsia="ru-RU"/>
              </w:rPr>
              <w:t>_______________________________ 20__ г.</w:t>
            </w:r>
          </w:p>
        </w:tc>
      </w:tr>
    </w:tbl>
    <w:p w:rsidR="00352529" w:rsidRPr="005E6E72" w:rsidRDefault="00352529" w:rsidP="00352529">
      <w:pPr>
        <w:spacing w:before="100" w:beforeAutospacing="1" w:after="100" w:afterAutospacing="1" w:line="240" w:lineRule="auto"/>
        <w:ind w:right="686"/>
        <w:jc w:val="center"/>
        <w:outlineLvl w:val="3"/>
        <w:rPr>
          <w:b/>
          <w:bCs/>
          <w:sz w:val="24"/>
          <w:szCs w:val="24"/>
          <w:lang w:eastAsia="ru-RU"/>
        </w:rPr>
      </w:pPr>
    </w:p>
    <w:p w:rsidR="00352529" w:rsidRPr="005E6E72" w:rsidRDefault="00352529" w:rsidP="00352529">
      <w:pPr>
        <w:spacing w:before="100" w:beforeAutospacing="1" w:after="100" w:afterAutospacing="1" w:line="240" w:lineRule="auto"/>
        <w:ind w:right="686"/>
        <w:jc w:val="center"/>
        <w:outlineLvl w:val="3"/>
        <w:rPr>
          <w:b/>
          <w:bCs/>
          <w:sz w:val="24"/>
          <w:szCs w:val="24"/>
          <w:lang w:eastAsia="ru-RU"/>
        </w:rPr>
      </w:pPr>
    </w:p>
    <w:p w:rsidR="00352529" w:rsidRPr="005E6E72" w:rsidRDefault="00352529" w:rsidP="00352529">
      <w:pPr>
        <w:spacing w:before="100" w:beforeAutospacing="1" w:after="100" w:afterAutospacing="1" w:line="240" w:lineRule="auto"/>
        <w:ind w:right="686"/>
        <w:jc w:val="center"/>
        <w:outlineLvl w:val="3"/>
        <w:rPr>
          <w:b/>
          <w:bCs/>
          <w:sz w:val="24"/>
          <w:szCs w:val="24"/>
          <w:lang w:eastAsia="ru-RU"/>
        </w:rPr>
      </w:pPr>
    </w:p>
    <w:p w:rsidR="00352529" w:rsidRPr="005E6E72" w:rsidRDefault="00352529" w:rsidP="00352529">
      <w:pPr>
        <w:spacing w:before="100" w:beforeAutospacing="1" w:after="100" w:afterAutospacing="1" w:line="240" w:lineRule="auto"/>
        <w:ind w:right="686"/>
        <w:jc w:val="center"/>
        <w:outlineLvl w:val="3"/>
        <w:rPr>
          <w:b/>
          <w:bCs/>
          <w:sz w:val="24"/>
          <w:szCs w:val="24"/>
          <w:lang w:eastAsia="ru-RU"/>
        </w:rPr>
      </w:pPr>
    </w:p>
    <w:p w:rsidR="00352529" w:rsidRPr="005E6E72" w:rsidRDefault="00352529" w:rsidP="00352529">
      <w:pPr>
        <w:spacing w:before="100" w:beforeAutospacing="1" w:after="100" w:afterAutospacing="1" w:line="240" w:lineRule="auto"/>
        <w:ind w:right="686"/>
        <w:jc w:val="center"/>
        <w:outlineLvl w:val="3"/>
        <w:rPr>
          <w:b/>
          <w:bCs/>
          <w:sz w:val="24"/>
          <w:szCs w:val="24"/>
          <w:lang w:eastAsia="ru-RU"/>
        </w:rPr>
      </w:pPr>
      <w:r w:rsidRPr="005E6E72">
        <w:rPr>
          <w:b/>
          <w:bCs/>
          <w:sz w:val="24"/>
          <w:szCs w:val="24"/>
          <w:lang w:eastAsia="ru-RU"/>
        </w:rPr>
        <w:t>РАБОЧАЯ ПРОГРАММА</w:t>
      </w:r>
    </w:p>
    <w:p w:rsidR="00352529" w:rsidRPr="005E6E72" w:rsidRDefault="00352529" w:rsidP="00352529">
      <w:pPr>
        <w:spacing w:after="0" w:line="240" w:lineRule="auto"/>
        <w:ind w:right="686"/>
        <w:jc w:val="center"/>
        <w:rPr>
          <w:b/>
          <w:bCs/>
          <w:szCs w:val="28"/>
          <w:lang w:eastAsia="ru-RU"/>
        </w:rPr>
      </w:pPr>
      <w:r w:rsidRPr="005E6E72">
        <w:rPr>
          <w:b/>
          <w:bCs/>
          <w:szCs w:val="28"/>
          <w:lang w:eastAsia="ru-RU"/>
        </w:rPr>
        <w:t>дисциплины</w:t>
      </w:r>
    </w:p>
    <w:p w:rsidR="00352529" w:rsidRDefault="00352529" w:rsidP="00352529">
      <w:pPr>
        <w:spacing w:after="0" w:line="240" w:lineRule="auto"/>
        <w:ind w:right="686"/>
        <w:rPr>
          <w:szCs w:val="28"/>
          <w:lang w:eastAsia="ru-RU"/>
        </w:rPr>
      </w:pPr>
      <w:r>
        <w:rPr>
          <w:szCs w:val="28"/>
          <w:u w:val="single"/>
          <w:lang w:eastAsia="ru-RU"/>
        </w:rPr>
        <w:t xml:space="preserve"> </w:t>
      </w:r>
      <w:bookmarkStart w:id="0" w:name="_GoBack"/>
      <w:bookmarkEnd w:id="0"/>
      <w:r>
        <w:rPr>
          <w:szCs w:val="28"/>
          <w:u w:val="single"/>
          <w:lang w:eastAsia="ru-RU"/>
        </w:rPr>
        <w:t>ОП.1</w:t>
      </w:r>
      <w:r w:rsidRPr="005E6E72">
        <w:rPr>
          <w:szCs w:val="28"/>
          <w:u w:val="single"/>
          <w:lang w:eastAsia="ru-RU"/>
        </w:rPr>
        <w:t>2</w:t>
      </w:r>
      <w:r w:rsidRPr="005E6E72">
        <w:rPr>
          <w:b/>
          <w:szCs w:val="28"/>
          <w:u w:val="single"/>
          <w:lang w:eastAsia="ru-RU"/>
        </w:rPr>
        <w:t xml:space="preserve">  </w:t>
      </w:r>
      <w:r w:rsidRPr="005E6E72">
        <w:rPr>
          <w:szCs w:val="28"/>
          <w:u w:val="single"/>
          <w:lang w:eastAsia="ru-RU"/>
        </w:rPr>
        <w:t>Основы экономики организации и</w:t>
      </w:r>
      <w:r w:rsidRPr="005E6E72">
        <w:rPr>
          <w:szCs w:val="28"/>
          <w:lang w:eastAsia="ru-RU"/>
        </w:rPr>
        <w:t xml:space="preserve"> </w:t>
      </w:r>
      <w:r>
        <w:rPr>
          <w:szCs w:val="28"/>
          <w:u w:val="single"/>
          <w:lang w:eastAsia="ru-RU"/>
        </w:rPr>
        <w:t xml:space="preserve">правового </w:t>
      </w:r>
      <w:r w:rsidRPr="005E6E72">
        <w:rPr>
          <w:szCs w:val="28"/>
          <w:u w:val="single"/>
          <w:lang w:eastAsia="ru-RU"/>
        </w:rPr>
        <w:t xml:space="preserve">обеспечения профессиональной деятельности             </w:t>
      </w:r>
    </w:p>
    <w:p w:rsidR="00352529" w:rsidRPr="005E6E72" w:rsidRDefault="00352529" w:rsidP="00352529">
      <w:pPr>
        <w:spacing w:after="0" w:line="240" w:lineRule="auto"/>
        <w:ind w:right="686"/>
        <w:rPr>
          <w:szCs w:val="28"/>
          <w:u w:val="single"/>
          <w:lang w:eastAsia="ru-RU"/>
        </w:rPr>
      </w:pPr>
      <w:r>
        <w:rPr>
          <w:szCs w:val="28"/>
          <w:lang w:eastAsia="ru-RU"/>
        </w:rPr>
        <w:t xml:space="preserve">   </w:t>
      </w:r>
      <w:r w:rsidRPr="005E6E72">
        <w:rPr>
          <w:i/>
          <w:szCs w:val="28"/>
          <w:lang w:eastAsia="ru-RU"/>
        </w:rPr>
        <w:t>индекс по учебному плану</w:t>
      </w:r>
      <w:r w:rsidRPr="005E6E72">
        <w:rPr>
          <w:i/>
          <w:szCs w:val="28"/>
          <w:lang w:eastAsia="ru-RU"/>
        </w:rPr>
        <w:tab/>
      </w:r>
      <w:r>
        <w:rPr>
          <w:szCs w:val="28"/>
          <w:lang w:eastAsia="ru-RU"/>
        </w:rPr>
        <w:t xml:space="preserve">                                 </w:t>
      </w:r>
    </w:p>
    <w:p w:rsidR="00352529" w:rsidRPr="005E6E72" w:rsidRDefault="00352529" w:rsidP="00352529">
      <w:pPr>
        <w:spacing w:after="0" w:line="240" w:lineRule="auto"/>
        <w:ind w:right="686"/>
        <w:rPr>
          <w:b/>
          <w:szCs w:val="28"/>
          <w:lang w:eastAsia="ru-RU"/>
        </w:rPr>
      </w:pPr>
      <w:r w:rsidRPr="005E6E72">
        <w:rPr>
          <w:i/>
          <w:szCs w:val="28"/>
          <w:lang w:eastAsia="ru-RU"/>
        </w:rPr>
        <w:t xml:space="preserve">                        </w:t>
      </w:r>
      <w:r>
        <w:rPr>
          <w:i/>
          <w:szCs w:val="28"/>
          <w:lang w:eastAsia="ru-RU"/>
        </w:rPr>
        <w:t xml:space="preserve">                                                 </w:t>
      </w:r>
      <w:r w:rsidRPr="005E6E72">
        <w:rPr>
          <w:i/>
          <w:szCs w:val="28"/>
          <w:lang w:eastAsia="ru-RU"/>
        </w:rPr>
        <w:t>наименование дисциплины</w:t>
      </w:r>
    </w:p>
    <w:p w:rsidR="00352529" w:rsidRPr="005E6E72" w:rsidRDefault="00352529" w:rsidP="00352529">
      <w:pPr>
        <w:spacing w:after="0" w:line="240" w:lineRule="auto"/>
        <w:ind w:right="686"/>
        <w:rPr>
          <w:szCs w:val="28"/>
          <w:lang w:eastAsia="ru-RU"/>
        </w:rPr>
      </w:pPr>
    </w:p>
    <w:p w:rsidR="00352529" w:rsidRPr="005E6E72" w:rsidRDefault="00352529" w:rsidP="00352529">
      <w:pPr>
        <w:spacing w:after="0" w:line="240" w:lineRule="auto"/>
        <w:ind w:right="686"/>
        <w:rPr>
          <w:b/>
          <w:szCs w:val="28"/>
          <w:u w:val="single"/>
          <w:lang w:eastAsia="ru-RU"/>
        </w:rPr>
      </w:pPr>
      <w:r w:rsidRPr="005E6E72">
        <w:rPr>
          <w:i/>
          <w:szCs w:val="28"/>
          <w:lang w:eastAsia="ru-RU"/>
        </w:rPr>
        <w:t xml:space="preserve"> </w:t>
      </w:r>
      <w:r w:rsidRPr="005E6E72">
        <w:rPr>
          <w:b/>
          <w:szCs w:val="28"/>
          <w:lang w:eastAsia="ru-RU"/>
        </w:rPr>
        <w:t xml:space="preserve">Специальность: </w:t>
      </w:r>
      <w:r w:rsidRPr="005E6E72">
        <w:rPr>
          <w:szCs w:val="28"/>
          <w:u w:val="single"/>
          <w:lang w:eastAsia="ru-RU"/>
        </w:rPr>
        <w:t>15.02.08</w:t>
      </w:r>
      <w:r w:rsidRPr="005E6E72">
        <w:rPr>
          <w:b/>
          <w:szCs w:val="28"/>
          <w:u w:val="single"/>
          <w:lang w:eastAsia="ru-RU"/>
        </w:rPr>
        <w:t xml:space="preserve">  </w:t>
      </w:r>
      <w:r w:rsidRPr="005E6E72">
        <w:rPr>
          <w:b/>
          <w:szCs w:val="28"/>
          <w:lang w:eastAsia="ru-RU"/>
        </w:rPr>
        <w:t xml:space="preserve">     </w:t>
      </w:r>
      <w:r w:rsidRPr="005E6E72">
        <w:rPr>
          <w:b/>
          <w:szCs w:val="28"/>
          <w:u w:val="single"/>
          <w:lang w:eastAsia="ru-RU"/>
        </w:rPr>
        <w:t xml:space="preserve">        </w:t>
      </w:r>
      <w:r w:rsidRPr="005E6E72">
        <w:rPr>
          <w:szCs w:val="28"/>
          <w:u w:val="single"/>
          <w:lang w:eastAsia="ru-RU"/>
        </w:rPr>
        <w:t xml:space="preserve">Технология машиностроения </w:t>
      </w:r>
      <w:r w:rsidRPr="005E6E72">
        <w:rPr>
          <w:szCs w:val="28"/>
          <w:lang w:eastAsia="ru-RU"/>
        </w:rPr>
        <w:t>_____</w:t>
      </w:r>
    </w:p>
    <w:p w:rsidR="00352529" w:rsidRPr="005E6E72" w:rsidRDefault="00352529" w:rsidP="00352529">
      <w:pPr>
        <w:spacing w:after="0"/>
        <w:ind w:right="686"/>
        <w:rPr>
          <w:b/>
          <w:szCs w:val="28"/>
          <w:lang w:eastAsia="ru-RU"/>
        </w:rPr>
      </w:pPr>
      <w:r w:rsidRPr="005E6E72">
        <w:rPr>
          <w:b/>
          <w:szCs w:val="28"/>
          <w:lang w:eastAsia="ru-RU"/>
        </w:rPr>
        <w:t xml:space="preserve">                                  </w:t>
      </w:r>
      <w:r w:rsidRPr="005E6E72">
        <w:rPr>
          <w:i/>
          <w:szCs w:val="28"/>
          <w:lang w:eastAsia="ru-RU"/>
        </w:rPr>
        <w:t>код</w:t>
      </w:r>
      <w:r w:rsidRPr="005E6E72">
        <w:rPr>
          <w:i/>
          <w:szCs w:val="28"/>
          <w:lang w:eastAsia="ru-RU"/>
        </w:rPr>
        <w:tab/>
        <w:t xml:space="preserve">                  наименование специальности</w:t>
      </w:r>
    </w:p>
    <w:p w:rsidR="00352529" w:rsidRPr="005E6E72" w:rsidRDefault="00352529" w:rsidP="00352529">
      <w:pPr>
        <w:spacing w:after="0"/>
        <w:ind w:right="686"/>
        <w:rPr>
          <w:szCs w:val="28"/>
          <w:lang w:eastAsia="ru-RU"/>
        </w:rPr>
      </w:pPr>
      <w:r w:rsidRPr="005E6E72">
        <w:rPr>
          <w:b/>
          <w:szCs w:val="28"/>
          <w:lang w:eastAsia="ru-RU"/>
        </w:rPr>
        <w:t>Квалификация выпускника</w:t>
      </w:r>
      <w:r w:rsidRPr="005E6E72">
        <w:rPr>
          <w:szCs w:val="28"/>
          <w:lang w:eastAsia="ru-RU"/>
        </w:rPr>
        <w:t xml:space="preserve">: </w:t>
      </w:r>
      <w:r w:rsidRPr="005E6E72">
        <w:rPr>
          <w:szCs w:val="28"/>
          <w:u w:val="single"/>
          <w:lang w:eastAsia="ru-RU"/>
        </w:rPr>
        <w:t xml:space="preserve">Техник       </w:t>
      </w:r>
    </w:p>
    <w:p w:rsidR="00352529" w:rsidRPr="005E6E72" w:rsidRDefault="00352529" w:rsidP="00352529">
      <w:pPr>
        <w:spacing w:after="0"/>
        <w:ind w:right="686"/>
        <w:rPr>
          <w:b/>
          <w:szCs w:val="28"/>
          <w:lang w:eastAsia="ru-RU"/>
        </w:rPr>
      </w:pPr>
    </w:p>
    <w:p w:rsidR="00352529" w:rsidRPr="005E6E72" w:rsidRDefault="00352529" w:rsidP="00352529">
      <w:pPr>
        <w:spacing w:after="0"/>
        <w:ind w:right="686"/>
        <w:rPr>
          <w:szCs w:val="28"/>
          <w:u w:val="single"/>
          <w:lang w:eastAsia="ru-RU"/>
        </w:rPr>
      </w:pPr>
      <w:r w:rsidRPr="005E6E72">
        <w:rPr>
          <w:b/>
          <w:szCs w:val="28"/>
          <w:lang w:eastAsia="ru-RU"/>
        </w:rPr>
        <w:t>Нормативный срок обучения</w:t>
      </w:r>
      <w:r w:rsidRPr="005E6E72">
        <w:rPr>
          <w:szCs w:val="28"/>
          <w:lang w:eastAsia="ru-RU"/>
        </w:rPr>
        <w:t xml:space="preserve">:  </w:t>
      </w:r>
      <w:r w:rsidR="0002041F">
        <w:rPr>
          <w:szCs w:val="28"/>
          <w:u w:val="single"/>
          <w:lang w:eastAsia="ru-RU"/>
        </w:rPr>
        <w:t>3</w:t>
      </w:r>
      <w:r w:rsidRPr="005E6E72">
        <w:rPr>
          <w:szCs w:val="28"/>
          <w:u w:val="single"/>
          <w:lang w:eastAsia="ru-RU"/>
        </w:rPr>
        <w:t xml:space="preserve"> года</w:t>
      </w:r>
      <w:r w:rsidR="0002041F">
        <w:rPr>
          <w:szCs w:val="28"/>
          <w:u w:val="single"/>
          <w:lang w:eastAsia="ru-RU"/>
        </w:rPr>
        <w:t xml:space="preserve"> 10 месяцев </w:t>
      </w:r>
    </w:p>
    <w:p w:rsidR="00352529" w:rsidRPr="005E6E72" w:rsidRDefault="00352529" w:rsidP="00352529">
      <w:pPr>
        <w:spacing w:after="0"/>
        <w:ind w:right="686"/>
        <w:rPr>
          <w:b/>
          <w:szCs w:val="28"/>
          <w:lang w:eastAsia="ru-RU"/>
        </w:rPr>
      </w:pPr>
    </w:p>
    <w:p w:rsidR="00352529" w:rsidRPr="005E6E72" w:rsidRDefault="00352529" w:rsidP="00352529">
      <w:pPr>
        <w:spacing w:after="0" w:line="240" w:lineRule="auto"/>
        <w:ind w:right="686"/>
        <w:rPr>
          <w:szCs w:val="28"/>
          <w:lang w:eastAsia="ru-RU"/>
        </w:rPr>
      </w:pPr>
      <w:r w:rsidRPr="005E6E72">
        <w:rPr>
          <w:b/>
          <w:szCs w:val="28"/>
          <w:lang w:eastAsia="ru-RU"/>
        </w:rPr>
        <w:t>Форма обучения</w:t>
      </w:r>
      <w:r w:rsidRPr="005E6E72">
        <w:rPr>
          <w:szCs w:val="28"/>
          <w:u w:val="single"/>
          <w:lang w:eastAsia="ru-RU"/>
        </w:rPr>
        <w:t>:            Очная</w:t>
      </w:r>
      <w:r w:rsidRPr="005E6E72">
        <w:rPr>
          <w:szCs w:val="28"/>
          <w:lang w:eastAsia="ru-RU"/>
        </w:rPr>
        <w:t>______</w:t>
      </w:r>
      <w:r w:rsidRPr="005E6E72">
        <w:rPr>
          <w:szCs w:val="28"/>
          <w:u w:val="single"/>
          <w:lang w:eastAsia="ru-RU"/>
        </w:rPr>
        <w:t xml:space="preserve">                      </w:t>
      </w:r>
    </w:p>
    <w:p w:rsidR="00352529" w:rsidRPr="005E6E72" w:rsidRDefault="00352529" w:rsidP="00352529">
      <w:pPr>
        <w:spacing w:after="0" w:line="240" w:lineRule="auto"/>
        <w:ind w:right="686"/>
        <w:rPr>
          <w:szCs w:val="28"/>
          <w:lang w:eastAsia="ru-RU"/>
        </w:rPr>
      </w:pPr>
    </w:p>
    <w:p w:rsidR="00352529" w:rsidRPr="005E6E72" w:rsidRDefault="00352529" w:rsidP="00352529">
      <w:pPr>
        <w:spacing w:after="0" w:line="240" w:lineRule="auto"/>
        <w:ind w:right="686"/>
        <w:rPr>
          <w:szCs w:val="28"/>
          <w:lang w:eastAsia="ru-RU"/>
        </w:rPr>
      </w:pPr>
      <w:r w:rsidRPr="005E6E72">
        <w:rPr>
          <w:szCs w:val="28"/>
          <w:lang w:eastAsia="ru-RU"/>
        </w:rPr>
        <w:t xml:space="preserve">Автор программы </w:t>
      </w:r>
      <w:proofErr w:type="spellStart"/>
      <w:r w:rsidRPr="005E6E72">
        <w:rPr>
          <w:szCs w:val="28"/>
          <w:lang w:eastAsia="ru-RU"/>
        </w:rPr>
        <w:t>_____</w:t>
      </w:r>
      <w:proofErr w:type="gramStart"/>
      <w:r>
        <w:rPr>
          <w:szCs w:val="28"/>
          <w:u w:val="single"/>
          <w:lang w:eastAsia="ru-RU"/>
        </w:rPr>
        <w:t>Лесных</w:t>
      </w:r>
      <w:proofErr w:type="spellEnd"/>
      <w:proofErr w:type="gramEnd"/>
      <w:r>
        <w:rPr>
          <w:szCs w:val="28"/>
          <w:u w:val="single"/>
          <w:lang w:eastAsia="ru-RU"/>
        </w:rPr>
        <w:t xml:space="preserve"> О.В.</w:t>
      </w:r>
      <w:r w:rsidRPr="005E6E72">
        <w:rPr>
          <w:szCs w:val="28"/>
          <w:lang w:eastAsia="ru-RU"/>
        </w:rPr>
        <w:t>__________</w:t>
      </w:r>
    </w:p>
    <w:p w:rsidR="00352529" w:rsidRPr="005E6E72" w:rsidRDefault="00352529" w:rsidP="00352529">
      <w:pPr>
        <w:spacing w:after="120" w:line="240" w:lineRule="auto"/>
        <w:ind w:right="686"/>
        <w:jc w:val="both"/>
        <w:rPr>
          <w:szCs w:val="28"/>
          <w:lang w:eastAsia="ru-RU"/>
        </w:rPr>
      </w:pPr>
    </w:p>
    <w:p w:rsidR="00352529" w:rsidRPr="005E6E72" w:rsidRDefault="00352529" w:rsidP="00352529">
      <w:pPr>
        <w:spacing w:after="120" w:line="240" w:lineRule="auto"/>
        <w:ind w:right="686"/>
        <w:jc w:val="both"/>
        <w:rPr>
          <w:szCs w:val="28"/>
          <w:lang w:eastAsia="ru-RU"/>
        </w:rPr>
      </w:pPr>
      <w:r w:rsidRPr="005E6E72">
        <w:rPr>
          <w:szCs w:val="28"/>
          <w:lang w:eastAsia="ru-RU"/>
        </w:rPr>
        <w:t>Программа обсуждена на заседании методического совета СПК</w:t>
      </w:r>
    </w:p>
    <w:p w:rsidR="00352529" w:rsidRPr="005E6E72" w:rsidRDefault="00352529" w:rsidP="00352529">
      <w:pPr>
        <w:spacing w:after="120" w:line="240" w:lineRule="auto"/>
        <w:jc w:val="both"/>
        <w:rPr>
          <w:szCs w:val="28"/>
          <w:lang w:eastAsia="ru-RU"/>
        </w:rPr>
      </w:pPr>
      <w:r w:rsidRPr="005E6E72">
        <w:rPr>
          <w:szCs w:val="28"/>
          <w:lang w:eastAsia="ru-RU"/>
        </w:rPr>
        <w:t xml:space="preserve">  «___»___________20__ года  Протокол № ________</w:t>
      </w:r>
    </w:p>
    <w:p w:rsidR="00352529" w:rsidRPr="005E6E72" w:rsidRDefault="00352529" w:rsidP="00352529">
      <w:pPr>
        <w:spacing w:after="0" w:line="240" w:lineRule="auto"/>
        <w:rPr>
          <w:szCs w:val="28"/>
          <w:lang w:eastAsia="ru-RU"/>
        </w:rPr>
      </w:pPr>
      <w:r w:rsidRPr="005E6E72">
        <w:rPr>
          <w:szCs w:val="28"/>
          <w:lang w:eastAsia="ru-RU"/>
        </w:rPr>
        <w:t>Председатель методического совета СПК  __________________</w:t>
      </w:r>
    </w:p>
    <w:p w:rsidR="00352529" w:rsidRPr="00C97C08" w:rsidRDefault="00352529" w:rsidP="00352529">
      <w:pPr>
        <w:tabs>
          <w:tab w:val="left" w:pos="0"/>
          <w:tab w:val="right" w:leader="underscore" w:pos="9639"/>
        </w:tabs>
        <w:spacing w:before="120" w:after="120" w:line="240" w:lineRule="auto"/>
        <w:ind w:firstLine="567"/>
        <w:jc w:val="center"/>
        <w:rPr>
          <w:b/>
          <w:szCs w:val="28"/>
          <w:lang w:eastAsia="ru-RU"/>
        </w:rPr>
      </w:pPr>
      <w:r w:rsidRPr="005E6E72">
        <w:rPr>
          <w:b/>
          <w:szCs w:val="28"/>
          <w:lang w:eastAsia="ru-RU"/>
        </w:rPr>
        <w:t>20___</w:t>
      </w:r>
    </w:p>
    <w:p w:rsidR="00352529" w:rsidRPr="005E6E72" w:rsidRDefault="00352529" w:rsidP="00352529">
      <w:pPr>
        <w:spacing w:after="0"/>
        <w:ind w:right="686"/>
        <w:rPr>
          <w:b/>
          <w:sz w:val="24"/>
          <w:szCs w:val="24"/>
          <w:lang w:eastAsia="ru-RU"/>
        </w:rPr>
      </w:pPr>
      <w:r w:rsidRPr="005E6E72">
        <w:rPr>
          <w:sz w:val="24"/>
          <w:szCs w:val="24"/>
          <w:lang w:eastAsia="ru-RU"/>
        </w:rPr>
        <w:lastRenderedPageBreak/>
        <w:t>Программа профессионального модуля</w:t>
      </w:r>
      <w:r w:rsidRPr="005E6E72">
        <w:rPr>
          <w:caps/>
          <w:sz w:val="24"/>
          <w:szCs w:val="24"/>
          <w:lang w:eastAsia="ru-RU"/>
        </w:rPr>
        <w:t xml:space="preserve"> </w:t>
      </w:r>
      <w:r w:rsidRPr="005E6E72">
        <w:rPr>
          <w:sz w:val="24"/>
          <w:szCs w:val="24"/>
          <w:lang w:eastAsia="ru-RU"/>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w:t>
      </w:r>
      <w:r w:rsidRPr="005E6E72">
        <w:rPr>
          <w:b/>
          <w:sz w:val="24"/>
          <w:szCs w:val="24"/>
          <w:lang w:eastAsia="ru-RU"/>
        </w:rPr>
        <w:t xml:space="preserve"> _</w:t>
      </w:r>
      <w:r w:rsidRPr="005E6E72">
        <w:rPr>
          <w:sz w:val="24"/>
          <w:szCs w:val="24"/>
          <w:u w:val="single"/>
          <w:lang w:eastAsia="ru-RU"/>
        </w:rPr>
        <w:t>15.02.08</w:t>
      </w:r>
      <w:r w:rsidRPr="005E6E72">
        <w:rPr>
          <w:b/>
          <w:sz w:val="24"/>
          <w:szCs w:val="24"/>
          <w:lang w:eastAsia="ru-RU"/>
        </w:rPr>
        <w:t xml:space="preserve">_             </w:t>
      </w:r>
    </w:p>
    <w:p w:rsidR="00352529" w:rsidRPr="005E6E72" w:rsidRDefault="00352529" w:rsidP="00352529">
      <w:pPr>
        <w:spacing w:after="0"/>
        <w:ind w:right="686"/>
        <w:rPr>
          <w:b/>
          <w:sz w:val="24"/>
          <w:szCs w:val="24"/>
          <w:lang w:eastAsia="ru-RU"/>
        </w:rPr>
      </w:pPr>
      <w:r w:rsidRPr="005E6E72">
        <w:rPr>
          <w:sz w:val="24"/>
          <w:szCs w:val="24"/>
          <w:u w:val="single"/>
          <w:lang w:eastAsia="ru-RU"/>
        </w:rPr>
        <w:t>Технология машиностроения</w:t>
      </w:r>
      <w:r w:rsidRPr="005E6E72">
        <w:rPr>
          <w:b/>
          <w:sz w:val="24"/>
          <w:szCs w:val="24"/>
          <w:lang w:eastAsia="ru-RU"/>
        </w:rPr>
        <w:t>__</w:t>
      </w:r>
      <w:r w:rsidRPr="005E6E72">
        <w:rPr>
          <w:i/>
          <w:sz w:val="16"/>
          <w:szCs w:val="16"/>
          <w:lang w:eastAsia="ru-RU"/>
        </w:rPr>
        <w:t xml:space="preserve">                                                                           код                                                                  </w:t>
      </w:r>
    </w:p>
    <w:p w:rsidR="00352529" w:rsidRPr="005E6E72" w:rsidRDefault="00352529" w:rsidP="00352529">
      <w:pPr>
        <w:spacing w:after="0"/>
        <w:ind w:right="686"/>
        <w:rPr>
          <w:i/>
          <w:sz w:val="16"/>
          <w:szCs w:val="16"/>
          <w:lang w:eastAsia="ru-RU"/>
        </w:rPr>
      </w:pPr>
      <w:r w:rsidRPr="005E6E72">
        <w:rPr>
          <w:b/>
          <w:sz w:val="24"/>
          <w:szCs w:val="24"/>
          <w:lang w:eastAsia="ru-RU"/>
        </w:rPr>
        <w:t xml:space="preserve">       </w:t>
      </w:r>
      <w:r w:rsidRPr="005E6E72">
        <w:rPr>
          <w:i/>
          <w:sz w:val="16"/>
          <w:szCs w:val="16"/>
          <w:lang w:eastAsia="ru-RU"/>
        </w:rPr>
        <w:t xml:space="preserve"> наименование специальности</w:t>
      </w:r>
    </w:p>
    <w:p w:rsidR="00352529" w:rsidRPr="005E6E72" w:rsidRDefault="00352529" w:rsidP="00352529">
      <w:pPr>
        <w:spacing w:after="0"/>
        <w:ind w:right="686"/>
        <w:rPr>
          <w:sz w:val="24"/>
          <w:szCs w:val="24"/>
          <w:lang w:eastAsia="ru-RU"/>
        </w:rPr>
      </w:pPr>
      <w:r w:rsidRPr="005E6E72">
        <w:rPr>
          <w:sz w:val="24"/>
          <w:szCs w:val="24"/>
          <w:lang w:eastAsia="ru-RU"/>
        </w:rPr>
        <w:t xml:space="preserve">утвержденным приказом Министерства образования и науки РФ от             </w:t>
      </w:r>
      <w:r w:rsidRPr="005E6E72">
        <w:rPr>
          <w:sz w:val="24"/>
          <w:szCs w:val="24"/>
          <w:u w:val="single"/>
          <w:lang w:eastAsia="ru-RU"/>
        </w:rPr>
        <w:t>18.04.2014г. №350</w:t>
      </w:r>
      <w:r w:rsidRPr="005E6E72">
        <w:rPr>
          <w:b/>
          <w:sz w:val="24"/>
          <w:szCs w:val="24"/>
          <w:lang w:eastAsia="ru-RU"/>
        </w:rPr>
        <w:t>___</w:t>
      </w:r>
    </w:p>
    <w:p w:rsidR="00352529" w:rsidRPr="005E6E72" w:rsidRDefault="00352529" w:rsidP="00352529">
      <w:pPr>
        <w:tabs>
          <w:tab w:val="left" w:pos="5685"/>
        </w:tabs>
        <w:spacing w:after="0"/>
        <w:ind w:right="686"/>
        <w:rPr>
          <w:b/>
          <w:sz w:val="24"/>
          <w:szCs w:val="24"/>
          <w:lang w:eastAsia="ru-RU"/>
        </w:rPr>
      </w:pPr>
      <w:r w:rsidRPr="005E6E72">
        <w:rPr>
          <w:i/>
          <w:sz w:val="16"/>
          <w:szCs w:val="16"/>
          <w:lang w:eastAsia="ru-RU"/>
        </w:rPr>
        <w:t>дата утверждения и №</w:t>
      </w:r>
    </w:p>
    <w:p w:rsidR="00352529" w:rsidRPr="005E6E72" w:rsidRDefault="00352529" w:rsidP="00352529">
      <w:pPr>
        <w:spacing w:after="0"/>
        <w:ind w:right="686"/>
        <w:rPr>
          <w:b/>
          <w:sz w:val="24"/>
          <w:szCs w:val="24"/>
          <w:lang w:eastAsia="ru-RU"/>
        </w:rPr>
      </w:pPr>
    </w:p>
    <w:p w:rsidR="00352529" w:rsidRPr="005E6E72" w:rsidRDefault="00352529" w:rsidP="003525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6"/>
        <w:jc w:val="both"/>
        <w:rPr>
          <w:sz w:val="24"/>
          <w:szCs w:val="24"/>
          <w:lang w:eastAsia="ru-RU"/>
        </w:rPr>
      </w:pPr>
      <w:r w:rsidRPr="005E6E72">
        <w:rPr>
          <w:sz w:val="24"/>
          <w:szCs w:val="24"/>
          <w:lang w:eastAsia="ru-RU"/>
        </w:rPr>
        <w:t>Организация-разработчик: ВГТУ</w:t>
      </w:r>
    </w:p>
    <w:p w:rsidR="00352529" w:rsidRPr="005E6E72" w:rsidRDefault="00352529" w:rsidP="003525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6"/>
        <w:jc w:val="both"/>
        <w:rPr>
          <w:sz w:val="24"/>
          <w:szCs w:val="24"/>
          <w:lang w:eastAsia="ru-RU"/>
        </w:rPr>
      </w:pPr>
    </w:p>
    <w:p w:rsidR="00352529" w:rsidRPr="005E6E72" w:rsidRDefault="00352529" w:rsidP="003525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6"/>
        <w:jc w:val="both"/>
        <w:rPr>
          <w:sz w:val="24"/>
          <w:szCs w:val="24"/>
          <w:lang w:eastAsia="ru-RU"/>
        </w:rPr>
      </w:pPr>
    </w:p>
    <w:p w:rsidR="00352529" w:rsidRPr="005E6E72" w:rsidRDefault="00352529" w:rsidP="003525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6"/>
        <w:jc w:val="both"/>
        <w:rPr>
          <w:sz w:val="24"/>
          <w:szCs w:val="24"/>
          <w:lang w:eastAsia="ru-RU"/>
        </w:rPr>
      </w:pPr>
      <w:r w:rsidRPr="005E6E72">
        <w:rPr>
          <w:sz w:val="24"/>
          <w:szCs w:val="24"/>
          <w:lang w:eastAsia="ru-RU"/>
        </w:rPr>
        <w:t>Разработчики:</w:t>
      </w:r>
    </w:p>
    <w:p w:rsidR="00352529" w:rsidRPr="005E6E72" w:rsidRDefault="00352529" w:rsidP="003525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6"/>
        <w:rPr>
          <w:sz w:val="24"/>
          <w:szCs w:val="24"/>
          <w:lang w:eastAsia="ru-RU"/>
        </w:rPr>
      </w:pPr>
      <w:proofErr w:type="gramStart"/>
      <w:r>
        <w:rPr>
          <w:sz w:val="24"/>
          <w:szCs w:val="24"/>
          <w:u w:val="single"/>
          <w:lang w:eastAsia="ru-RU"/>
        </w:rPr>
        <w:t>Лесных</w:t>
      </w:r>
      <w:proofErr w:type="gramEnd"/>
      <w:r>
        <w:rPr>
          <w:sz w:val="24"/>
          <w:szCs w:val="24"/>
          <w:u w:val="single"/>
          <w:lang w:eastAsia="ru-RU"/>
        </w:rPr>
        <w:t xml:space="preserve"> Оксана Валериановна</w:t>
      </w:r>
      <w:r w:rsidRPr="005E6E72">
        <w:rPr>
          <w:sz w:val="24"/>
          <w:szCs w:val="24"/>
          <w:lang w:eastAsia="ru-RU"/>
        </w:rPr>
        <w:t>_______________________</w:t>
      </w:r>
    </w:p>
    <w:p w:rsidR="00352529" w:rsidRPr="005E6E72" w:rsidRDefault="00352529" w:rsidP="003525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6"/>
        <w:jc w:val="both"/>
        <w:rPr>
          <w:sz w:val="24"/>
          <w:szCs w:val="24"/>
          <w:vertAlign w:val="superscript"/>
          <w:lang w:eastAsia="ru-RU"/>
        </w:rPr>
      </w:pPr>
      <w:r w:rsidRPr="005E6E72">
        <w:rPr>
          <w:sz w:val="24"/>
          <w:szCs w:val="24"/>
          <w:vertAlign w:val="superscript"/>
          <w:lang w:eastAsia="ru-RU"/>
        </w:rPr>
        <w:t>Ф.И.О., ученая степень, звание, должность</w:t>
      </w:r>
    </w:p>
    <w:p w:rsidR="00352529" w:rsidRPr="005E6E72" w:rsidRDefault="00352529" w:rsidP="003525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6"/>
        <w:jc w:val="both"/>
        <w:rPr>
          <w:sz w:val="24"/>
          <w:szCs w:val="24"/>
          <w:lang w:eastAsia="ru-RU"/>
        </w:rPr>
      </w:pPr>
      <w:r w:rsidRPr="005E6E72">
        <w:rPr>
          <w:sz w:val="24"/>
          <w:szCs w:val="24"/>
          <w:lang w:eastAsia="ru-RU"/>
        </w:rPr>
        <w:t>_________________</w:t>
      </w:r>
      <w:r>
        <w:rPr>
          <w:sz w:val="24"/>
          <w:szCs w:val="24"/>
          <w:lang w:eastAsia="ru-RU"/>
        </w:rPr>
        <w:t>______________________________</w:t>
      </w:r>
    </w:p>
    <w:p w:rsidR="00352529" w:rsidRPr="005E6E72" w:rsidRDefault="00352529" w:rsidP="003525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6"/>
        <w:jc w:val="both"/>
        <w:rPr>
          <w:sz w:val="24"/>
          <w:szCs w:val="24"/>
          <w:vertAlign w:val="superscript"/>
          <w:lang w:eastAsia="ru-RU"/>
        </w:rPr>
      </w:pPr>
      <w:r w:rsidRPr="005E6E72">
        <w:rPr>
          <w:sz w:val="24"/>
          <w:szCs w:val="24"/>
          <w:vertAlign w:val="superscript"/>
          <w:lang w:eastAsia="ru-RU"/>
        </w:rPr>
        <w:t>Ф.И.О., ученая степень, звание, должность</w:t>
      </w:r>
    </w:p>
    <w:p w:rsidR="00352529" w:rsidRPr="005E6E72" w:rsidRDefault="00352529" w:rsidP="003525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6"/>
        <w:jc w:val="both"/>
        <w:rPr>
          <w:sz w:val="24"/>
          <w:szCs w:val="24"/>
          <w:lang w:eastAsia="ru-RU"/>
        </w:rPr>
      </w:pPr>
      <w:r w:rsidRPr="005E6E72">
        <w:rPr>
          <w:sz w:val="24"/>
          <w:szCs w:val="24"/>
          <w:lang w:eastAsia="ru-RU"/>
        </w:rPr>
        <w:t>_________________</w:t>
      </w:r>
      <w:r>
        <w:rPr>
          <w:sz w:val="24"/>
          <w:szCs w:val="24"/>
          <w:lang w:eastAsia="ru-RU"/>
        </w:rPr>
        <w:t>______________________________</w:t>
      </w:r>
    </w:p>
    <w:p w:rsidR="00352529" w:rsidRPr="005E6E72" w:rsidRDefault="00352529" w:rsidP="003525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6"/>
        <w:jc w:val="both"/>
        <w:rPr>
          <w:sz w:val="24"/>
          <w:szCs w:val="24"/>
          <w:vertAlign w:val="superscript"/>
          <w:lang w:eastAsia="ru-RU"/>
        </w:rPr>
      </w:pPr>
      <w:r w:rsidRPr="005E6E72">
        <w:rPr>
          <w:sz w:val="24"/>
          <w:szCs w:val="24"/>
          <w:vertAlign w:val="superscript"/>
          <w:lang w:eastAsia="ru-RU"/>
        </w:rPr>
        <w:t>Ф.И.О., ученая степень, звание, должность</w:t>
      </w:r>
    </w:p>
    <w:p w:rsidR="00352529" w:rsidRPr="00E907EF" w:rsidRDefault="00352529" w:rsidP="00352529">
      <w:pPr>
        <w:widowControl w:val="0"/>
        <w:tabs>
          <w:tab w:val="left" w:pos="0"/>
        </w:tabs>
        <w:suppressAutoHyphens/>
        <w:spacing w:after="0" w:line="240" w:lineRule="auto"/>
        <w:rPr>
          <w:i/>
          <w:caps/>
          <w:szCs w:val="28"/>
          <w:lang w:eastAsia="ru-RU"/>
        </w:rPr>
      </w:pPr>
    </w:p>
    <w:p w:rsidR="00352529" w:rsidRPr="00E907EF" w:rsidRDefault="00352529" w:rsidP="0035252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b/>
          <w:szCs w:val="28"/>
          <w:lang w:eastAsia="ru-RU"/>
        </w:rPr>
      </w:pPr>
      <w:r w:rsidRPr="00E907EF">
        <w:rPr>
          <w:bCs/>
          <w:i/>
          <w:sz w:val="24"/>
          <w:szCs w:val="24"/>
          <w:lang w:eastAsia="ru-RU"/>
        </w:rPr>
        <w:br w:type="page"/>
      </w:r>
      <w:r w:rsidRPr="00E907EF">
        <w:rPr>
          <w:b/>
          <w:szCs w:val="28"/>
          <w:lang w:eastAsia="ru-RU"/>
        </w:rPr>
        <w:lastRenderedPageBreak/>
        <w:t>СОДЕРЖАНИЕ</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tbl>
      <w:tblPr>
        <w:tblW w:w="0" w:type="auto"/>
        <w:tblLook w:val="01E0"/>
      </w:tblPr>
      <w:tblGrid>
        <w:gridCol w:w="7668"/>
        <w:gridCol w:w="1903"/>
      </w:tblGrid>
      <w:tr w:rsidR="00352529" w:rsidRPr="00E907EF" w:rsidTr="005C0A8F">
        <w:tc>
          <w:tcPr>
            <w:tcW w:w="7668" w:type="dxa"/>
          </w:tcPr>
          <w:p w:rsidR="00352529" w:rsidRPr="00E907EF" w:rsidRDefault="00352529" w:rsidP="005C0A8F">
            <w:pPr>
              <w:keepNext/>
              <w:autoSpaceDE w:val="0"/>
              <w:autoSpaceDN w:val="0"/>
              <w:spacing w:after="0" w:line="240" w:lineRule="auto"/>
              <w:ind w:left="284"/>
              <w:jc w:val="both"/>
              <w:outlineLvl w:val="0"/>
              <w:rPr>
                <w:b/>
                <w:caps/>
                <w:szCs w:val="28"/>
                <w:lang w:eastAsia="ru-RU"/>
              </w:rPr>
            </w:pPr>
          </w:p>
        </w:tc>
        <w:tc>
          <w:tcPr>
            <w:tcW w:w="1903" w:type="dxa"/>
          </w:tcPr>
          <w:p w:rsidR="00352529" w:rsidRPr="00E907EF" w:rsidRDefault="00352529" w:rsidP="005C0A8F">
            <w:pPr>
              <w:spacing w:after="0" w:line="240" w:lineRule="auto"/>
              <w:jc w:val="center"/>
              <w:rPr>
                <w:szCs w:val="28"/>
                <w:lang w:eastAsia="ru-RU"/>
              </w:rPr>
            </w:pPr>
          </w:p>
        </w:tc>
      </w:tr>
      <w:tr w:rsidR="00352529" w:rsidRPr="00E907EF" w:rsidTr="005C0A8F">
        <w:tc>
          <w:tcPr>
            <w:tcW w:w="7668" w:type="dxa"/>
          </w:tcPr>
          <w:p w:rsidR="00352529" w:rsidRPr="00E907EF" w:rsidRDefault="00352529" w:rsidP="005C0A8F">
            <w:pPr>
              <w:keepNext/>
              <w:numPr>
                <w:ilvl w:val="0"/>
                <w:numId w:val="1"/>
              </w:numPr>
              <w:autoSpaceDE w:val="0"/>
              <w:autoSpaceDN w:val="0"/>
              <w:spacing w:after="0" w:line="240" w:lineRule="auto"/>
              <w:jc w:val="both"/>
              <w:outlineLvl w:val="0"/>
              <w:rPr>
                <w:b/>
                <w:caps/>
                <w:szCs w:val="28"/>
                <w:lang w:eastAsia="ru-RU"/>
              </w:rPr>
            </w:pPr>
            <w:r w:rsidRPr="00E907EF">
              <w:rPr>
                <w:b/>
                <w:caps/>
                <w:szCs w:val="28"/>
                <w:lang w:eastAsia="ru-RU"/>
              </w:rPr>
              <w:t>ПАСПОРТ рабочей ПРОГРАММЫ УЧЕБНОЙ ДИСЦИПЛИНЫ</w:t>
            </w:r>
          </w:p>
          <w:p w:rsidR="00352529" w:rsidRPr="00E907EF" w:rsidRDefault="00352529" w:rsidP="005C0A8F">
            <w:pPr>
              <w:spacing w:after="0" w:line="240" w:lineRule="auto"/>
              <w:rPr>
                <w:szCs w:val="28"/>
                <w:lang w:eastAsia="ru-RU"/>
              </w:rPr>
            </w:pPr>
          </w:p>
        </w:tc>
        <w:tc>
          <w:tcPr>
            <w:tcW w:w="1903" w:type="dxa"/>
          </w:tcPr>
          <w:p w:rsidR="00352529" w:rsidRPr="00E907EF" w:rsidRDefault="00352529" w:rsidP="005C0A8F">
            <w:pPr>
              <w:spacing w:after="0" w:line="240" w:lineRule="auto"/>
              <w:jc w:val="center"/>
              <w:rPr>
                <w:b/>
                <w:szCs w:val="28"/>
                <w:lang w:eastAsia="ru-RU"/>
              </w:rPr>
            </w:pPr>
            <w:r w:rsidRPr="00E907EF">
              <w:rPr>
                <w:b/>
                <w:szCs w:val="28"/>
                <w:lang w:eastAsia="ru-RU"/>
              </w:rPr>
              <w:t>4</w:t>
            </w:r>
          </w:p>
        </w:tc>
      </w:tr>
      <w:tr w:rsidR="00352529" w:rsidRPr="00E907EF" w:rsidTr="005C0A8F">
        <w:tc>
          <w:tcPr>
            <w:tcW w:w="7668" w:type="dxa"/>
          </w:tcPr>
          <w:p w:rsidR="00352529" w:rsidRPr="00E907EF" w:rsidRDefault="00352529" w:rsidP="005C0A8F">
            <w:pPr>
              <w:keepNext/>
              <w:numPr>
                <w:ilvl w:val="0"/>
                <w:numId w:val="1"/>
              </w:numPr>
              <w:autoSpaceDE w:val="0"/>
              <w:autoSpaceDN w:val="0"/>
              <w:spacing w:after="0" w:line="240" w:lineRule="auto"/>
              <w:jc w:val="both"/>
              <w:outlineLvl w:val="0"/>
              <w:rPr>
                <w:b/>
                <w:caps/>
                <w:szCs w:val="28"/>
                <w:lang w:eastAsia="ru-RU"/>
              </w:rPr>
            </w:pPr>
            <w:r w:rsidRPr="00E907EF">
              <w:rPr>
                <w:b/>
                <w:caps/>
                <w:szCs w:val="28"/>
                <w:lang w:eastAsia="ru-RU"/>
              </w:rPr>
              <w:t>СТРУКТУРА и содержание УЧЕБНОЙ ДИСЦИПЛИНЫ</w:t>
            </w:r>
          </w:p>
          <w:p w:rsidR="00352529" w:rsidRPr="00E907EF" w:rsidRDefault="00352529" w:rsidP="005C0A8F">
            <w:pPr>
              <w:keepNext/>
              <w:autoSpaceDE w:val="0"/>
              <w:autoSpaceDN w:val="0"/>
              <w:spacing w:after="0" w:line="240" w:lineRule="auto"/>
              <w:ind w:left="284"/>
              <w:jc w:val="both"/>
              <w:outlineLvl w:val="0"/>
              <w:rPr>
                <w:b/>
                <w:caps/>
                <w:szCs w:val="28"/>
                <w:lang w:eastAsia="ru-RU"/>
              </w:rPr>
            </w:pPr>
          </w:p>
        </w:tc>
        <w:tc>
          <w:tcPr>
            <w:tcW w:w="1903" w:type="dxa"/>
          </w:tcPr>
          <w:p w:rsidR="00352529" w:rsidRPr="00E907EF" w:rsidRDefault="00352529" w:rsidP="005C0A8F">
            <w:pPr>
              <w:spacing w:after="0" w:line="240" w:lineRule="auto"/>
              <w:jc w:val="center"/>
              <w:rPr>
                <w:b/>
                <w:szCs w:val="28"/>
                <w:lang w:eastAsia="ru-RU"/>
              </w:rPr>
            </w:pPr>
            <w:r w:rsidRPr="00E907EF">
              <w:rPr>
                <w:b/>
                <w:szCs w:val="28"/>
                <w:lang w:eastAsia="ru-RU"/>
              </w:rPr>
              <w:t>6</w:t>
            </w:r>
          </w:p>
        </w:tc>
      </w:tr>
      <w:tr w:rsidR="00352529" w:rsidRPr="00E907EF" w:rsidTr="005C0A8F">
        <w:trPr>
          <w:trHeight w:val="670"/>
        </w:trPr>
        <w:tc>
          <w:tcPr>
            <w:tcW w:w="7668" w:type="dxa"/>
          </w:tcPr>
          <w:p w:rsidR="00352529" w:rsidRPr="00E907EF" w:rsidRDefault="00352529" w:rsidP="005C0A8F">
            <w:pPr>
              <w:keepNext/>
              <w:numPr>
                <w:ilvl w:val="0"/>
                <w:numId w:val="1"/>
              </w:numPr>
              <w:autoSpaceDE w:val="0"/>
              <w:autoSpaceDN w:val="0"/>
              <w:spacing w:after="0" w:line="240" w:lineRule="auto"/>
              <w:jc w:val="both"/>
              <w:outlineLvl w:val="0"/>
              <w:rPr>
                <w:b/>
                <w:caps/>
                <w:szCs w:val="28"/>
                <w:lang w:eastAsia="ru-RU"/>
              </w:rPr>
            </w:pPr>
            <w:r w:rsidRPr="00E907EF">
              <w:rPr>
                <w:b/>
                <w:caps/>
                <w:szCs w:val="28"/>
                <w:lang w:eastAsia="ru-RU"/>
              </w:rPr>
              <w:t>условия реализации рабочей программы УЧЕБНОЙ ДИСЦИПЛИНЫ</w:t>
            </w:r>
          </w:p>
          <w:p w:rsidR="00352529" w:rsidRPr="00E907EF" w:rsidRDefault="00352529" w:rsidP="005C0A8F">
            <w:pPr>
              <w:keepNext/>
              <w:tabs>
                <w:tab w:val="num" w:pos="0"/>
              </w:tabs>
              <w:autoSpaceDE w:val="0"/>
              <w:autoSpaceDN w:val="0"/>
              <w:spacing w:after="0" w:line="240" w:lineRule="auto"/>
              <w:ind w:left="284" w:firstLine="284"/>
              <w:jc w:val="both"/>
              <w:outlineLvl w:val="0"/>
              <w:rPr>
                <w:b/>
                <w:caps/>
                <w:szCs w:val="28"/>
                <w:lang w:eastAsia="ru-RU"/>
              </w:rPr>
            </w:pPr>
          </w:p>
        </w:tc>
        <w:tc>
          <w:tcPr>
            <w:tcW w:w="1903" w:type="dxa"/>
          </w:tcPr>
          <w:p w:rsidR="00352529" w:rsidRPr="00E907EF" w:rsidRDefault="00352529" w:rsidP="005C0A8F">
            <w:pPr>
              <w:spacing w:after="0" w:line="240" w:lineRule="auto"/>
              <w:jc w:val="center"/>
              <w:rPr>
                <w:b/>
                <w:szCs w:val="28"/>
                <w:lang w:eastAsia="ru-RU"/>
              </w:rPr>
            </w:pPr>
            <w:r w:rsidRPr="00E907EF">
              <w:rPr>
                <w:b/>
                <w:szCs w:val="28"/>
                <w:lang w:eastAsia="ru-RU"/>
              </w:rPr>
              <w:t>13</w:t>
            </w:r>
          </w:p>
        </w:tc>
      </w:tr>
      <w:tr w:rsidR="00352529" w:rsidRPr="00E907EF" w:rsidTr="005C0A8F">
        <w:tc>
          <w:tcPr>
            <w:tcW w:w="7668" w:type="dxa"/>
          </w:tcPr>
          <w:p w:rsidR="00352529" w:rsidRPr="00E907EF" w:rsidRDefault="00352529" w:rsidP="005C0A8F">
            <w:pPr>
              <w:keepNext/>
              <w:numPr>
                <w:ilvl w:val="0"/>
                <w:numId w:val="1"/>
              </w:numPr>
              <w:autoSpaceDE w:val="0"/>
              <w:autoSpaceDN w:val="0"/>
              <w:spacing w:after="0" w:line="240" w:lineRule="auto"/>
              <w:jc w:val="both"/>
              <w:outlineLvl w:val="0"/>
              <w:rPr>
                <w:b/>
                <w:caps/>
                <w:szCs w:val="28"/>
                <w:lang w:eastAsia="ru-RU"/>
              </w:rPr>
            </w:pPr>
            <w:r w:rsidRPr="00E907EF">
              <w:rPr>
                <w:b/>
                <w:caps/>
                <w:szCs w:val="28"/>
                <w:lang w:eastAsia="ru-RU"/>
              </w:rPr>
              <w:t>Контроль и оценка результатов Освоения УЧЕБНОЙ ДИСЦИПЛИНЫ</w:t>
            </w:r>
          </w:p>
          <w:p w:rsidR="00352529" w:rsidRPr="00E907EF" w:rsidRDefault="00352529" w:rsidP="005C0A8F">
            <w:pPr>
              <w:keepNext/>
              <w:autoSpaceDE w:val="0"/>
              <w:autoSpaceDN w:val="0"/>
              <w:spacing w:after="0" w:line="240" w:lineRule="auto"/>
              <w:ind w:left="284"/>
              <w:jc w:val="both"/>
              <w:outlineLvl w:val="0"/>
              <w:rPr>
                <w:b/>
                <w:caps/>
                <w:szCs w:val="28"/>
                <w:lang w:eastAsia="ru-RU"/>
              </w:rPr>
            </w:pPr>
          </w:p>
        </w:tc>
        <w:tc>
          <w:tcPr>
            <w:tcW w:w="1903" w:type="dxa"/>
          </w:tcPr>
          <w:p w:rsidR="00352529" w:rsidRPr="00E907EF" w:rsidRDefault="00352529" w:rsidP="005C0A8F">
            <w:pPr>
              <w:spacing w:after="0" w:line="240" w:lineRule="auto"/>
              <w:jc w:val="center"/>
              <w:rPr>
                <w:b/>
                <w:szCs w:val="28"/>
                <w:lang w:eastAsia="ru-RU"/>
              </w:rPr>
            </w:pPr>
            <w:r w:rsidRPr="00E907EF">
              <w:rPr>
                <w:b/>
                <w:szCs w:val="28"/>
                <w:lang w:eastAsia="ru-RU"/>
              </w:rPr>
              <w:t>15</w:t>
            </w:r>
          </w:p>
        </w:tc>
      </w:tr>
    </w:tbl>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Cs/>
          <w:i/>
          <w:sz w:val="24"/>
          <w:szCs w:val="24"/>
          <w:lang w:eastAsia="ru-RU"/>
        </w:rPr>
      </w:pPr>
    </w:p>
    <w:p w:rsidR="00352529" w:rsidRPr="00E907EF" w:rsidRDefault="00352529" w:rsidP="003525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caps/>
          <w:szCs w:val="28"/>
          <w:lang w:eastAsia="ru-RU"/>
        </w:rPr>
      </w:pPr>
      <w:r w:rsidRPr="00E907EF">
        <w:rPr>
          <w:b/>
          <w:caps/>
          <w:szCs w:val="28"/>
          <w:u w:val="single"/>
          <w:lang w:eastAsia="ru-RU"/>
        </w:rPr>
        <w:br w:type="page"/>
      </w:r>
      <w:r w:rsidRPr="00E907EF">
        <w:rPr>
          <w:b/>
          <w:caps/>
          <w:szCs w:val="28"/>
          <w:lang w:eastAsia="ru-RU"/>
        </w:rPr>
        <w:lastRenderedPageBreak/>
        <w:t>1. паспорт рабочей ПРОГРАММЫ УЧЕБНОЙ ДИСЦИПЛИНЫ</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Cs w:val="28"/>
          <w:lang w:eastAsia="ru-RU"/>
        </w:rPr>
      </w:pPr>
      <w:r w:rsidRPr="00E907EF">
        <w:rPr>
          <w:b/>
          <w:szCs w:val="28"/>
          <w:lang w:eastAsia="ru-RU"/>
        </w:rPr>
        <w:t xml:space="preserve">«Основы экономики организации и правового обеспечения профессиональной деятельности» </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szCs w:val="28"/>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szCs w:val="28"/>
          <w:lang w:eastAsia="ru-RU"/>
        </w:rPr>
      </w:pPr>
      <w:r w:rsidRPr="00E907EF">
        <w:rPr>
          <w:b/>
          <w:szCs w:val="28"/>
          <w:lang w:eastAsia="ru-RU"/>
        </w:rPr>
        <w:t>1.1. Область применения программы</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Cs w:val="28"/>
          <w:lang w:eastAsia="ru-RU"/>
        </w:rPr>
      </w:pPr>
      <w:r w:rsidRPr="00E907EF">
        <w:rPr>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15.02.08 «Технология машиностроения».</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Cs w:val="28"/>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szCs w:val="28"/>
          <w:lang w:eastAsia="ru-RU"/>
        </w:rPr>
      </w:pPr>
      <w:r w:rsidRPr="00E907EF">
        <w:rPr>
          <w:b/>
          <w:szCs w:val="28"/>
          <w:lang w:eastAsia="ru-RU"/>
        </w:rPr>
        <w:t xml:space="preserve">1.2. Место дисциплины в структуре основной профессиональной образовательной программы </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Cs w:val="28"/>
          <w:lang w:eastAsia="ru-RU"/>
        </w:rPr>
      </w:pPr>
      <w:r w:rsidRPr="00E907EF">
        <w:rPr>
          <w:szCs w:val="28"/>
        </w:rPr>
        <w:t xml:space="preserve">Дисциплина относится к </w:t>
      </w:r>
      <w:proofErr w:type="spellStart"/>
      <w:r w:rsidRPr="00E907EF">
        <w:rPr>
          <w:szCs w:val="28"/>
        </w:rPr>
        <w:t>общепрофессиональным</w:t>
      </w:r>
      <w:proofErr w:type="spellEnd"/>
      <w:r w:rsidRPr="00E907EF">
        <w:rPr>
          <w:szCs w:val="28"/>
        </w:rPr>
        <w:t xml:space="preserve"> дисциплинам профессионального учебного цикла.</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Cs w:val="28"/>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Cs w:val="28"/>
          <w:lang w:eastAsia="ru-RU"/>
        </w:rPr>
      </w:pPr>
      <w:r w:rsidRPr="00E907EF">
        <w:rPr>
          <w:b/>
          <w:szCs w:val="28"/>
          <w:lang w:eastAsia="ru-RU"/>
        </w:rPr>
        <w:t>1.3. Цели и задачи дисциплины – требования к результатам освоения дисциплины</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Cs w:val="28"/>
          <w:lang w:eastAsia="ru-RU"/>
        </w:rPr>
      </w:pPr>
      <w:r w:rsidRPr="00E907EF">
        <w:rPr>
          <w:szCs w:val="28"/>
          <w:lang w:eastAsia="ru-RU"/>
        </w:rPr>
        <w:t>Целью данной дисциплины является получение обучающимися необходимых теоретических и практических знаний и навыков в области экономики организации и правовых знаний в области профессиональной деятельности, что позволит им в дальнейшем планировать и реализовывать собственное профессиональное и личностное развитие.</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Cs w:val="28"/>
          <w:lang w:eastAsia="ru-RU"/>
        </w:rPr>
      </w:pPr>
      <w:r w:rsidRPr="00E907EF">
        <w:rPr>
          <w:szCs w:val="28"/>
          <w:lang w:eastAsia="ru-RU"/>
        </w:rPr>
        <w:t>В результате освоения дисциплины обучающийся должен уметь:</w:t>
      </w:r>
    </w:p>
    <w:p w:rsidR="00352529" w:rsidRPr="00E907EF" w:rsidRDefault="00352529" w:rsidP="00352529">
      <w:pPr>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rPr>
      </w:pPr>
      <w:r w:rsidRPr="00E907EF">
        <w:rPr>
          <w:szCs w:val="28"/>
        </w:rPr>
        <w:t>рассчитывать основные технико-экономические показатели деятельности подразделения (организации);</w:t>
      </w:r>
    </w:p>
    <w:p w:rsidR="00352529" w:rsidRPr="00E907EF" w:rsidRDefault="00352529" w:rsidP="00352529">
      <w:pPr>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rPr>
      </w:pPr>
      <w:r w:rsidRPr="00E907EF">
        <w:rPr>
          <w:szCs w:val="28"/>
        </w:rPr>
        <w:t>разрабатывать бизнес-план;</w:t>
      </w:r>
    </w:p>
    <w:p w:rsidR="00352529" w:rsidRPr="00E907EF" w:rsidRDefault="00352529" w:rsidP="00352529">
      <w:pPr>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rPr>
      </w:pPr>
      <w:r w:rsidRPr="00E907EF">
        <w:rPr>
          <w:szCs w:val="28"/>
        </w:rPr>
        <w:t>оформлять первичные документы по учету рабочего времени, выработки, заработной платы, простоев;</w:t>
      </w:r>
    </w:p>
    <w:p w:rsidR="00352529" w:rsidRPr="00E907EF" w:rsidRDefault="00352529" w:rsidP="00352529">
      <w:pPr>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rPr>
      </w:pPr>
      <w:r w:rsidRPr="00E907EF">
        <w:rPr>
          <w:szCs w:val="28"/>
        </w:rPr>
        <w:t xml:space="preserve">защищать свои права в соответствии с гражданским, гражданско-процессуальным и трудовым законодательством Российской Федерации; </w:t>
      </w:r>
    </w:p>
    <w:p w:rsidR="00352529" w:rsidRPr="00E907EF" w:rsidRDefault="00352529" w:rsidP="00352529">
      <w:pPr>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rPr>
      </w:pPr>
      <w:r w:rsidRPr="00E907EF">
        <w:rPr>
          <w:szCs w:val="28"/>
        </w:rPr>
        <w:t>анализировать и оценивать результаты и последствия деятельности (бездействия) с правовой точки зрения.</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Cs w:val="28"/>
          <w:lang w:eastAsia="ru-RU"/>
        </w:rPr>
      </w:pPr>
      <w:r w:rsidRPr="00E907EF">
        <w:rPr>
          <w:szCs w:val="28"/>
          <w:lang w:eastAsia="ru-RU"/>
        </w:rPr>
        <w:t>В результате освоения дисциплины обучающийся должен знать:</w:t>
      </w:r>
    </w:p>
    <w:p w:rsidR="00352529" w:rsidRPr="00E907EF" w:rsidRDefault="00352529" w:rsidP="00352529">
      <w:pPr>
        <w:numPr>
          <w:ilvl w:val="0"/>
          <w:numId w:val="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E907EF">
        <w:t>действующие нормативные правовые акты, регулирующие производственно-хозяйственную деятельность;</w:t>
      </w:r>
    </w:p>
    <w:p w:rsidR="00352529" w:rsidRPr="00E907EF" w:rsidRDefault="00352529" w:rsidP="00352529">
      <w:pPr>
        <w:numPr>
          <w:ilvl w:val="0"/>
          <w:numId w:val="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E907EF">
        <w:t>материально-технические, трудовые и финансовые ресурсы отрасли и организации, показатели их эффективного использования;</w:t>
      </w:r>
    </w:p>
    <w:p w:rsidR="00352529" w:rsidRPr="00E907EF" w:rsidRDefault="00352529" w:rsidP="00352529">
      <w:pPr>
        <w:numPr>
          <w:ilvl w:val="0"/>
          <w:numId w:val="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E907EF">
        <w:t>методики расчета основных технико-экономических показателей деятельности организации;</w:t>
      </w:r>
    </w:p>
    <w:p w:rsidR="00352529" w:rsidRPr="00E907EF" w:rsidRDefault="00352529" w:rsidP="00352529">
      <w:pPr>
        <w:numPr>
          <w:ilvl w:val="0"/>
          <w:numId w:val="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E907EF">
        <w:t>методику разработки бизнес-плана;</w:t>
      </w:r>
    </w:p>
    <w:p w:rsidR="00352529" w:rsidRPr="00E907EF" w:rsidRDefault="00352529" w:rsidP="00352529">
      <w:pPr>
        <w:numPr>
          <w:ilvl w:val="0"/>
          <w:numId w:val="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E907EF">
        <w:t>механизмы ценообразования на продукцию (услуги), формы оплаты труда в современных условиях;</w:t>
      </w:r>
    </w:p>
    <w:p w:rsidR="00352529" w:rsidRPr="00E907EF" w:rsidRDefault="00352529" w:rsidP="00352529">
      <w:pPr>
        <w:numPr>
          <w:ilvl w:val="0"/>
          <w:numId w:val="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E907EF">
        <w:t>основы маркетинговой деятельности, менеджмента и принципы делового общения;</w:t>
      </w:r>
    </w:p>
    <w:p w:rsidR="00352529" w:rsidRPr="00E907EF" w:rsidRDefault="00352529" w:rsidP="00352529">
      <w:pPr>
        <w:numPr>
          <w:ilvl w:val="0"/>
          <w:numId w:val="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E907EF">
        <w:t>основы организации работы коллектива исполнителей;</w:t>
      </w:r>
    </w:p>
    <w:p w:rsidR="00352529" w:rsidRPr="00E907EF" w:rsidRDefault="00352529" w:rsidP="00352529">
      <w:pPr>
        <w:numPr>
          <w:ilvl w:val="0"/>
          <w:numId w:val="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E907EF">
        <w:lastRenderedPageBreak/>
        <w:t>основы планирования, финансирования и кредитования организации;</w:t>
      </w:r>
    </w:p>
    <w:p w:rsidR="00352529" w:rsidRPr="00E907EF" w:rsidRDefault="00352529" w:rsidP="00352529">
      <w:pPr>
        <w:numPr>
          <w:ilvl w:val="0"/>
          <w:numId w:val="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E907EF">
        <w:t>особенности менеджмента в области профессиональной деятельности;</w:t>
      </w:r>
    </w:p>
    <w:p w:rsidR="00352529" w:rsidRPr="00E907EF" w:rsidRDefault="00352529" w:rsidP="00352529">
      <w:pPr>
        <w:numPr>
          <w:ilvl w:val="0"/>
          <w:numId w:val="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E907EF">
        <w:t>производственную и организационную структуру организации;</w:t>
      </w:r>
    </w:p>
    <w:p w:rsidR="00352529" w:rsidRPr="00E907EF" w:rsidRDefault="00352529" w:rsidP="00352529">
      <w:pPr>
        <w:numPr>
          <w:ilvl w:val="0"/>
          <w:numId w:val="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E907EF">
        <w:t>основные положения Конституции Российской Федерации, действующие нормативные правовые акты, регулирующие правоотношения в процессе профессиональной (трудовой) деятельности;</w:t>
      </w:r>
    </w:p>
    <w:p w:rsidR="00352529" w:rsidRPr="00E907EF" w:rsidRDefault="00352529" w:rsidP="00352529">
      <w:pPr>
        <w:numPr>
          <w:ilvl w:val="0"/>
          <w:numId w:val="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E907EF">
        <w:t>классификацию, основные виды и правила составления нормативных правовых актов;</w:t>
      </w:r>
    </w:p>
    <w:p w:rsidR="00352529" w:rsidRPr="00E907EF" w:rsidRDefault="00352529" w:rsidP="00352529">
      <w:pPr>
        <w:numPr>
          <w:ilvl w:val="0"/>
          <w:numId w:val="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lang w:eastAsia="ru-RU"/>
        </w:rPr>
      </w:pPr>
      <w:r w:rsidRPr="00E907EF">
        <w:t>права и обязанности работников в сфере профессиональной деятельности.</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Cs w:val="28"/>
          <w:lang w:eastAsia="ru-RU"/>
        </w:rPr>
      </w:pPr>
    </w:p>
    <w:p w:rsidR="00352529" w:rsidRPr="00E907EF" w:rsidRDefault="00352529" w:rsidP="00352529">
      <w:pPr>
        <w:spacing w:after="0" w:line="235" w:lineRule="auto"/>
        <w:ind w:firstLine="709"/>
        <w:jc w:val="both"/>
        <w:rPr>
          <w:szCs w:val="28"/>
          <w:lang w:eastAsia="ru-RU"/>
        </w:rPr>
      </w:pPr>
      <w:r w:rsidRPr="00E907EF">
        <w:rPr>
          <w:szCs w:val="28"/>
          <w:lang w:eastAsia="ru-RU"/>
        </w:rPr>
        <w:t>В результате освоения дисциплины формируются компетенции:</w:t>
      </w:r>
    </w:p>
    <w:p w:rsidR="00352529" w:rsidRPr="00E907EF" w:rsidRDefault="00352529" w:rsidP="00352529">
      <w:pPr>
        <w:spacing w:after="0" w:line="235" w:lineRule="auto"/>
        <w:ind w:firstLine="709"/>
        <w:jc w:val="both"/>
        <w:rPr>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470"/>
      </w:tblGrid>
      <w:tr w:rsidR="00352529" w:rsidRPr="00E907EF" w:rsidTr="005C0A8F">
        <w:tc>
          <w:tcPr>
            <w:tcW w:w="1101"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uto"/>
              <w:jc w:val="center"/>
              <w:rPr>
                <w:szCs w:val="28"/>
                <w:lang w:eastAsia="ru-RU"/>
              </w:rPr>
            </w:pPr>
            <w:r w:rsidRPr="00E907EF">
              <w:rPr>
                <w:szCs w:val="28"/>
                <w:lang w:eastAsia="ru-RU"/>
              </w:rPr>
              <w:t>Код</w:t>
            </w:r>
          </w:p>
        </w:tc>
        <w:tc>
          <w:tcPr>
            <w:tcW w:w="8470"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uto"/>
              <w:jc w:val="center"/>
              <w:rPr>
                <w:szCs w:val="28"/>
                <w:lang w:eastAsia="ru-RU"/>
              </w:rPr>
            </w:pPr>
            <w:r w:rsidRPr="00E907EF">
              <w:rPr>
                <w:szCs w:val="28"/>
                <w:lang w:eastAsia="ru-RU"/>
              </w:rPr>
              <w:t>Наименование результата обучения</w:t>
            </w:r>
          </w:p>
        </w:tc>
      </w:tr>
      <w:tr w:rsidR="00352529" w:rsidRPr="00E907EF" w:rsidTr="005C0A8F">
        <w:tc>
          <w:tcPr>
            <w:tcW w:w="1101"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uto"/>
              <w:jc w:val="both"/>
              <w:rPr>
                <w:szCs w:val="28"/>
                <w:lang w:eastAsia="ru-RU"/>
              </w:rPr>
            </w:pPr>
            <w:r w:rsidRPr="00E907EF">
              <w:rPr>
                <w:szCs w:val="28"/>
                <w:lang w:eastAsia="ru-RU"/>
              </w:rPr>
              <w:t>ОК 2</w:t>
            </w:r>
          </w:p>
        </w:tc>
        <w:tc>
          <w:tcPr>
            <w:tcW w:w="8470"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lang w:eastAsia="ru-RU"/>
              </w:rPr>
            </w:pPr>
            <w:r w:rsidRPr="00E907EF">
              <w:rPr>
                <w:szCs w:val="28"/>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52529" w:rsidRPr="00E907EF" w:rsidTr="005C0A8F">
        <w:tc>
          <w:tcPr>
            <w:tcW w:w="1101"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uto"/>
              <w:jc w:val="both"/>
              <w:rPr>
                <w:szCs w:val="28"/>
                <w:lang w:eastAsia="ru-RU"/>
              </w:rPr>
            </w:pPr>
            <w:r w:rsidRPr="00E907EF">
              <w:t>ОК 3</w:t>
            </w:r>
          </w:p>
        </w:tc>
        <w:tc>
          <w:tcPr>
            <w:tcW w:w="8470"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uto"/>
              <w:jc w:val="both"/>
              <w:rPr>
                <w:szCs w:val="28"/>
                <w:lang w:eastAsia="ru-RU"/>
              </w:rPr>
            </w:pPr>
            <w:r w:rsidRPr="00E907EF">
              <w:t>Принимать решения в стандартных и нестандартных ситуациях и нести за них ответственность</w:t>
            </w:r>
          </w:p>
        </w:tc>
      </w:tr>
      <w:tr w:rsidR="00352529" w:rsidRPr="00E907EF" w:rsidTr="005C0A8F">
        <w:tc>
          <w:tcPr>
            <w:tcW w:w="1101"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uto"/>
              <w:jc w:val="both"/>
              <w:rPr>
                <w:szCs w:val="28"/>
                <w:lang w:eastAsia="ru-RU"/>
              </w:rPr>
            </w:pPr>
            <w:r w:rsidRPr="00E907EF">
              <w:t>ОК 4</w:t>
            </w:r>
          </w:p>
        </w:tc>
        <w:tc>
          <w:tcPr>
            <w:tcW w:w="8470"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uto"/>
              <w:jc w:val="both"/>
              <w:rPr>
                <w:szCs w:val="28"/>
                <w:lang w:eastAsia="ru-RU"/>
              </w:rPr>
            </w:pPr>
            <w:r w:rsidRPr="00E907EF">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52529" w:rsidRPr="00E907EF" w:rsidTr="005C0A8F">
        <w:tc>
          <w:tcPr>
            <w:tcW w:w="1101"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uto"/>
              <w:jc w:val="both"/>
            </w:pPr>
            <w:r w:rsidRPr="00E907EF">
              <w:t>ПК 2.3</w:t>
            </w:r>
          </w:p>
        </w:tc>
        <w:tc>
          <w:tcPr>
            <w:tcW w:w="8470"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uto"/>
              <w:jc w:val="both"/>
            </w:pPr>
            <w:r w:rsidRPr="00E907EF">
              <w:t>Участвовать в анализе процесса и результатов деятельности подразделения</w:t>
            </w:r>
          </w:p>
        </w:tc>
      </w:tr>
    </w:tbl>
    <w:p w:rsidR="00352529" w:rsidRPr="00E907EF" w:rsidRDefault="00352529" w:rsidP="00352529">
      <w:pPr>
        <w:spacing w:after="0" w:line="223" w:lineRule="auto"/>
        <w:ind w:firstLine="709"/>
        <w:jc w:val="both"/>
        <w:rPr>
          <w:szCs w:val="28"/>
          <w:lang w:eastAsia="ru-RU"/>
        </w:rPr>
      </w:pPr>
    </w:p>
    <w:p w:rsidR="00352529" w:rsidRPr="00E907EF" w:rsidRDefault="00352529" w:rsidP="00352529">
      <w:pPr>
        <w:spacing w:after="0" w:line="223" w:lineRule="auto"/>
        <w:ind w:firstLine="709"/>
        <w:jc w:val="both"/>
        <w:rPr>
          <w:szCs w:val="28"/>
          <w:lang w:eastAsia="ru-RU"/>
        </w:rPr>
      </w:pPr>
      <w:r w:rsidRPr="00E907EF">
        <w:rPr>
          <w:b/>
          <w:szCs w:val="28"/>
          <w:lang w:eastAsia="ru-RU"/>
        </w:rPr>
        <w:t>1.4. Рекомендуемое количество часов на освоение программы учебной дисциплины</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Cs w:val="28"/>
          <w:lang w:eastAsia="ru-RU"/>
        </w:rPr>
      </w:pPr>
      <w:r w:rsidRPr="00E907EF">
        <w:rPr>
          <w:szCs w:val="28"/>
          <w:lang w:eastAsia="ru-RU"/>
        </w:rPr>
        <w:t xml:space="preserve">Максимальная учебная нагрузка </w:t>
      </w:r>
      <w:proofErr w:type="gramStart"/>
      <w:r w:rsidRPr="00E907EF">
        <w:rPr>
          <w:szCs w:val="28"/>
          <w:lang w:eastAsia="ru-RU"/>
        </w:rPr>
        <w:t>обучающегося</w:t>
      </w:r>
      <w:proofErr w:type="gramEnd"/>
      <w:r w:rsidRPr="00E907EF">
        <w:rPr>
          <w:szCs w:val="28"/>
          <w:lang w:eastAsia="ru-RU"/>
        </w:rPr>
        <w:t xml:space="preserve"> 121 час, в том числе:</w:t>
      </w:r>
    </w:p>
    <w:p w:rsidR="00352529" w:rsidRPr="00E907EF" w:rsidRDefault="00352529" w:rsidP="00352529">
      <w:pPr>
        <w:numPr>
          <w:ilvl w:val="0"/>
          <w:numId w:val="5"/>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lang w:eastAsia="ru-RU"/>
        </w:rPr>
      </w:pPr>
      <w:r w:rsidRPr="00E907EF">
        <w:rPr>
          <w:szCs w:val="28"/>
          <w:lang w:eastAsia="ru-RU"/>
        </w:rPr>
        <w:t>обязательной аудиторной учебной нагрузки обучающегося 83 часа;</w:t>
      </w:r>
    </w:p>
    <w:p w:rsidR="00352529" w:rsidRPr="00E907EF" w:rsidRDefault="00352529" w:rsidP="00352529">
      <w:pPr>
        <w:numPr>
          <w:ilvl w:val="0"/>
          <w:numId w:val="5"/>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lang w:eastAsia="ru-RU"/>
        </w:rPr>
      </w:pPr>
      <w:r w:rsidRPr="00E907EF">
        <w:rPr>
          <w:szCs w:val="28"/>
          <w:lang w:eastAsia="ru-RU"/>
        </w:rPr>
        <w:t xml:space="preserve">самостоятельной работы </w:t>
      </w:r>
      <w:proofErr w:type="gramStart"/>
      <w:r w:rsidRPr="00E907EF">
        <w:rPr>
          <w:szCs w:val="28"/>
          <w:lang w:eastAsia="ru-RU"/>
        </w:rPr>
        <w:t>обучающегося</w:t>
      </w:r>
      <w:proofErr w:type="gramEnd"/>
      <w:r w:rsidRPr="00E907EF">
        <w:rPr>
          <w:szCs w:val="28"/>
          <w:lang w:eastAsia="ru-RU"/>
        </w:rPr>
        <w:t xml:space="preserve"> 38 часов.</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Cs w:val="28"/>
          <w:lang w:eastAsia="ru-RU"/>
        </w:rPr>
      </w:pPr>
      <w:r w:rsidRPr="00E907EF">
        <w:rPr>
          <w:szCs w:val="28"/>
          <w:lang w:eastAsia="ru-RU"/>
        </w:rPr>
        <w:br w:type="page"/>
      </w:r>
      <w:r w:rsidRPr="00E907EF">
        <w:rPr>
          <w:b/>
          <w:szCs w:val="28"/>
          <w:lang w:eastAsia="ru-RU"/>
        </w:rPr>
        <w:lastRenderedPageBreak/>
        <w:t>2. СТРУКТУРА И СОДЕРЖАНИЕ УЧЕБНОЙ ДИСЦИПЛИНЫ</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b/>
          <w:szCs w:val="28"/>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b/>
          <w:szCs w:val="28"/>
          <w:lang w:eastAsia="ru-RU"/>
        </w:rPr>
      </w:pPr>
      <w:r w:rsidRPr="00E907EF">
        <w:rPr>
          <w:b/>
          <w:szCs w:val="28"/>
          <w:lang w:eastAsia="ru-RU"/>
        </w:rPr>
        <w:t>2.1. Объем учебной дисциплины и виды учебной работы</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889"/>
        <w:jc w:val="both"/>
        <w:rPr>
          <w:sz w:val="24"/>
          <w:szCs w:val="24"/>
          <w:u w:val="single"/>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352529" w:rsidRPr="00E907EF" w:rsidTr="005C0A8F">
        <w:trPr>
          <w:trHeight w:val="460"/>
        </w:trPr>
        <w:tc>
          <w:tcPr>
            <w:tcW w:w="7904" w:type="dxa"/>
          </w:tcPr>
          <w:p w:rsidR="00352529" w:rsidRPr="00E907EF" w:rsidRDefault="00352529" w:rsidP="005C0A8F">
            <w:pPr>
              <w:spacing w:after="0" w:line="240" w:lineRule="auto"/>
              <w:jc w:val="center"/>
              <w:rPr>
                <w:szCs w:val="28"/>
                <w:lang w:eastAsia="ru-RU"/>
              </w:rPr>
            </w:pPr>
            <w:r w:rsidRPr="00E907EF">
              <w:rPr>
                <w:b/>
                <w:szCs w:val="28"/>
                <w:lang w:eastAsia="ru-RU"/>
              </w:rPr>
              <w:t>Вид учебной работы</w:t>
            </w:r>
          </w:p>
        </w:tc>
        <w:tc>
          <w:tcPr>
            <w:tcW w:w="1800" w:type="dxa"/>
          </w:tcPr>
          <w:p w:rsidR="00352529" w:rsidRPr="00E907EF" w:rsidRDefault="00352529" w:rsidP="005C0A8F">
            <w:pPr>
              <w:spacing w:after="0" w:line="240" w:lineRule="auto"/>
              <w:jc w:val="center"/>
              <w:rPr>
                <w:i/>
                <w:iCs/>
                <w:szCs w:val="28"/>
                <w:lang w:eastAsia="ru-RU"/>
              </w:rPr>
            </w:pPr>
            <w:r w:rsidRPr="00E907EF">
              <w:rPr>
                <w:b/>
                <w:i/>
                <w:iCs/>
                <w:szCs w:val="28"/>
                <w:lang w:eastAsia="ru-RU"/>
              </w:rPr>
              <w:t>Объем часов</w:t>
            </w:r>
          </w:p>
        </w:tc>
      </w:tr>
      <w:tr w:rsidR="00352529" w:rsidRPr="00E907EF" w:rsidTr="005C0A8F">
        <w:trPr>
          <w:trHeight w:val="285"/>
        </w:trPr>
        <w:tc>
          <w:tcPr>
            <w:tcW w:w="7904" w:type="dxa"/>
          </w:tcPr>
          <w:p w:rsidR="00352529" w:rsidRPr="00E907EF" w:rsidRDefault="00352529" w:rsidP="005C0A8F">
            <w:pPr>
              <w:spacing w:after="0" w:line="240" w:lineRule="auto"/>
              <w:rPr>
                <w:b/>
                <w:szCs w:val="28"/>
                <w:lang w:eastAsia="ru-RU"/>
              </w:rPr>
            </w:pPr>
            <w:r w:rsidRPr="00E907EF">
              <w:rPr>
                <w:b/>
                <w:szCs w:val="28"/>
                <w:lang w:eastAsia="ru-RU"/>
              </w:rPr>
              <w:t>Максимальная учебная нагрузка (всего)</w:t>
            </w:r>
          </w:p>
        </w:tc>
        <w:tc>
          <w:tcPr>
            <w:tcW w:w="1800" w:type="dxa"/>
          </w:tcPr>
          <w:p w:rsidR="00352529" w:rsidRPr="00E907EF" w:rsidRDefault="00352529" w:rsidP="005C0A8F">
            <w:pPr>
              <w:spacing w:after="0" w:line="240" w:lineRule="auto"/>
              <w:jc w:val="center"/>
              <w:rPr>
                <w:b/>
                <w:i/>
                <w:iCs/>
                <w:szCs w:val="28"/>
                <w:lang w:eastAsia="ru-RU"/>
              </w:rPr>
            </w:pPr>
            <w:r w:rsidRPr="00E907EF">
              <w:rPr>
                <w:b/>
                <w:i/>
                <w:iCs/>
                <w:szCs w:val="28"/>
                <w:lang w:eastAsia="ru-RU"/>
              </w:rPr>
              <w:t>121</w:t>
            </w:r>
          </w:p>
        </w:tc>
      </w:tr>
      <w:tr w:rsidR="00352529" w:rsidRPr="00E907EF" w:rsidTr="005C0A8F">
        <w:tc>
          <w:tcPr>
            <w:tcW w:w="7904" w:type="dxa"/>
          </w:tcPr>
          <w:p w:rsidR="00352529" w:rsidRPr="00E907EF" w:rsidRDefault="00352529" w:rsidP="005C0A8F">
            <w:pPr>
              <w:spacing w:after="0" w:line="240" w:lineRule="auto"/>
              <w:jc w:val="both"/>
              <w:rPr>
                <w:szCs w:val="28"/>
                <w:lang w:eastAsia="ru-RU"/>
              </w:rPr>
            </w:pPr>
            <w:r w:rsidRPr="00E907EF">
              <w:rPr>
                <w:b/>
                <w:szCs w:val="28"/>
                <w:lang w:eastAsia="ru-RU"/>
              </w:rPr>
              <w:t xml:space="preserve">Обязательная аудиторная учебная нагрузка (всего) </w:t>
            </w:r>
          </w:p>
        </w:tc>
        <w:tc>
          <w:tcPr>
            <w:tcW w:w="1800" w:type="dxa"/>
          </w:tcPr>
          <w:p w:rsidR="00352529" w:rsidRPr="00E907EF" w:rsidRDefault="00352529" w:rsidP="005C0A8F">
            <w:pPr>
              <w:spacing w:after="0" w:line="240" w:lineRule="auto"/>
              <w:jc w:val="center"/>
              <w:rPr>
                <w:b/>
                <w:i/>
                <w:iCs/>
                <w:szCs w:val="28"/>
                <w:lang w:eastAsia="ru-RU"/>
              </w:rPr>
            </w:pPr>
            <w:r w:rsidRPr="00E907EF">
              <w:rPr>
                <w:b/>
                <w:i/>
                <w:iCs/>
                <w:szCs w:val="28"/>
                <w:lang w:eastAsia="ru-RU"/>
              </w:rPr>
              <w:t>83</w:t>
            </w:r>
          </w:p>
        </w:tc>
      </w:tr>
      <w:tr w:rsidR="00352529" w:rsidRPr="00E907EF" w:rsidTr="005C0A8F">
        <w:tc>
          <w:tcPr>
            <w:tcW w:w="7904" w:type="dxa"/>
          </w:tcPr>
          <w:p w:rsidR="00352529" w:rsidRPr="00E907EF" w:rsidRDefault="00352529" w:rsidP="005C0A8F">
            <w:pPr>
              <w:spacing w:after="0" w:line="240" w:lineRule="auto"/>
              <w:jc w:val="both"/>
              <w:rPr>
                <w:szCs w:val="28"/>
                <w:lang w:eastAsia="ru-RU"/>
              </w:rPr>
            </w:pPr>
            <w:r w:rsidRPr="00E907EF">
              <w:rPr>
                <w:szCs w:val="28"/>
                <w:lang w:eastAsia="ru-RU"/>
              </w:rPr>
              <w:t>в том числе:</w:t>
            </w:r>
          </w:p>
        </w:tc>
        <w:tc>
          <w:tcPr>
            <w:tcW w:w="1800" w:type="dxa"/>
          </w:tcPr>
          <w:p w:rsidR="00352529" w:rsidRPr="00E907EF" w:rsidRDefault="00352529" w:rsidP="005C0A8F">
            <w:pPr>
              <w:spacing w:after="0" w:line="240" w:lineRule="auto"/>
              <w:jc w:val="center"/>
              <w:rPr>
                <w:i/>
                <w:iCs/>
                <w:szCs w:val="28"/>
                <w:lang w:eastAsia="ru-RU"/>
              </w:rPr>
            </w:pPr>
          </w:p>
        </w:tc>
      </w:tr>
      <w:tr w:rsidR="00352529" w:rsidRPr="00E907EF" w:rsidTr="005C0A8F">
        <w:tc>
          <w:tcPr>
            <w:tcW w:w="7904" w:type="dxa"/>
          </w:tcPr>
          <w:p w:rsidR="00352529" w:rsidRPr="00E907EF" w:rsidRDefault="00352529" w:rsidP="005C0A8F">
            <w:pPr>
              <w:spacing w:after="0" w:line="240" w:lineRule="auto"/>
              <w:jc w:val="both"/>
              <w:rPr>
                <w:szCs w:val="28"/>
                <w:lang w:eastAsia="ru-RU"/>
              </w:rPr>
            </w:pPr>
            <w:r w:rsidRPr="00E907EF">
              <w:rPr>
                <w:szCs w:val="28"/>
                <w:lang w:eastAsia="ru-RU"/>
              </w:rPr>
              <w:t xml:space="preserve">   практические занятия</w:t>
            </w:r>
          </w:p>
        </w:tc>
        <w:tc>
          <w:tcPr>
            <w:tcW w:w="1800" w:type="dxa"/>
          </w:tcPr>
          <w:p w:rsidR="00352529" w:rsidRPr="00E907EF" w:rsidRDefault="00352529" w:rsidP="005C0A8F">
            <w:pPr>
              <w:spacing w:after="0" w:line="240" w:lineRule="auto"/>
              <w:jc w:val="center"/>
              <w:rPr>
                <w:i/>
                <w:iCs/>
                <w:szCs w:val="28"/>
                <w:lang w:eastAsia="ru-RU"/>
              </w:rPr>
            </w:pPr>
            <w:r w:rsidRPr="00E907EF">
              <w:rPr>
                <w:i/>
                <w:iCs/>
                <w:szCs w:val="28"/>
                <w:lang w:eastAsia="ru-RU"/>
              </w:rPr>
              <w:t>20</w:t>
            </w:r>
          </w:p>
        </w:tc>
      </w:tr>
      <w:tr w:rsidR="00352529" w:rsidRPr="00E907EF" w:rsidTr="005C0A8F">
        <w:tc>
          <w:tcPr>
            <w:tcW w:w="7904" w:type="dxa"/>
          </w:tcPr>
          <w:p w:rsidR="00352529" w:rsidRPr="00E907EF" w:rsidRDefault="00352529" w:rsidP="005C0A8F">
            <w:pPr>
              <w:spacing w:after="0" w:line="240" w:lineRule="auto"/>
              <w:jc w:val="both"/>
              <w:rPr>
                <w:b/>
                <w:szCs w:val="28"/>
                <w:lang w:eastAsia="ru-RU"/>
              </w:rPr>
            </w:pPr>
            <w:r w:rsidRPr="00E907EF">
              <w:rPr>
                <w:b/>
                <w:szCs w:val="28"/>
                <w:lang w:eastAsia="ru-RU"/>
              </w:rPr>
              <w:t>Самостоятельная работа обучающегося (всего)</w:t>
            </w:r>
          </w:p>
        </w:tc>
        <w:tc>
          <w:tcPr>
            <w:tcW w:w="1800" w:type="dxa"/>
          </w:tcPr>
          <w:p w:rsidR="00352529" w:rsidRPr="00E907EF" w:rsidRDefault="00352529" w:rsidP="005C0A8F">
            <w:pPr>
              <w:spacing w:after="0" w:line="240" w:lineRule="auto"/>
              <w:jc w:val="center"/>
              <w:rPr>
                <w:b/>
                <w:i/>
                <w:iCs/>
                <w:szCs w:val="28"/>
                <w:lang w:eastAsia="ru-RU"/>
              </w:rPr>
            </w:pPr>
            <w:r w:rsidRPr="00E907EF">
              <w:rPr>
                <w:b/>
                <w:i/>
                <w:iCs/>
                <w:szCs w:val="28"/>
                <w:lang w:eastAsia="ru-RU"/>
              </w:rPr>
              <w:t>38</w:t>
            </w:r>
          </w:p>
        </w:tc>
      </w:tr>
      <w:tr w:rsidR="00352529" w:rsidRPr="00E907EF" w:rsidTr="005C0A8F">
        <w:tc>
          <w:tcPr>
            <w:tcW w:w="7904" w:type="dxa"/>
          </w:tcPr>
          <w:p w:rsidR="00352529" w:rsidRPr="00E907EF" w:rsidRDefault="00352529" w:rsidP="005C0A8F">
            <w:pPr>
              <w:spacing w:after="0" w:line="240" w:lineRule="auto"/>
              <w:jc w:val="both"/>
              <w:rPr>
                <w:szCs w:val="28"/>
                <w:lang w:eastAsia="ru-RU"/>
              </w:rPr>
            </w:pPr>
            <w:r w:rsidRPr="00E907EF">
              <w:rPr>
                <w:szCs w:val="28"/>
                <w:lang w:eastAsia="ru-RU"/>
              </w:rPr>
              <w:t>в том числе:</w:t>
            </w:r>
          </w:p>
        </w:tc>
        <w:tc>
          <w:tcPr>
            <w:tcW w:w="1800" w:type="dxa"/>
          </w:tcPr>
          <w:p w:rsidR="00352529" w:rsidRPr="00E907EF" w:rsidRDefault="00352529" w:rsidP="005C0A8F">
            <w:pPr>
              <w:spacing w:after="0" w:line="240" w:lineRule="auto"/>
              <w:jc w:val="center"/>
              <w:rPr>
                <w:i/>
                <w:iCs/>
                <w:szCs w:val="28"/>
                <w:lang w:eastAsia="ru-RU"/>
              </w:rPr>
            </w:pPr>
          </w:p>
        </w:tc>
      </w:tr>
      <w:tr w:rsidR="00352529" w:rsidRPr="00E907EF" w:rsidTr="005C0A8F">
        <w:tc>
          <w:tcPr>
            <w:tcW w:w="7904" w:type="dxa"/>
          </w:tcPr>
          <w:p w:rsidR="00352529" w:rsidRPr="00E907EF" w:rsidRDefault="00352529" w:rsidP="005C0A8F">
            <w:pPr>
              <w:spacing w:after="0" w:line="240" w:lineRule="auto"/>
              <w:jc w:val="both"/>
              <w:rPr>
                <w:szCs w:val="28"/>
                <w:lang w:eastAsia="ru-RU"/>
              </w:rPr>
            </w:pPr>
            <w:r w:rsidRPr="00E907EF">
              <w:rPr>
                <w:szCs w:val="28"/>
                <w:lang w:eastAsia="ru-RU"/>
              </w:rPr>
              <w:t xml:space="preserve">− повторная работа над учебным материалом </w:t>
            </w:r>
          </w:p>
        </w:tc>
        <w:tc>
          <w:tcPr>
            <w:tcW w:w="1800" w:type="dxa"/>
          </w:tcPr>
          <w:p w:rsidR="00352529" w:rsidRPr="00E907EF" w:rsidRDefault="00352529" w:rsidP="005C0A8F">
            <w:pPr>
              <w:spacing w:after="0" w:line="240" w:lineRule="auto"/>
              <w:jc w:val="center"/>
              <w:rPr>
                <w:i/>
                <w:iCs/>
                <w:szCs w:val="28"/>
                <w:lang w:eastAsia="ru-RU"/>
              </w:rPr>
            </w:pPr>
            <w:r w:rsidRPr="00E907EF">
              <w:rPr>
                <w:i/>
                <w:iCs/>
                <w:szCs w:val="28"/>
                <w:lang w:eastAsia="ru-RU"/>
              </w:rPr>
              <w:t>14</w:t>
            </w:r>
          </w:p>
        </w:tc>
      </w:tr>
      <w:tr w:rsidR="00352529" w:rsidRPr="00E907EF" w:rsidTr="005C0A8F">
        <w:tc>
          <w:tcPr>
            <w:tcW w:w="7904" w:type="dxa"/>
          </w:tcPr>
          <w:p w:rsidR="00352529" w:rsidRPr="00E907EF" w:rsidRDefault="00352529" w:rsidP="005C0A8F">
            <w:pPr>
              <w:spacing w:after="0" w:line="240" w:lineRule="auto"/>
              <w:jc w:val="both"/>
              <w:rPr>
                <w:szCs w:val="28"/>
                <w:lang w:eastAsia="ru-RU"/>
              </w:rPr>
            </w:pPr>
            <w:r w:rsidRPr="00E907EF">
              <w:rPr>
                <w:szCs w:val="28"/>
                <w:lang w:eastAsia="ru-RU"/>
              </w:rPr>
              <w:t>− изучение нормативных документов</w:t>
            </w:r>
          </w:p>
        </w:tc>
        <w:tc>
          <w:tcPr>
            <w:tcW w:w="1800" w:type="dxa"/>
          </w:tcPr>
          <w:p w:rsidR="00352529" w:rsidRPr="00E907EF" w:rsidRDefault="00352529" w:rsidP="005C0A8F">
            <w:pPr>
              <w:spacing w:after="0" w:line="240" w:lineRule="auto"/>
              <w:jc w:val="center"/>
              <w:rPr>
                <w:i/>
                <w:iCs/>
                <w:szCs w:val="28"/>
                <w:lang w:eastAsia="ru-RU"/>
              </w:rPr>
            </w:pPr>
            <w:r w:rsidRPr="00E907EF">
              <w:rPr>
                <w:i/>
                <w:iCs/>
                <w:szCs w:val="28"/>
                <w:lang w:eastAsia="ru-RU"/>
              </w:rPr>
              <w:t>19</w:t>
            </w:r>
          </w:p>
        </w:tc>
      </w:tr>
      <w:tr w:rsidR="00352529" w:rsidRPr="00E907EF" w:rsidTr="005C0A8F">
        <w:tc>
          <w:tcPr>
            <w:tcW w:w="7904" w:type="dxa"/>
          </w:tcPr>
          <w:p w:rsidR="00352529" w:rsidRPr="00E907EF" w:rsidRDefault="00352529" w:rsidP="005C0A8F">
            <w:pPr>
              <w:spacing w:after="0" w:line="240" w:lineRule="auto"/>
              <w:jc w:val="both"/>
              <w:rPr>
                <w:szCs w:val="28"/>
                <w:lang w:eastAsia="ru-RU"/>
              </w:rPr>
            </w:pPr>
            <w:r w:rsidRPr="00E907EF">
              <w:rPr>
                <w:szCs w:val="28"/>
                <w:lang w:eastAsia="ru-RU"/>
              </w:rPr>
              <w:t xml:space="preserve">− решение ситуационных задач </w:t>
            </w:r>
          </w:p>
        </w:tc>
        <w:tc>
          <w:tcPr>
            <w:tcW w:w="1800" w:type="dxa"/>
          </w:tcPr>
          <w:p w:rsidR="00352529" w:rsidRPr="00E907EF" w:rsidRDefault="00352529" w:rsidP="005C0A8F">
            <w:pPr>
              <w:spacing w:after="0" w:line="240" w:lineRule="auto"/>
              <w:jc w:val="center"/>
              <w:rPr>
                <w:i/>
                <w:iCs/>
                <w:szCs w:val="28"/>
                <w:lang w:eastAsia="ru-RU"/>
              </w:rPr>
            </w:pPr>
            <w:r w:rsidRPr="00E907EF">
              <w:rPr>
                <w:i/>
                <w:iCs/>
                <w:szCs w:val="28"/>
                <w:lang w:eastAsia="ru-RU"/>
              </w:rPr>
              <w:t>5</w:t>
            </w:r>
          </w:p>
        </w:tc>
      </w:tr>
      <w:tr w:rsidR="00352529" w:rsidRPr="00E907EF" w:rsidTr="005C0A8F">
        <w:tc>
          <w:tcPr>
            <w:tcW w:w="9704" w:type="dxa"/>
            <w:gridSpan w:val="2"/>
          </w:tcPr>
          <w:p w:rsidR="00352529" w:rsidRPr="00E907EF" w:rsidRDefault="00352529" w:rsidP="005C0A8F">
            <w:pPr>
              <w:spacing w:after="0" w:line="240" w:lineRule="auto"/>
              <w:rPr>
                <w:i/>
                <w:iCs/>
                <w:szCs w:val="28"/>
                <w:lang w:eastAsia="ru-RU"/>
              </w:rPr>
            </w:pPr>
            <w:r w:rsidRPr="00E907EF">
              <w:rPr>
                <w:i/>
                <w:iCs/>
                <w:szCs w:val="28"/>
                <w:lang w:eastAsia="ru-RU"/>
              </w:rPr>
              <w:t>Промежуточная  аттестация в форме дифференцированного  зачета</w:t>
            </w:r>
          </w:p>
        </w:tc>
      </w:tr>
    </w:tbl>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sectPr w:rsidR="00352529" w:rsidRPr="00E907EF" w:rsidSect="00F74C80">
          <w:footerReference w:type="even" r:id="rId7"/>
          <w:footerReference w:type="default" r:id="rId8"/>
          <w:pgSz w:w="11906" w:h="16838"/>
          <w:pgMar w:top="1134" w:right="850" w:bottom="1134" w:left="1701" w:header="708" w:footer="708" w:gutter="0"/>
          <w:cols w:space="720"/>
          <w:titlePg/>
        </w:sectPr>
      </w:pPr>
    </w:p>
    <w:p w:rsidR="00352529" w:rsidRPr="00E907EF" w:rsidRDefault="00352529" w:rsidP="0035252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center"/>
        <w:outlineLvl w:val="0"/>
        <w:rPr>
          <w:b/>
          <w:szCs w:val="28"/>
          <w:lang w:eastAsia="ru-RU"/>
        </w:rPr>
      </w:pPr>
      <w:r w:rsidRPr="00E907EF">
        <w:rPr>
          <w:b/>
          <w:szCs w:val="28"/>
          <w:lang w:eastAsia="ru-RU"/>
        </w:rPr>
        <w:lastRenderedPageBreak/>
        <w:t>2.2. Тематический план и содержание учебной дисциплины</w:t>
      </w:r>
    </w:p>
    <w:p w:rsidR="00352529" w:rsidRPr="00E907EF" w:rsidRDefault="00352529" w:rsidP="0035252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center"/>
        <w:outlineLvl w:val="0"/>
        <w:rPr>
          <w:b/>
          <w:szCs w:val="28"/>
          <w:lang w:eastAsia="ru-RU"/>
        </w:rPr>
      </w:pPr>
      <w:r w:rsidRPr="00E907EF">
        <w:rPr>
          <w:b/>
          <w:szCs w:val="28"/>
          <w:lang w:eastAsia="ru-RU"/>
        </w:rPr>
        <w:t>«Основы экономики организации и правового обеспечения профессиональной деятельности»</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16"/>
          <w:szCs w:val="16"/>
          <w:lang w:eastAsia="ru-RU"/>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9796"/>
        <w:gridCol w:w="1788"/>
        <w:gridCol w:w="1557"/>
      </w:tblGrid>
      <w:tr w:rsidR="00352529" w:rsidRPr="00E907EF" w:rsidTr="005C0A8F">
        <w:trPr>
          <w:trHeight w:val="20"/>
        </w:trPr>
        <w:tc>
          <w:tcPr>
            <w:tcW w:w="2300"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Наименование разделов и тем</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 xml:space="preserve">Содержание учебного материала, практические занятия, самостоятельная работа </w:t>
            </w:r>
            <w:proofErr w:type="gramStart"/>
            <w:r w:rsidRPr="00E907EF">
              <w:rPr>
                <w:b/>
                <w:bCs/>
                <w:sz w:val="20"/>
                <w:szCs w:val="20"/>
                <w:lang w:eastAsia="ru-RU"/>
              </w:rPr>
              <w:t>обучающихся</w:t>
            </w:r>
            <w:proofErr w:type="gramEnd"/>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Объем часов</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Уровень освоения</w:t>
            </w:r>
          </w:p>
        </w:tc>
      </w:tr>
      <w:tr w:rsidR="00352529" w:rsidRPr="00E907EF" w:rsidTr="005C0A8F">
        <w:trPr>
          <w:trHeight w:val="20"/>
        </w:trPr>
        <w:tc>
          <w:tcPr>
            <w:tcW w:w="2300"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1</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2</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3</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4</w:t>
            </w:r>
          </w:p>
        </w:tc>
      </w:tr>
      <w:tr w:rsidR="00352529" w:rsidRPr="00E907EF" w:rsidTr="005C0A8F">
        <w:trPr>
          <w:trHeight w:val="20"/>
        </w:trPr>
        <w:tc>
          <w:tcPr>
            <w:tcW w:w="2300" w:type="dxa"/>
            <w:tcBorders>
              <w:right w:val="nil"/>
            </w:tcBorders>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Раздел 1.</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Основы экономики организации</w:t>
            </w:r>
          </w:p>
        </w:tc>
        <w:tc>
          <w:tcPr>
            <w:tcW w:w="9796" w:type="dxa"/>
            <w:tcBorders>
              <w:left w:val="nil"/>
              <w:right w:val="nil"/>
            </w:tcBorders>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788" w:type="dxa"/>
            <w:tcBorders>
              <w:left w:val="nil"/>
              <w:right w:val="nil"/>
            </w:tcBorders>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tcBorders>
              <w:left w:val="nil"/>
            </w:tcBorders>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262"/>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1.1.</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Предпринимательская деятельность в современной экономике</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r>
      <w:tr w:rsidR="00352529" w:rsidRPr="00E907EF" w:rsidTr="005C0A8F">
        <w:trPr>
          <w:trHeight w:val="303"/>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Cs/>
                <w:sz w:val="20"/>
                <w:szCs w:val="20"/>
                <w:lang w:eastAsia="ru-RU"/>
              </w:rPr>
              <w:t>Понятие предпринимателя и предпринимательства. Сущность предпринимательской деятельности. Субъекты предпринимательской деятельности. Право собственности. Признаки права собственности. Формы собственности. Субъекты предпринимательской деятельности, не являющиеся собственниками имущества. Право хозяйственного ведения и право оперативного управления.</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303"/>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Повторная работа над учебным материалом.</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59"/>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1.2.</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Граждане (физические лица) как субъекты предпринимательской деятельности</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r>
      <w:tr w:rsidR="00352529" w:rsidRPr="00E907EF" w:rsidTr="005C0A8F">
        <w:trPr>
          <w:trHeight w:val="59"/>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Cs/>
                <w:sz w:val="20"/>
                <w:szCs w:val="20"/>
                <w:lang w:eastAsia="ru-RU"/>
              </w:rPr>
              <w:t>Правовой статус индивидуального предпринимателя. Условия приобретения статуса индивидуального предпринимателя. Государственная регистрация ИП. Утрата статуса ИП. Последствия незаконного предпринимательства.</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59"/>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229"/>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1.3.</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sz w:val="20"/>
                <w:szCs w:val="20"/>
                <w:lang w:eastAsia="ru-RU"/>
              </w:rPr>
              <w:t>Юридические лица как субъекты предпринимательской деятельности</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r>
      <w:tr w:rsidR="00352529" w:rsidRPr="00E907EF" w:rsidTr="005C0A8F">
        <w:trPr>
          <w:trHeight w:val="303"/>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Cs/>
                <w:sz w:val="20"/>
                <w:szCs w:val="20"/>
                <w:lang w:eastAsia="ru-RU"/>
              </w:rPr>
              <w:t>Общественные потребности, обусловившие появление юридического лица. Понятие и признаки юридического лица. Правоспособность юридического лица и его органы. Виды юр. лиц (в зависимости от целей, в зависимости от организационно-правовых форм, в зависимости от объема правоспособности, в зависимости от права собственности и др.). Функции юр. лица.</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303"/>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59"/>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1.4.</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Основные организационно-правовые формы организаций</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r>
      <w:tr w:rsidR="00352529" w:rsidRPr="00E907EF" w:rsidTr="005C0A8F">
        <w:trPr>
          <w:trHeight w:val="59"/>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rFonts w:cs="Arial"/>
                <w:sz w:val="20"/>
                <w:szCs w:val="20"/>
              </w:rPr>
              <w:t>Понятие и сущность организации. Классификация предприятий. Классификация объединений предприятий. Коммерческие и некоммерческие организации. Организационно-правовые формы коммерческих организаций. Основные организационно-правовые формы некоммерческих организаций.</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59"/>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Повторная работа над учебным материалом.</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70"/>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1.5.</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sz w:val="20"/>
                <w:szCs w:val="20"/>
                <w:lang w:eastAsia="ru-RU"/>
              </w:rPr>
              <w:t>Создание, реорганизация и ликвидация юридического лица</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r>
      <w:tr w:rsidR="00352529" w:rsidRPr="00E907EF" w:rsidTr="005C0A8F">
        <w:trPr>
          <w:trHeight w:val="2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 xml:space="preserve">Государственная регистрация и государственный реестр юридических лиц. Порядок и способы создания юр. лиц. Учредители и участники юр. лица. Учредительные документы юр. лица. Порядок государственной регистрации юр. лица. Понятие, формы, порядок реорганизации юр. лица. </w:t>
            </w:r>
            <w:proofErr w:type="spellStart"/>
            <w:r w:rsidRPr="00E907EF">
              <w:rPr>
                <w:bCs/>
                <w:sz w:val="20"/>
                <w:szCs w:val="20"/>
                <w:lang w:eastAsia="ru-RU"/>
              </w:rPr>
              <w:t>Правоприемство</w:t>
            </w:r>
            <w:proofErr w:type="spellEnd"/>
            <w:r w:rsidRPr="00E907EF">
              <w:rPr>
                <w:bCs/>
                <w:sz w:val="20"/>
                <w:szCs w:val="20"/>
                <w:lang w:eastAsia="ru-RU"/>
              </w:rPr>
              <w:t xml:space="preserve"> при реорганизации. Понятие, основания, порядок ликвидации юр. лица.</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413"/>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152"/>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lastRenderedPageBreak/>
              <w:t>Тема 1.6.</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sz w:val="20"/>
                <w:szCs w:val="20"/>
                <w:lang w:eastAsia="ru-RU"/>
              </w:rPr>
              <w:t>Несостоятельность (банкротство) субъектов предпринимательской деятельности</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r>
      <w:tr w:rsidR="00352529" w:rsidRPr="00E907EF" w:rsidTr="005C0A8F">
        <w:trPr>
          <w:trHeight w:val="419"/>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Cs/>
                <w:sz w:val="20"/>
                <w:szCs w:val="20"/>
                <w:lang w:eastAsia="ru-RU"/>
              </w:rPr>
              <w:t>Понятие несостоятельности (банкротства). Признаки банкротства. Порядок рассмотрения дел о банкротстве в арбитражном суде. Процедура банкротства: наблюдение, финансовое оздоровление, внешнее управление, конкурсное производство, мировое соглашение.</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2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143"/>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1.7.</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Основной и оборотный капитал организации</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338"/>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Основной капитал. Износ и амортизация. Эффективность использования основного капитала. Оборотный капитал. Понятие и схема кругооборота оборотного капитала предприятия. Эффективность использования оборотного капитала.</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112"/>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Практическое занятие</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Анализ эффективности использования основного и оборотного капитала предприятия.</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112"/>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Cs/>
                <w:sz w:val="20"/>
                <w:szCs w:val="20"/>
                <w:lang w:eastAsia="ru-RU"/>
              </w:rPr>
              <w:t>Повторная работа над учебным материалом.</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157"/>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1.8.</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Трудовые ресурсы организации и производительность труда</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332"/>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Рынок труда. Кадровая политика организации. Экономическая сущность производительности труда. Показатели производительности. Факторы производительности труда. Эффективность использования трудовых ресурсов.</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5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Практическое занятие</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Cs/>
                <w:sz w:val="20"/>
                <w:szCs w:val="20"/>
                <w:lang w:eastAsia="ru-RU"/>
              </w:rPr>
              <w:t>Анализ эффективности использования трудовых ресурсов предприятия.</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5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Повторная работа над учебным материалом.</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169"/>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1.9.</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Организация заработной платы в промышленности</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169"/>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Понятие заработной платы, принципы ее организации. Системы оплаты труда. Фонд оплаты труда, его структура. Основные виды и формы оплаты труда. Номинальная и реальная заработная плата.</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4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Повторная работа над учебным материалом.</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114"/>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1.10.</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sz w:val="20"/>
                <w:szCs w:val="20"/>
                <w:lang w:eastAsia="ru-RU"/>
              </w:rPr>
            </w:pPr>
            <w:r w:rsidRPr="00E907EF">
              <w:rPr>
                <w:b/>
                <w:bCs/>
                <w:sz w:val="20"/>
                <w:szCs w:val="20"/>
                <w:lang w:eastAsia="ru-RU"/>
              </w:rPr>
              <w:t>Доход, прибыль и рентабельность организации</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112"/>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Доход предприятия и его виды. Понятие прибыли. Источники получения прибыли. Формирование прибыли на предприятии. Распределение прибыли предприятия. Рентабельность работы предприятия.</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41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Практическое занятие</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Cs/>
                <w:sz w:val="20"/>
                <w:szCs w:val="20"/>
                <w:lang w:eastAsia="ru-RU"/>
              </w:rPr>
              <w:t>Анализ прибыли и рентабельности предприятия.</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41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Повторная работа над учебным материалом.</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114"/>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1.11.</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sz w:val="20"/>
                <w:szCs w:val="20"/>
                <w:lang w:eastAsia="ru-RU"/>
              </w:rPr>
            </w:pPr>
            <w:r w:rsidRPr="00E907EF">
              <w:rPr>
                <w:b/>
                <w:bCs/>
                <w:sz w:val="20"/>
                <w:szCs w:val="20"/>
                <w:lang w:eastAsia="ru-RU"/>
              </w:rPr>
              <w:t>Ценовая политика предприятия</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112"/>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Цена в современной экономике. Стратегии ценообразования. Этапы ценообразования. Виды цен. Условия, назначения цен. Методы ценообразования. Методики расчетов формирования цен.</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202"/>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Cs/>
                <w:sz w:val="20"/>
                <w:szCs w:val="20"/>
                <w:lang w:eastAsia="ru-RU"/>
              </w:rPr>
              <w:t>Повторная работа над учебным материалом.</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55"/>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1.12.</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sz w:val="20"/>
                <w:szCs w:val="20"/>
                <w:lang w:eastAsia="ru-RU"/>
              </w:rPr>
            </w:pPr>
            <w:r w:rsidRPr="00E907EF">
              <w:rPr>
                <w:b/>
                <w:sz w:val="20"/>
                <w:szCs w:val="20"/>
                <w:lang w:eastAsia="ru-RU"/>
              </w:rPr>
              <w:t>Финансы организации</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5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Понятие финансов организации, их значение и функции. Финансовые ресурсы организации, их источники. Управление финансовыми ресурсами организации.</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459"/>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Повторная работа над учебным материалом.</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114"/>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lastRenderedPageBreak/>
              <w:t>Тема 1.13.</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sz w:val="20"/>
                <w:szCs w:val="20"/>
                <w:lang w:eastAsia="ru-RU"/>
              </w:rPr>
            </w:pPr>
            <w:r w:rsidRPr="00E907EF">
              <w:rPr>
                <w:b/>
                <w:sz w:val="20"/>
                <w:szCs w:val="20"/>
                <w:lang w:eastAsia="ru-RU"/>
              </w:rPr>
              <w:t>Основы управления фирмой</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112"/>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 xml:space="preserve">Понятие менеджмента. Основные функции управления организацией. Планирование: анализ, прогнозирование, </w:t>
            </w:r>
            <w:proofErr w:type="spellStart"/>
            <w:r w:rsidRPr="00E907EF">
              <w:rPr>
                <w:bCs/>
                <w:sz w:val="20"/>
                <w:szCs w:val="20"/>
                <w:lang w:eastAsia="ru-RU"/>
              </w:rPr>
              <w:t>целеполагание</w:t>
            </w:r>
            <w:proofErr w:type="spellEnd"/>
            <w:r w:rsidRPr="00E907EF">
              <w:rPr>
                <w:bCs/>
                <w:sz w:val="20"/>
                <w:szCs w:val="20"/>
                <w:lang w:eastAsia="ru-RU"/>
              </w:rPr>
              <w:t>. Построение дерева целей. Принципы, методы планирования. Организация управления. Иерархические и органические типы структур управления. Мотивация. Содержательные и процессуальные теории мотивации. Контроль. Виды контроля в организации.</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112"/>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Повторная работа над учебным материалом.</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114"/>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1.14.</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sz w:val="20"/>
                <w:szCs w:val="20"/>
                <w:lang w:eastAsia="ru-RU"/>
              </w:rPr>
            </w:pPr>
            <w:r w:rsidRPr="00E907EF">
              <w:rPr>
                <w:b/>
                <w:sz w:val="20"/>
                <w:szCs w:val="20"/>
                <w:lang w:eastAsia="ru-RU"/>
              </w:rPr>
              <w:t>Планирование деятельности организации</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112"/>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Сущность и принципы планирования. Виды планирования: стратегическое, долгосрочное, краткосрочное, текущее, календарное, оперативное. Методы планирования.</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112"/>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Повторная работа над учебным материалом.</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114"/>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1.15.</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sz w:val="20"/>
                <w:szCs w:val="20"/>
                <w:lang w:eastAsia="ru-RU"/>
              </w:rPr>
            </w:pPr>
            <w:r w:rsidRPr="00E907EF">
              <w:rPr>
                <w:b/>
                <w:sz w:val="20"/>
                <w:szCs w:val="20"/>
                <w:lang w:eastAsia="ru-RU"/>
              </w:rPr>
              <w:t>Бизнес-план предприятия</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112"/>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 xml:space="preserve">Понятие бизнес-плана. </w:t>
            </w:r>
            <w:proofErr w:type="gramStart"/>
            <w:r w:rsidRPr="00E907EF">
              <w:rPr>
                <w:bCs/>
                <w:sz w:val="20"/>
                <w:szCs w:val="20"/>
                <w:lang w:eastAsia="ru-RU"/>
              </w:rPr>
              <w:t xml:space="preserve">Разделы бизнес-плана: титульный лист, резюме, описание продукта, анализ рынка сбыта, оценка конкурентов, стратегия и тактика маркетинга, план производства, организационный план, план по рискам, финансовый план. </w:t>
            </w:r>
            <w:proofErr w:type="gramEnd"/>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112"/>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Практическое занятие</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Разработка бизнес-плана предприятия.</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112"/>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Повторная работа над учебным материалом.</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1129"/>
        </w:trPr>
        <w:tc>
          <w:tcPr>
            <w:tcW w:w="2300" w:type="dxa"/>
            <w:tcBorders>
              <w:right w:val="nil"/>
            </w:tcBorders>
            <w:vAlign w:val="center"/>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sz w:val="24"/>
                <w:szCs w:val="24"/>
                <w:lang w:eastAsia="ru-RU"/>
              </w:rPr>
              <w:br w:type="page"/>
            </w:r>
            <w:r w:rsidRPr="00E907EF">
              <w:rPr>
                <w:b/>
                <w:sz w:val="24"/>
                <w:szCs w:val="24"/>
                <w:lang w:eastAsia="ru-RU"/>
              </w:rPr>
              <w:br w:type="page"/>
            </w:r>
            <w:r w:rsidRPr="00E907EF">
              <w:rPr>
                <w:b/>
                <w:bCs/>
                <w:sz w:val="20"/>
                <w:szCs w:val="20"/>
                <w:lang w:eastAsia="ru-RU"/>
              </w:rPr>
              <w:t>Раздел 2.</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Основы правового обеспечения профессиональной деятельности</w:t>
            </w:r>
          </w:p>
        </w:tc>
        <w:tc>
          <w:tcPr>
            <w:tcW w:w="9796" w:type="dxa"/>
            <w:tcBorders>
              <w:left w:val="nil"/>
              <w:right w:val="nil"/>
            </w:tcBorders>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tc>
        <w:tc>
          <w:tcPr>
            <w:tcW w:w="1788" w:type="dxa"/>
            <w:tcBorders>
              <w:left w:val="nil"/>
              <w:right w:val="nil"/>
            </w:tcBorders>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tcBorders>
              <w:left w:val="nil"/>
            </w:tcBorders>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209"/>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2.1.</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Трудовое право как отрасль права.</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Трудовые отношения</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r>
      <w:tr w:rsidR="00352529" w:rsidRPr="00E907EF" w:rsidTr="005C0A8F">
        <w:trPr>
          <w:trHeight w:val="501"/>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Понятие и значение трудового права как одной из основных отраслей системы российского права. Предмет трудового права. Метод трудового права и его особенности. Система трудового права. Принципы трудового права. Понятие трудовых отношений. Основания возникновения трудовых отношений. Стороны трудовых отношений. Основные права и обязанности работника и работодателя.</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2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Повторная работа над учебным материалом.</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169"/>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2.2.</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Организация занятости и трудоустройства населения в РФ</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r>
      <w:tr w:rsidR="00352529" w:rsidRPr="00E907EF" w:rsidTr="005C0A8F">
        <w:trPr>
          <w:trHeight w:val="169"/>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Законодательство о занятости и трудоустройстве. Понятие и формы занятости. Права граждан и гарантии государства в области занятости. Гарантии государства в реализации права граждан на труд. Дополнительные гарантии занятости для отдельных категорий населения. Органы занятости населения и их функции.</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2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2"/>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2.3.</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Правовое положение безработных граждан</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r>
      <w:tr w:rsidR="00352529" w:rsidRPr="00E907EF" w:rsidTr="005C0A8F">
        <w:trPr>
          <w:trHeight w:val="81"/>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Условия и порядок признания граждан безработными. Понятие подходящей работы. Правовой статус безработного. Пособие по безработице. Порядок выплаты пособия. Приостановление и прекращение выплаты пособия. Материальная и иная помощь в период безработицы.</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2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Повторная работа над учебным материалом.</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6"/>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lastRenderedPageBreak/>
              <w:t>Тема 2.4.</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Трудовой договор</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Понятие трудового договора. Отграничение трудового договора от смежных гражданско-правовых договоров. Стороны трудового договора. Содержание трудового договора: существенные и факультативные условия. Виды трудового договора. Срочный трудовой договор. Работа по совместительству. Совмещение профессий (должностей). Вступление трудового договора в силу.</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41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6"/>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2.5.</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Заключение трудового договора</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Общий порядок заключения трудового договора. Возраст, с которого допускается заключение трудового договора. Гарантии при приеме на работу. Запрещение дискриминации при приеме на работу. Документы, предъявляемые при заключении трудового договора. Трудовая книжка работника. Форма трудового договора. Оформление приема на работу. Медицинский осмотр при приеме на работу. Испытание при приеме на работу.</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Практическое занятие</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Документы процедуры приема на работу (предъявляемые работником, заполняемые работником, оформляемые работодателем).</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Решение ситуационных задач.</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6"/>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2.6.</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Изменение трудового договора</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Понятие и виды переводов на другую работу. Отличие перемещения от переводов. Изменение существенных условий труда и его правовые последствия. Временные переводы. Трудовые отношения при смене собственника имущества организации, изменении подведомственности организации, реорганизации. Отстранение от работы.</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41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6"/>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2.7.</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Прекращение трудового договора</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Классификация оснований прекращения трудового договора.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 Прекращение трудового договора вследствие нарушения установленных законодательством обязательных правил при заключении трудового договора. Порядок оформления увольнения работника и производство расчета с ним.</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41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6"/>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2.8.</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Рабочее время</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Понятие рабочего времени. Нормальная продолжительность рабочего времени. Сокращенная продолжительность рабочего времени, неполный рабочий день. Продолжительность ежедневной работы (смены). Продолжительность работы накануне нерабочих праздничных и выходных дней. Работа в ночное время. Работа за пределами нормальной продолжительности рабочего времени (сверхурочные работы, совместительство). Учет рабочего времени. Режим рабочего времени и порядок его установления (гибкий режим работы, ненормированный рабочий день, раздробленный рабочий день).</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Практическое занятие</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Особенности учета рабочего времени в профессиональной деятельности.</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Решение ситуационных задач.</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6"/>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lastRenderedPageBreak/>
              <w:t>Тема 2.9.</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Время отдыха</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Право на отдых и его гарантии. Понятие и виды времени отдыха. Перерывы в работе. Выходные и праздничные дни. Ежегодные отпуска работников: основные, удлиненные, дополнительные. Условия предоставления и продолжительность дополнительных отпусков. Порядок предоставления ежегодных отпусков. Отпуск без сохранения заработной платы. Отпуска целевого назначения: учебные, творческие и другие. Реализация права на отпуск при увольнении работника.</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Практическое занятие</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Особенности учета времени отдыха в профессиональной деятельности.</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Решение ситуационных задач.</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6"/>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2.10.</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Оплата труда</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 xml:space="preserve">Понятие заработной платы. Минимальная заработная плата и прожиточный минимум в РФ. Системы заработной платы (повременная, сдельная, их разновидности). </w:t>
            </w:r>
            <w:proofErr w:type="gramStart"/>
            <w:r w:rsidRPr="00E907EF">
              <w:rPr>
                <w:bCs/>
                <w:sz w:val="20"/>
                <w:szCs w:val="20"/>
                <w:lang w:eastAsia="ru-RU"/>
              </w:rPr>
              <w:t>Оплата труда при отклонениях от условий работы, предусмотренных тарифами: оплата труда в особых условиях; оплата труда на тяжелых работах, на работах с вредными и опасными условиями труда; при выполнении работ различной квалификации; при совмещении профессий; оплата работы за пределами нормальной продолжительности рабочего времени; оплата труда в выходные и праздничные дни, в ночное время;</w:t>
            </w:r>
            <w:proofErr w:type="gramEnd"/>
            <w:r w:rsidRPr="00E907EF">
              <w:rPr>
                <w:bCs/>
                <w:sz w:val="20"/>
                <w:szCs w:val="20"/>
                <w:lang w:eastAsia="ru-RU"/>
              </w:rPr>
              <w:t xml:space="preserve"> при невыполнении норм труда, при изготовлении продукции, оказавшейся браком; оплата времени простоя. Порядок и сроки выплаты заработной платы. Ограничение удержаний из заработной платы. Ответственность работодателя за нарушение сроков выплаты заработной плата и иных сумм, причитающихся работнику.</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Практическое занятие</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Особенности оплаты труда в профессиональной деятельности.</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Решение ситуационных задач.</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6"/>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2.11.</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Трудовая дисциплина</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Правовое поведение в сфере применения труда (производственная, технологическая, трудовая дисциплина). Понятие и методы обеспечения дисциплины труда. Правовое регулирование внутреннего трудового распорядка. Локальные нормативные акты о дисциплине труда организации (Правила внутреннего трудового распорядка, уставы, положения о дисциплине, иные локальные акты). Поощрения за труд. Дисциплинарная ответственность: понятие, основные черты и виды. Дисциплинарные взыскания, процедура их применения, порядок снятия и обжалования.</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41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6"/>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2.12.</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Материальная ответственность сторон трудового договора</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 xml:space="preserve">Понятие и значение материальной ответственности сторон трудового правоотношения. Условия наступления материальной ответственности сторон трудового договора. Обстоятельства, исключающие материальную ответственность работника. Материальная ответственность работодателя и работника. Виды материальной ответственности работников: </w:t>
            </w:r>
            <w:proofErr w:type="gramStart"/>
            <w:r w:rsidRPr="00E907EF">
              <w:rPr>
                <w:bCs/>
                <w:sz w:val="20"/>
                <w:szCs w:val="20"/>
                <w:lang w:eastAsia="ru-RU"/>
              </w:rPr>
              <w:t>ограниченная</w:t>
            </w:r>
            <w:proofErr w:type="gramEnd"/>
            <w:r w:rsidRPr="00E907EF">
              <w:rPr>
                <w:bCs/>
                <w:sz w:val="20"/>
                <w:szCs w:val="20"/>
                <w:lang w:eastAsia="ru-RU"/>
              </w:rPr>
              <w:t>, полная. Индивидуальная и коллективная (бригадная) материальная ответственность работников. Определение размера ущерба и порядок его возмещения.</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41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6"/>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lastRenderedPageBreak/>
              <w:t>Тема 2.13.</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Трудовые споры и порядок их разрешения</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 xml:space="preserve">Понятие и виды трудовых споров. Классификация трудовых споров на </w:t>
            </w:r>
            <w:proofErr w:type="gramStart"/>
            <w:r w:rsidRPr="00E907EF">
              <w:rPr>
                <w:bCs/>
                <w:sz w:val="20"/>
                <w:szCs w:val="20"/>
                <w:lang w:eastAsia="ru-RU"/>
              </w:rPr>
              <w:t>индивидуальные</w:t>
            </w:r>
            <w:proofErr w:type="gramEnd"/>
            <w:r w:rsidRPr="00E907EF">
              <w:rPr>
                <w:bCs/>
                <w:sz w:val="20"/>
                <w:szCs w:val="20"/>
                <w:lang w:eastAsia="ru-RU"/>
              </w:rPr>
              <w:t xml:space="preserve"> и коллективные по субъектному составу и предмету трудовых споров. Исковые и неисковые трудовые споры. Принципы рассмотрения индивидуальных и коллективных трудовых споров. Понятие индивидуальных трудовых споров и причины их возникновения. Органы по рассмотрению индивидуальных трудовых споров. Рассмотрение индивидуальных трудовых споров в комиссии по рассмотрению трудовых споров.</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41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6"/>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2.14.</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Гарантии и компенсации</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Понятие гарантий и компенсаций. Случаи предоставления гарантий и компенсаций. Гарантии при направлении работников в служебные командировки, другие служебные поездки и переезде на работу в другую местность. Гарантии и компенсации работникам, совмещающим работу с получением образования. Гарантии и компенсации, связанные с расторжением трудового договора. Другие гарантии и  компенсации.</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Практическое занятие</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Предоставление гарантий и компенсаций на практике.</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Решение ситуационных задач.</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86"/>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2.15.</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Социальное обеспечение граждан</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r>
      <w:tr w:rsidR="00352529" w:rsidRPr="00E907EF" w:rsidTr="005C0A8F">
        <w:trPr>
          <w:trHeight w:val="84"/>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 xml:space="preserve">Понятие социальной защиты и социального обеспечения. Предмет, метод, система, принципы и задачи </w:t>
            </w:r>
            <w:proofErr w:type="gramStart"/>
            <w:r w:rsidRPr="00E907EF">
              <w:rPr>
                <w:bCs/>
                <w:sz w:val="20"/>
                <w:szCs w:val="20"/>
                <w:lang w:eastAsia="ru-RU"/>
              </w:rPr>
              <w:t>права социального обеспечения</w:t>
            </w:r>
            <w:proofErr w:type="gramEnd"/>
            <w:r w:rsidRPr="00E907EF">
              <w:rPr>
                <w:bCs/>
                <w:sz w:val="20"/>
                <w:szCs w:val="20"/>
                <w:lang w:eastAsia="ru-RU"/>
              </w:rPr>
              <w:t>. Понятие и виды трудового стажа (общий, специальный, непрерывный, страховой). Понятие пенсии. Виды пенсий. Понятие пособий. Виды пособий.</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41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Повторная работа над учебным материалом.</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20"/>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Тема 2.16.</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Административные правонарушения</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r>
      <w:tr w:rsidR="00352529" w:rsidRPr="00E907EF" w:rsidTr="005C0A8F">
        <w:trPr>
          <w:trHeight w:val="2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Понятие административного права. Понятие административного правонарушения. Состав административного правонарушения. Элементы состава (субъект, объект, субъективная сторона, объективная сторона).</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2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Изучение нормативных документов.</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227"/>
        </w:trPr>
        <w:tc>
          <w:tcPr>
            <w:tcW w:w="2300"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sz w:val="24"/>
                <w:szCs w:val="24"/>
                <w:lang w:eastAsia="ru-RU"/>
              </w:rPr>
              <w:br w:type="page"/>
            </w:r>
            <w:r w:rsidRPr="00E907EF">
              <w:rPr>
                <w:b/>
                <w:sz w:val="24"/>
                <w:szCs w:val="24"/>
                <w:lang w:eastAsia="ru-RU"/>
              </w:rPr>
              <w:br w:type="page"/>
            </w:r>
            <w:r w:rsidRPr="00E907EF">
              <w:rPr>
                <w:b/>
                <w:bCs/>
                <w:sz w:val="20"/>
                <w:szCs w:val="20"/>
                <w:lang w:eastAsia="ru-RU"/>
              </w:rPr>
              <w:t>Тема 2.17.</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Административная ответственность</w:t>
            </w: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
                <w:bCs/>
                <w:sz w:val="20"/>
                <w:szCs w:val="20"/>
                <w:lang w:eastAsia="ru-RU"/>
              </w:rPr>
              <w:t>Содержание учебного материала</w:t>
            </w:r>
          </w:p>
        </w:tc>
        <w:tc>
          <w:tcPr>
            <w:tcW w:w="1788"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vMerge w:val="restart"/>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251"/>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sz w:val="24"/>
                <w:szCs w:val="24"/>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Понятие административной ответственности. Признаки административной ответственности. Понятие административного наказания. Виды административного наказания. Лица, уполномоченные назначать административное наказание. Процедура рассмотрения дел об административных правонарушениях.</w:t>
            </w:r>
          </w:p>
        </w:tc>
        <w:tc>
          <w:tcPr>
            <w:tcW w:w="1788"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c>
          <w:tcPr>
            <w:tcW w:w="1557"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250"/>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sz w:val="24"/>
                <w:szCs w:val="24"/>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Практическое занятие</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lang w:eastAsia="ru-RU"/>
              </w:rPr>
            </w:pPr>
            <w:r w:rsidRPr="00E907EF">
              <w:rPr>
                <w:bCs/>
                <w:sz w:val="20"/>
                <w:szCs w:val="20"/>
                <w:lang w:eastAsia="ru-RU"/>
              </w:rPr>
              <w:t>Судебная практика административных правонарушений.</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2</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3</w:t>
            </w:r>
          </w:p>
        </w:tc>
      </w:tr>
      <w:tr w:rsidR="00352529" w:rsidRPr="00E907EF" w:rsidTr="005C0A8F">
        <w:trPr>
          <w:trHeight w:val="122"/>
        </w:trPr>
        <w:tc>
          <w:tcPr>
            <w:tcW w:w="2300" w:type="dxa"/>
            <w:vMerge/>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p>
        </w:tc>
        <w:tc>
          <w:tcPr>
            <w:tcW w:w="9796"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
                <w:bCs/>
                <w:sz w:val="20"/>
                <w:szCs w:val="20"/>
                <w:lang w:eastAsia="ru-RU"/>
              </w:rPr>
              <w:t xml:space="preserve">Самостоятельная работа </w:t>
            </w:r>
            <w:proofErr w:type="gramStart"/>
            <w:r w:rsidRPr="00E907EF">
              <w:rPr>
                <w:b/>
                <w:bCs/>
                <w:sz w:val="20"/>
                <w:szCs w:val="20"/>
                <w:lang w:eastAsia="ru-RU"/>
              </w:rPr>
              <w:t>обучающихся</w:t>
            </w:r>
            <w:proofErr w:type="gramEnd"/>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Cs/>
                <w:sz w:val="20"/>
                <w:szCs w:val="20"/>
                <w:lang w:eastAsia="ru-RU"/>
              </w:rPr>
              <w:t>Изучение нормативных документов.</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lang w:eastAsia="ru-RU"/>
              </w:rPr>
            </w:pPr>
            <w:r w:rsidRPr="00E907EF">
              <w:rPr>
                <w:bCs/>
                <w:sz w:val="20"/>
                <w:szCs w:val="20"/>
                <w:lang w:eastAsia="ru-RU"/>
              </w:rPr>
              <w:t>Повторная работа над учебным материалом.</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r w:rsidRPr="00E907EF">
              <w:rPr>
                <w:bCs/>
                <w:sz w:val="20"/>
                <w:szCs w:val="20"/>
                <w:lang w:eastAsia="ru-RU"/>
              </w:rPr>
              <w:t>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r w:rsidR="00352529" w:rsidRPr="00E907EF" w:rsidTr="005C0A8F">
        <w:trPr>
          <w:trHeight w:val="20"/>
        </w:trPr>
        <w:tc>
          <w:tcPr>
            <w:tcW w:w="12096" w:type="dxa"/>
            <w:gridSpan w:val="2"/>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b/>
                <w:bCs/>
                <w:sz w:val="20"/>
                <w:szCs w:val="20"/>
                <w:lang w:eastAsia="ru-RU"/>
              </w:rPr>
            </w:pPr>
            <w:r w:rsidRPr="00E907EF">
              <w:rPr>
                <w:b/>
                <w:bCs/>
                <w:sz w:val="20"/>
                <w:szCs w:val="20"/>
                <w:lang w:eastAsia="ru-RU"/>
              </w:rPr>
              <w:t>Всего:</w:t>
            </w:r>
          </w:p>
        </w:tc>
        <w:tc>
          <w:tcPr>
            <w:tcW w:w="1788"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lang w:eastAsia="ru-RU"/>
              </w:rPr>
            </w:pPr>
            <w:r w:rsidRPr="00E907EF">
              <w:rPr>
                <w:b/>
                <w:bCs/>
                <w:sz w:val="20"/>
                <w:szCs w:val="20"/>
                <w:lang w:eastAsia="ru-RU"/>
              </w:rPr>
              <w:t>121</w:t>
            </w:r>
          </w:p>
        </w:tc>
        <w:tc>
          <w:tcPr>
            <w:tcW w:w="1557"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lang w:eastAsia="ru-RU"/>
              </w:rPr>
            </w:pPr>
          </w:p>
        </w:tc>
      </w:tr>
    </w:tbl>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16"/>
          <w:szCs w:val="16"/>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16"/>
          <w:szCs w:val="16"/>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16"/>
          <w:szCs w:val="16"/>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16"/>
          <w:szCs w:val="16"/>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eastAsia="ru-RU"/>
        </w:rPr>
        <w:sectPr w:rsidR="00352529" w:rsidRPr="00E907EF" w:rsidSect="00F74C80">
          <w:pgSz w:w="16840" w:h="11907" w:orient="landscape"/>
          <w:pgMar w:top="709" w:right="1134" w:bottom="851" w:left="992" w:header="709" w:footer="709" w:gutter="0"/>
          <w:cols w:space="720"/>
        </w:sect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8"/>
          <w:lang w:eastAsia="ru-RU"/>
        </w:rPr>
      </w:pPr>
      <w:r w:rsidRPr="00E907EF">
        <w:rPr>
          <w:b/>
          <w:bCs/>
          <w:szCs w:val="28"/>
          <w:lang w:eastAsia="ru-RU"/>
        </w:rPr>
        <w:lastRenderedPageBreak/>
        <w:t>3. УСЛОВИЯ РЕАЛИЗАЦИИ ПРОГРАММЫ ДИСЦИПЛИНЫ</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Cs w:val="28"/>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bCs/>
          <w:szCs w:val="28"/>
          <w:lang w:eastAsia="ru-RU"/>
        </w:rPr>
      </w:pPr>
      <w:r w:rsidRPr="00E907EF">
        <w:rPr>
          <w:b/>
          <w:bCs/>
          <w:szCs w:val="28"/>
          <w:lang w:eastAsia="ru-RU"/>
        </w:rPr>
        <w:t>3.1. Требования к минимальному материально-техническому обеспечению</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Cs/>
          <w:szCs w:val="28"/>
          <w:lang w:eastAsia="ru-RU"/>
        </w:rPr>
      </w:pPr>
      <w:r w:rsidRPr="00E907EF">
        <w:rPr>
          <w:bCs/>
          <w:szCs w:val="28"/>
          <w:lang w:eastAsia="ru-RU"/>
        </w:rPr>
        <w:t>Реализация программы дисциплины требует наличия учебного кабинета Правовых дисциплин.</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Cs/>
          <w:szCs w:val="28"/>
          <w:lang w:eastAsia="ru-RU"/>
        </w:rPr>
      </w:pPr>
      <w:r w:rsidRPr="00E907EF">
        <w:rPr>
          <w:bCs/>
          <w:szCs w:val="28"/>
          <w:lang w:eastAsia="ru-RU"/>
        </w:rPr>
        <w:t>Оборудование учебного кабинета:</w:t>
      </w:r>
    </w:p>
    <w:p w:rsidR="00352529" w:rsidRPr="00E907EF" w:rsidRDefault="00352529" w:rsidP="0035252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Cs w:val="28"/>
          <w:lang w:eastAsia="ru-RU"/>
        </w:rPr>
      </w:pPr>
      <w:r w:rsidRPr="00E907EF">
        <w:rPr>
          <w:bCs/>
          <w:szCs w:val="28"/>
          <w:lang w:eastAsia="ru-RU"/>
        </w:rPr>
        <w:t>комплекты раздаточных материалов;</w:t>
      </w:r>
    </w:p>
    <w:p w:rsidR="00352529" w:rsidRPr="00E907EF" w:rsidRDefault="00352529" w:rsidP="0035252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Cs w:val="28"/>
          <w:lang w:eastAsia="ru-RU"/>
        </w:rPr>
      </w:pPr>
      <w:r w:rsidRPr="00E907EF">
        <w:rPr>
          <w:bCs/>
          <w:szCs w:val="28"/>
          <w:lang w:eastAsia="ru-RU"/>
        </w:rPr>
        <w:t>методические указания для практических занятий и самостоятельной работы студентов;</w:t>
      </w:r>
    </w:p>
    <w:p w:rsidR="00352529" w:rsidRPr="00E907EF" w:rsidRDefault="00352529" w:rsidP="0035252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Cs w:val="28"/>
          <w:lang w:eastAsia="ru-RU"/>
        </w:rPr>
      </w:pPr>
      <w:r w:rsidRPr="00E907EF">
        <w:rPr>
          <w:bCs/>
          <w:szCs w:val="28"/>
          <w:lang w:eastAsia="ru-RU"/>
        </w:rPr>
        <w:t>справочная литература (нормативно-правовые акты);</w:t>
      </w:r>
    </w:p>
    <w:p w:rsidR="00352529" w:rsidRPr="00E907EF" w:rsidRDefault="00352529" w:rsidP="0035252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Cs w:val="28"/>
          <w:lang w:eastAsia="ru-RU"/>
        </w:rPr>
      </w:pPr>
      <w:r w:rsidRPr="00E907EF">
        <w:rPr>
          <w:bCs/>
          <w:szCs w:val="28"/>
          <w:lang w:eastAsia="ru-RU"/>
        </w:rPr>
        <w:t>материалы периодических изданий.</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Cs/>
          <w:szCs w:val="28"/>
          <w:lang w:eastAsia="ru-RU"/>
        </w:rPr>
      </w:pPr>
      <w:r w:rsidRPr="00E907EF">
        <w:rPr>
          <w:bCs/>
          <w:szCs w:val="28"/>
          <w:lang w:eastAsia="ru-RU"/>
        </w:rPr>
        <w:t xml:space="preserve">Технические средства обучения: компьютеры, принтер, </w:t>
      </w:r>
      <w:proofErr w:type="spellStart"/>
      <w:r w:rsidRPr="00E907EF">
        <w:rPr>
          <w:bCs/>
          <w:szCs w:val="28"/>
          <w:lang w:eastAsia="ru-RU"/>
        </w:rPr>
        <w:t>мультимедийный</w:t>
      </w:r>
      <w:proofErr w:type="spellEnd"/>
      <w:r w:rsidRPr="00E907EF">
        <w:rPr>
          <w:bCs/>
          <w:szCs w:val="28"/>
          <w:lang w:eastAsia="ru-RU"/>
        </w:rPr>
        <w:t xml:space="preserve"> проектор, экран.</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Cs/>
          <w:szCs w:val="28"/>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bCs/>
          <w:szCs w:val="28"/>
          <w:lang w:eastAsia="ru-RU"/>
        </w:rPr>
      </w:pPr>
      <w:r w:rsidRPr="00E907EF">
        <w:rPr>
          <w:b/>
          <w:bCs/>
          <w:szCs w:val="28"/>
          <w:lang w:eastAsia="ru-RU"/>
        </w:rPr>
        <w:t xml:space="preserve">3.2. Информационное обеспечение обучения. Перечень рекомендуемых учебных изданий, </w:t>
      </w:r>
      <w:proofErr w:type="spellStart"/>
      <w:r w:rsidRPr="00E907EF">
        <w:rPr>
          <w:b/>
          <w:bCs/>
          <w:szCs w:val="28"/>
          <w:lang w:eastAsia="ru-RU"/>
        </w:rPr>
        <w:t>интернет-ресурсов</w:t>
      </w:r>
      <w:proofErr w:type="spellEnd"/>
      <w:r w:rsidRPr="00E907EF">
        <w:rPr>
          <w:b/>
          <w:bCs/>
          <w:szCs w:val="28"/>
          <w:lang w:eastAsia="ru-RU"/>
        </w:rPr>
        <w:t>, дополнительной литературы</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Cs/>
          <w:szCs w:val="28"/>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Cs/>
          <w:szCs w:val="28"/>
          <w:lang w:eastAsia="ru-RU"/>
        </w:rPr>
      </w:pPr>
      <w:r w:rsidRPr="00E907EF">
        <w:rPr>
          <w:bCs/>
          <w:szCs w:val="28"/>
          <w:lang w:eastAsia="ru-RU"/>
        </w:rPr>
        <w:t>Основные источники:</w:t>
      </w:r>
    </w:p>
    <w:p w:rsidR="00352529" w:rsidRPr="00E907EF" w:rsidRDefault="00352529" w:rsidP="00352529">
      <w:pPr>
        <w:numPr>
          <w:ilvl w:val="0"/>
          <w:numId w:val="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bCs/>
          <w:szCs w:val="28"/>
          <w:lang w:eastAsia="ru-RU"/>
        </w:rPr>
      </w:pPr>
      <w:proofErr w:type="spellStart"/>
      <w:r w:rsidRPr="00E907EF">
        <w:rPr>
          <w:bCs/>
          <w:szCs w:val="28"/>
          <w:lang w:eastAsia="ru-RU"/>
        </w:rPr>
        <w:t>Гуреева</w:t>
      </w:r>
      <w:proofErr w:type="spellEnd"/>
      <w:r w:rsidRPr="00E907EF">
        <w:rPr>
          <w:bCs/>
          <w:szCs w:val="28"/>
          <w:lang w:eastAsia="ru-RU"/>
        </w:rPr>
        <w:t xml:space="preserve"> М.А. Правовое обеспечение профессиональной деятельности: учебник (среднее профессиональное образование) /              М.А. </w:t>
      </w:r>
      <w:proofErr w:type="spellStart"/>
      <w:r w:rsidRPr="00E907EF">
        <w:rPr>
          <w:bCs/>
          <w:szCs w:val="28"/>
          <w:lang w:eastAsia="ru-RU"/>
        </w:rPr>
        <w:t>Гуреева</w:t>
      </w:r>
      <w:proofErr w:type="spellEnd"/>
      <w:r w:rsidRPr="00E907EF">
        <w:rPr>
          <w:bCs/>
          <w:szCs w:val="28"/>
          <w:lang w:eastAsia="ru-RU"/>
        </w:rPr>
        <w:t xml:space="preserve">. – М.: </w:t>
      </w:r>
      <w:proofErr w:type="spellStart"/>
      <w:r w:rsidRPr="00E907EF">
        <w:rPr>
          <w:bCs/>
          <w:szCs w:val="28"/>
          <w:lang w:eastAsia="ru-RU"/>
        </w:rPr>
        <w:t>Кнорус</w:t>
      </w:r>
      <w:proofErr w:type="spellEnd"/>
      <w:r w:rsidRPr="00E907EF">
        <w:rPr>
          <w:bCs/>
          <w:szCs w:val="28"/>
          <w:lang w:eastAsia="ru-RU"/>
        </w:rPr>
        <w:t>, 2016. – 220 с.</w:t>
      </w:r>
    </w:p>
    <w:p w:rsidR="00352529" w:rsidRPr="00E907EF" w:rsidRDefault="00352529" w:rsidP="00352529">
      <w:pPr>
        <w:numPr>
          <w:ilvl w:val="0"/>
          <w:numId w:val="7"/>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bCs/>
          <w:szCs w:val="28"/>
          <w:lang w:eastAsia="ru-RU"/>
        </w:rPr>
      </w:pPr>
      <w:proofErr w:type="spellStart"/>
      <w:r w:rsidRPr="00E907EF">
        <w:rPr>
          <w:bCs/>
          <w:szCs w:val="28"/>
          <w:lang w:eastAsia="ru-RU"/>
        </w:rPr>
        <w:t>Котерова</w:t>
      </w:r>
      <w:proofErr w:type="spellEnd"/>
      <w:r w:rsidRPr="00E907EF">
        <w:rPr>
          <w:bCs/>
          <w:szCs w:val="28"/>
          <w:lang w:eastAsia="ru-RU"/>
        </w:rPr>
        <w:t xml:space="preserve"> Н.П. Экономика организации: учебник для студ. учреждений сред</w:t>
      </w:r>
      <w:proofErr w:type="gramStart"/>
      <w:r w:rsidRPr="00E907EF">
        <w:rPr>
          <w:bCs/>
          <w:szCs w:val="28"/>
          <w:lang w:eastAsia="ru-RU"/>
        </w:rPr>
        <w:t>.</w:t>
      </w:r>
      <w:proofErr w:type="gramEnd"/>
      <w:r w:rsidRPr="00E907EF">
        <w:rPr>
          <w:bCs/>
          <w:szCs w:val="28"/>
          <w:lang w:eastAsia="ru-RU"/>
        </w:rPr>
        <w:t xml:space="preserve"> </w:t>
      </w:r>
      <w:proofErr w:type="gramStart"/>
      <w:r w:rsidRPr="00E907EF">
        <w:rPr>
          <w:bCs/>
          <w:szCs w:val="28"/>
          <w:lang w:eastAsia="ru-RU"/>
        </w:rPr>
        <w:t>п</w:t>
      </w:r>
      <w:proofErr w:type="gramEnd"/>
      <w:r w:rsidRPr="00E907EF">
        <w:rPr>
          <w:bCs/>
          <w:szCs w:val="28"/>
          <w:lang w:eastAsia="ru-RU"/>
        </w:rPr>
        <w:t xml:space="preserve">роф. образования / Н.П. </w:t>
      </w:r>
      <w:proofErr w:type="spellStart"/>
      <w:r w:rsidRPr="00E907EF">
        <w:rPr>
          <w:bCs/>
          <w:szCs w:val="28"/>
          <w:lang w:eastAsia="ru-RU"/>
        </w:rPr>
        <w:t>Котерова</w:t>
      </w:r>
      <w:proofErr w:type="spellEnd"/>
      <w:r w:rsidRPr="00E907EF">
        <w:rPr>
          <w:bCs/>
          <w:szCs w:val="28"/>
          <w:lang w:eastAsia="ru-RU"/>
        </w:rPr>
        <w:t xml:space="preserve">. – М.: Академия, 2015. – 288 </w:t>
      </w:r>
      <w:proofErr w:type="gramStart"/>
      <w:r w:rsidRPr="00E907EF">
        <w:rPr>
          <w:bCs/>
          <w:szCs w:val="28"/>
          <w:lang w:eastAsia="ru-RU"/>
        </w:rPr>
        <w:t>с</w:t>
      </w:r>
      <w:proofErr w:type="gramEnd"/>
      <w:r w:rsidRPr="00E907EF">
        <w:rPr>
          <w:bCs/>
          <w:szCs w:val="28"/>
          <w:lang w:eastAsia="ru-RU"/>
        </w:rPr>
        <w:t>.</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Cs/>
          <w:szCs w:val="28"/>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Cs/>
          <w:szCs w:val="28"/>
          <w:lang w:eastAsia="ru-RU"/>
        </w:rPr>
      </w:pPr>
      <w:r w:rsidRPr="00E907EF">
        <w:rPr>
          <w:bCs/>
          <w:szCs w:val="28"/>
          <w:lang w:eastAsia="ru-RU"/>
        </w:rPr>
        <w:t>Дополнительные источники:</w:t>
      </w:r>
    </w:p>
    <w:p w:rsidR="00352529" w:rsidRPr="00E907EF" w:rsidRDefault="00352529" w:rsidP="00352529">
      <w:pPr>
        <w:numPr>
          <w:ilvl w:val="0"/>
          <w:numId w:val="8"/>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Cs w:val="28"/>
          <w:lang w:eastAsia="ru-RU"/>
        </w:rPr>
      </w:pPr>
      <w:r w:rsidRPr="00E907EF">
        <w:rPr>
          <w:szCs w:val="28"/>
        </w:rPr>
        <w:t xml:space="preserve">Гражданский кодекс Российской Федерации. </w:t>
      </w:r>
      <w:proofErr w:type="gramStart"/>
      <w:r w:rsidRPr="00E907EF">
        <w:rPr>
          <w:szCs w:val="28"/>
        </w:rPr>
        <w:t>Часть первая: [</w:t>
      </w:r>
      <w:proofErr w:type="spellStart"/>
      <w:r w:rsidRPr="00E907EF">
        <w:rPr>
          <w:szCs w:val="28"/>
        </w:rPr>
        <w:t>федер</w:t>
      </w:r>
      <w:proofErr w:type="spellEnd"/>
      <w:r w:rsidRPr="00E907EF">
        <w:rPr>
          <w:szCs w:val="28"/>
        </w:rPr>
        <w:t xml:space="preserve">. закон: принят </w:t>
      </w:r>
      <w:proofErr w:type="spellStart"/>
      <w:r w:rsidRPr="00E907EF">
        <w:rPr>
          <w:szCs w:val="28"/>
        </w:rPr>
        <w:t>Гос</w:t>
      </w:r>
      <w:proofErr w:type="spellEnd"/>
      <w:r w:rsidRPr="00E907EF">
        <w:rPr>
          <w:szCs w:val="28"/>
        </w:rPr>
        <w:t>.</w:t>
      </w:r>
      <w:proofErr w:type="gramEnd"/>
      <w:r w:rsidRPr="00E907EF">
        <w:rPr>
          <w:szCs w:val="28"/>
        </w:rPr>
        <w:t xml:space="preserve"> </w:t>
      </w:r>
      <w:proofErr w:type="gramStart"/>
      <w:r w:rsidRPr="00E907EF">
        <w:rPr>
          <w:szCs w:val="28"/>
        </w:rPr>
        <w:t xml:space="preserve">Думой 21 октября </w:t>
      </w:r>
      <w:smartTag w:uri="urn:schemas-microsoft-com:office:smarttags" w:element="metricconverter">
        <w:smartTagPr>
          <w:attr w:name="ProductID" w:val="1994 г"/>
        </w:smartTagPr>
        <w:r w:rsidRPr="00E907EF">
          <w:rPr>
            <w:szCs w:val="28"/>
          </w:rPr>
          <w:t>1994 г</w:t>
        </w:r>
      </w:smartTag>
      <w:r w:rsidRPr="00E907EF">
        <w:rPr>
          <w:szCs w:val="28"/>
        </w:rPr>
        <w:t>.].</w:t>
      </w:r>
      <w:proofErr w:type="gramEnd"/>
    </w:p>
    <w:p w:rsidR="00352529" w:rsidRPr="00E907EF" w:rsidRDefault="00352529" w:rsidP="00352529">
      <w:pPr>
        <w:numPr>
          <w:ilvl w:val="0"/>
          <w:numId w:val="8"/>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Cs w:val="28"/>
          <w:lang w:eastAsia="ru-RU"/>
        </w:rPr>
      </w:pPr>
      <w:r w:rsidRPr="00E907EF">
        <w:rPr>
          <w:szCs w:val="28"/>
        </w:rPr>
        <w:t xml:space="preserve">Гражданский кодекс Российской Федерации. </w:t>
      </w:r>
      <w:proofErr w:type="gramStart"/>
      <w:r w:rsidRPr="00E907EF">
        <w:rPr>
          <w:szCs w:val="28"/>
        </w:rPr>
        <w:t>Часть вторая: [</w:t>
      </w:r>
      <w:proofErr w:type="spellStart"/>
      <w:r w:rsidRPr="00E907EF">
        <w:rPr>
          <w:szCs w:val="28"/>
        </w:rPr>
        <w:t>федер</w:t>
      </w:r>
      <w:proofErr w:type="spellEnd"/>
      <w:r w:rsidRPr="00E907EF">
        <w:rPr>
          <w:szCs w:val="28"/>
        </w:rPr>
        <w:t xml:space="preserve">. закон: принят </w:t>
      </w:r>
      <w:proofErr w:type="spellStart"/>
      <w:r w:rsidRPr="00E907EF">
        <w:rPr>
          <w:szCs w:val="28"/>
        </w:rPr>
        <w:t>Гос</w:t>
      </w:r>
      <w:proofErr w:type="spellEnd"/>
      <w:r w:rsidRPr="00E907EF">
        <w:rPr>
          <w:szCs w:val="28"/>
        </w:rPr>
        <w:t>.</w:t>
      </w:r>
      <w:proofErr w:type="gramEnd"/>
      <w:r w:rsidRPr="00E907EF">
        <w:rPr>
          <w:szCs w:val="28"/>
        </w:rPr>
        <w:t xml:space="preserve"> </w:t>
      </w:r>
      <w:proofErr w:type="gramStart"/>
      <w:r w:rsidRPr="00E907EF">
        <w:rPr>
          <w:szCs w:val="28"/>
        </w:rPr>
        <w:t xml:space="preserve">Думой 22 декабря </w:t>
      </w:r>
      <w:smartTag w:uri="urn:schemas-microsoft-com:office:smarttags" w:element="metricconverter">
        <w:smartTagPr>
          <w:attr w:name="ProductID" w:val="1995 г"/>
        </w:smartTagPr>
        <w:r w:rsidRPr="00E907EF">
          <w:rPr>
            <w:szCs w:val="28"/>
          </w:rPr>
          <w:t>1995 г</w:t>
        </w:r>
      </w:smartTag>
      <w:r w:rsidRPr="00E907EF">
        <w:rPr>
          <w:szCs w:val="28"/>
        </w:rPr>
        <w:t>.].</w:t>
      </w:r>
      <w:proofErr w:type="gramEnd"/>
    </w:p>
    <w:p w:rsidR="00352529" w:rsidRPr="00E907EF" w:rsidRDefault="00352529" w:rsidP="00352529">
      <w:pPr>
        <w:numPr>
          <w:ilvl w:val="0"/>
          <w:numId w:val="8"/>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Cs w:val="28"/>
          <w:lang w:eastAsia="ru-RU"/>
        </w:rPr>
      </w:pPr>
      <w:r w:rsidRPr="00E907EF">
        <w:rPr>
          <w:szCs w:val="28"/>
        </w:rPr>
        <w:t xml:space="preserve">Гражданский кодекс Российской Федерации. </w:t>
      </w:r>
      <w:proofErr w:type="gramStart"/>
      <w:r w:rsidRPr="00E907EF">
        <w:rPr>
          <w:szCs w:val="28"/>
        </w:rPr>
        <w:t>Часть третья: [</w:t>
      </w:r>
      <w:proofErr w:type="spellStart"/>
      <w:r w:rsidRPr="00E907EF">
        <w:rPr>
          <w:szCs w:val="28"/>
        </w:rPr>
        <w:t>федер</w:t>
      </w:r>
      <w:proofErr w:type="spellEnd"/>
      <w:r w:rsidRPr="00E907EF">
        <w:rPr>
          <w:szCs w:val="28"/>
        </w:rPr>
        <w:t xml:space="preserve">. закон: принят </w:t>
      </w:r>
      <w:proofErr w:type="spellStart"/>
      <w:r w:rsidRPr="00E907EF">
        <w:rPr>
          <w:szCs w:val="28"/>
        </w:rPr>
        <w:t>Гос</w:t>
      </w:r>
      <w:proofErr w:type="spellEnd"/>
      <w:r w:rsidRPr="00E907EF">
        <w:rPr>
          <w:szCs w:val="28"/>
        </w:rPr>
        <w:t>.</w:t>
      </w:r>
      <w:proofErr w:type="gramEnd"/>
      <w:r w:rsidRPr="00E907EF">
        <w:rPr>
          <w:szCs w:val="28"/>
        </w:rPr>
        <w:t xml:space="preserve"> </w:t>
      </w:r>
      <w:proofErr w:type="gramStart"/>
      <w:r w:rsidRPr="00E907EF">
        <w:rPr>
          <w:szCs w:val="28"/>
        </w:rPr>
        <w:t xml:space="preserve">Думой 1 ноября </w:t>
      </w:r>
      <w:smartTag w:uri="urn:schemas-microsoft-com:office:smarttags" w:element="metricconverter">
        <w:smartTagPr>
          <w:attr w:name="ProductID" w:val="2001 г"/>
        </w:smartTagPr>
        <w:r w:rsidRPr="00E907EF">
          <w:rPr>
            <w:szCs w:val="28"/>
          </w:rPr>
          <w:t>2001 г</w:t>
        </w:r>
      </w:smartTag>
      <w:r w:rsidRPr="00E907EF">
        <w:rPr>
          <w:szCs w:val="28"/>
        </w:rPr>
        <w:t>.].</w:t>
      </w:r>
      <w:proofErr w:type="gramEnd"/>
    </w:p>
    <w:p w:rsidR="00352529" w:rsidRPr="00E907EF" w:rsidRDefault="00352529" w:rsidP="00352529">
      <w:pPr>
        <w:numPr>
          <w:ilvl w:val="0"/>
          <w:numId w:val="8"/>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Cs w:val="28"/>
          <w:lang w:eastAsia="ru-RU"/>
        </w:rPr>
      </w:pPr>
      <w:proofErr w:type="gramStart"/>
      <w:r w:rsidRPr="00E907EF">
        <w:rPr>
          <w:szCs w:val="28"/>
        </w:rPr>
        <w:t>Трудовой кодекс Российской Федерации: [</w:t>
      </w:r>
      <w:proofErr w:type="spellStart"/>
      <w:r w:rsidRPr="00E907EF">
        <w:rPr>
          <w:szCs w:val="28"/>
        </w:rPr>
        <w:t>федер</w:t>
      </w:r>
      <w:proofErr w:type="spellEnd"/>
      <w:r w:rsidRPr="00E907EF">
        <w:rPr>
          <w:szCs w:val="28"/>
        </w:rPr>
        <w:t xml:space="preserve">. закон: принят </w:t>
      </w:r>
      <w:proofErr w:type="spellStart"/>
      <w:r w:rsidRPr="00E907EF">
        <w:rPr>
          <w:szCs w:val="28"/>
        </w:rPr>
        <w:t>Гос</w:t>
      </w:r>
      <w:proofErr w:type="spellEnd"/>
      <w:r w:rsidRPr="00E907EF">
        <w:rPr>
          <w:szCs w:val="28"/>
        </w:rPr>
        <w:t>.</w:t>
      </w:r>
      <w:proofErr w:type="gramEnd"/>
      <w:r w:rsidRPr="00E907EF">
        <w:rPr>
          <w:szCs w:val="28"/>
        </w:rPr>
        <w:t xml:space="preserve"> </w:t>
      </w:r>
      <w:proofErr w:type="gramStart"/>
      <w:r w:rsidRPr="00E907EF">
        <w:rPr>
          <w:szCs w:val="28"/>
        </w:rPr>
        <w:t xml:space="preserve">Думой 21 декабря </w:t>
      </w:r>
      <w:smartTag w:uri="urn:schemas-microsoft-com:office:smarttags" w:element="metricconverter">
        <w:smartTagPr>
          <w:attr w:name="ProductID" w:val="2001 г"/>
        </w:smartTagPr>
        <w:r w:rsidRPr="00E907EF">
          <w:rPr>
            <w:szCs w:val="28"/>
          </w:rPr>
          <w:t>2001 г</w:t>
        </w:r>
      </w:smartTag>
      <w:r w:rsidRPr="00E907EF">
        <w:rPr>
          <w:szCs w:val="28"/>
        </w:rPr>
        <w:t>.].</w:t>
      </w:r>
      <w:proofErr w:type="gramEnd"/>
    </w:p>
    <w:p w:rsidR="00352529" w:rsidRPr="00E907EF" w:rsidRDefault="00352529" w:rsidP="00352529">
      <w:pPr>
        <w:numPr>
          <w:ilvl w:val="0"/>
          <w:numId w:val="8"/>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Cs w:val="28"/>
          <w:lang w:eastAsia="ru-RU"/>
        </w:rPr>
      </w:pPr>
      <w:proofErr w:type="gramStart"/>
      <w:r w:rsidRPr="00E907EF">
        <w:rPr>
          <w:szCs w:val="28"/>
        </w:rPr>
        <w:t>Кодекс Российской Федерации об административных правонарушениях: [</w:t>
      </w:r>
      <w:proofErr w:type="spellStart"/>
      <w:r w:rsidRPr="00E907EF">
        <w:rPr>
          <w:szCs w:val="28"/>
        </w:rPr>
        <w:t>федер</w:t>
      </w:r>
      <w:proofErr w:type="spellEnd"/>
      <w:r w:rsidRPr="00E907EF">
        <w:rPr>
          <w:szCs w:val="28"/>
        </w:rPr>
        <w:t xml:space="preserve">. закон: принят </w:t>
      </w:r>
      <w:proofErr w:type="spellStart"/>
      <w:r w:rsidRPr="00E907EF">
        <w:rPr>
          <w:szCs w:val="28"/>
        </w:rPr>
        <w:t>Гос</w:t>
      </w:r>
      <w:proofErr w:type="spellEnd"/>
      <w:r w:rsidRPr="00E907EF">
        <w:rPr>
          <w:szCs w:val="28"/>
        </w:rPr>
        <w:t>.</w:t>
      </w:r>
      <w:proofErr w:type="gramEnd"/>
      <w:r w:rsidRPr="00E907EF">
        <w:rPr>
          <w:szCs w:val="28"/>
        </w:rPr>
        <w:t xml:space="preserve"> </w:t>
      </w:r>
      <w:proofErr w:type="gramStart"/>
      <w:r w:rsidRPr="00E907EF">
        <w:rPr>
          <w:szCs w:val="28"/>
        </w:rPr>
        <w:t xml:space="preserve">Думой 20 декабря </w:t>
      </w:r>
      <w:smartTag w:uri="urn:schemas-microsoft-com:office:smarttags" w:element="metricconverter">
        <w:smartTagPr>
          <w:attr w:name="ProductID" w:val="2001 г"/>
        </w:smartTagPr>
        <w:r w:rsidRPr="00E907EF">
          <w:rPr>
            <w:szCs w:val="28"/>
          </w:rPr>
          <w:t>2001 г</w:t>
        </w:r>
      </w:smartTag>
      <w:r w:rsidRPr="00E907EF">
        <w:rPr>
          <w:szCs w:val="28"/>
        </w:rPr>
        <w:t>.].</w:t>
      </w:r>
      <w:proofErr w:type="gramEnd"/>
    </w:p>
    <w:p w:rsidR="00352529" w:rsidRPr="00E907EF" w:rsidRDefault="00352529" w:rsidP="00352529">
      <w:pPr>
        <w:numPr>
          <w:ilvl w:val="0"/>
          <w:numId w:val="8"/>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Cs w:val="28"/>
          <w:lang w:eastAsia="ru-RU"/>
        </w:rPr>
      </w:pPr>
      <w:r w:rsidRPr="00E907EF">
        <w:rPr>
          <w:bCs/>
          <w:szCs w:val="28"/>
          <w:lang w:eastAsia="ru-RU"/>
        </w:rPr>
        <w:t xml:space="preserve">Грибов В.Д. Экономика организации (предприятия): учебник (среднее профессиональное образование) / В.Д. Грибов, В.П. Грузинов,     В.А. </w:t>
      </w:r>
      <w:proofErr w:type="spellStart"/>
      <w:r w:rsidRPr="00E907EF">
        <w:rPr>
          <w:bCs/>
          <w:szCs w:val="28"/>
          <w:lang w:eastAsia="ru-RU"/>
        </w:rPr>
        <w:t>Кузьменко</w:t>
      </w:r>
      <w:proofErr w:type="spellEnd"/>
      <w:r w:rsidRPr="00E907EF">
        <w:rPr>
          <w:bCs/>
          <w:szCs w:val="28"/>
          <w:lang w:eastAsia="ru-RU"/>
        </w:rPr>
        <w:t xml:space="preserve">. – М.: </w:t>
      </w:r>
      <w:proofErr w:type="spellStart"/>
      <w:r w:rsidRPr="00E907EF">
        <w:rPr>
          <w:bCs/>
          <w:szCs w:val="28"/>
          <w:lang w:eastAsia="ru-RU"/>
        </w:rPr>
        <w:t>Кнорус</w:t>
      </w:r>
      <w:proofErr w:type="spellEnd"/>
      <w:r w:rsidRPr="00E907EF">
        <w:rPr>
          <w:bCs/>
          <w:szCs w:val="28"/>
          <w:lang w:eastAsia="ru-RU"/>
        </w:rPr>
        <w:t>, 2016. – 416 с.</w:t>
      </w:r>
    </w:p>
    <w:p w:rsidR="00352529" w:rsidRPr="00E907EF" w:rsidRDefault="00352529" w:rsidP="00352529">
      <w:pPr>
        <w:numPr>
          <w:ilvl w:val="0"/>
          <w:numId w:val="8"/>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Cs w:val="28"/>
          <w:lang w:eastAsia="ru-RU"/>
        </w:rPr>
      </w:pPr>
      <w:r w:rsidRPr="00E907EF">
        <w:rPr>
          <w:bCs/>
          <w:szCs w:val="28"/>
          <w:lang w:eastAsia="ru-RU"/>
        </w:rPr>
        <w:t>Долинская В.В. Предпринимательское право: учебник для студ. учреждений сред</w:t>
      </w:r>
      <w:proofErr w:type="gramStart"/>
      <w:r w:rsidRPr="00E907EF">
        <w:rPr>
          <w:bCs/>
          <w:szCs w:val="28"/>
          <w:lang w:eastAsia="ru-RU"/>
        </w:rPr>
        <w:t>.</w:t>
      </w:r>
      <w:proofErr w:type="gramEnd"/>
      <w:r w:rsidRPr="00E907EF">
        <w:rPr>
          <w:bCs/>
          <w:szCs w:val="28"/>
          <w:lang w:eastAsia="ru-RU"/>
        </w:rPr>
        <w:t xml:space="preserve"> </w:t>
      </w:r>
      <w:proofErr w:type="gramStart"/>
      <w:r w:rsidRPr="00E907EF">
        <w:rPr>
          <w:bCs/>
          <w:szCs w:val="28"/>
          <w:lang w:eastAsia="ru-RU"/>
        </w:rPr>
        <w:t>п</w:t>
      </w:r>
      <w:proofErr w:type="gramEnd"/>
      <w:r w:rsidRPr="00E907EF">
        <w:rPr>
          <w:bCs/>
          <w:szCs w:val="28"/>
          <w:lang w:eastAsia="ru-RU"/>
        </w:rPr>
        <w:t xml:space="preserve">роф. образования / В.В. Долинская. – М.: Академия, 2002. – 192 </w:t>
      </w:r>
      <w:proofErr w:type="gramStart"/>
      <w:r w:rsidRPr="00E907EF">
        <w:rPr>
          <w:bCs/>
          <w:szCs w:val="28"/>
          <w:lang w:eastAsia="ru-RU"/>
        </w:rPr>
        <w:t>с</w:t>
      </w:r>
      <w:proofErr w:type="gramEnd"/>
      <w:r w:rsidRPr="00E907EF">
        <w:rPr>
          <w:bCs/>
          <w:szCs w:val="28"/>
          <w:lang w:eastAsia="ru-RU"/>
        </w:rPr>
        <w:t>.</w:t>
      </w:r>
    </w:p>
    <w:p w:rsidR="00352529" w:rsidRPr="00E907EF" w:rsidRDefault="00352529" w:rsidP="00352529">
      <w:pPr>
        <w:numPr>
          <w:ilvl w:val="0"/>
          <w:numId w:val="8"/>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Cs w:val="28"/>
          <w:lang w:eastAsia="ru-RU"/>
        </w:rPr>
      </w:pPr>
      <w:r w:rsidRPr="00E907EF">
        <w:rPr>
          <w:bCs/>
          <w:szCs w:val="28"/>
          <w:lang w:eastAsia="ru-RU"/>
        </w:rPr>
        <w:lastRenderedPageBreak/>
        <w:t>Казанцев В.И. Трудовое право: учебник для студ. сред</w:t>
      </w:r>
      <w:proofErr w:type="gramStart"/>
      <w:r w:rsidRPr="00E907EF">
        <w:rPr>
          <w:bCs/>
          <w:szCs w:val="28"/>
          <w:lang w:eastAsia="ru-RU"/>
        </w:rPr>
        <w:t>.</w:t>
      </w:r>
      <w:proofErr w:type="gramEnd"/>
      <w:r w:rsidRPr="00E907EF">
        <w:rPr>
          <w:bCs/>
          <w:szCs w:val="28"/>
          <w:lang w:eastAsia="ru-RU"/>
        </w:rPr>
        <w:t xml:space="preserve"> </w:t>
      </w:r>
      <w:proofErr w:type="gramStart"/>
      <w:r w:rsidRPr="00E907EF">
        <w:rPr>
          <w:bCs/>
          <w:szCs w:val="28"/>
          <w:lang w:eastAsia="ru-RU"/>
        </w:rPr>
        <w:t>п</w:t>
      </w:r>
      <w:proofErr w:type="gramEnd"/>
      <w:r w:rsidRPr="00E907EF">
        <w:rPr>
          <w:bCs/>
          <w:szCs w:val="28"/>
          <w:lang w:eastAsia="ru-RU"/>
        </w:rPr>
        <w:t xml:space="preserve">роф.  учеб. заведений / В.И. Казанцев, С.Я. Казанцев, Н.В. Васин. – М.: Академия, 2003. – 288 </w:t>
      </w:r>
      <w:proofErr w:type="gramStart"/>
      <w:r w:rsidRPr="00E907EF">
        <w:rPr>
          <w:bCs/>
          <w:szCs w:val="28"/>
          <w:lang w:eastAsia="ru-RU"/>
        </w:rPr>
        <w:t>с</w:t>
      </w:r>
      <w:proofErr w:type="gramEnd"/>
      <w:r w:rsidRPr="00E907EF">
        <w:rPr>
          <w:bCs/>
          <w:szCs w:val="28"/>
          <w:lang w:eastAsia="ru-RU"/>
        </w:rPr>
        <w:t>.</w:t>
      </w:r>
    </w:p>
    <w:p w:rsidR="00352529" w:rsidRPr="00E907EF" w:rsidRDefault="00352529" w:rsidP="00352529">
      <w:pPr>
        <w:numPr>
          <w:ilvl w:val="0"/>
          <w:numId w:val="8"/>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Cs w:val="28"/>
          <w:lang w:eastAsia="ru-RU"/>
        </w:rPr>
      </w:pPr>
      <w:proofErr w:type="spellStart"/>
      <w:r w:rsidRPr="00E907EF">
        <w:rPr>
          <w:bCs/>
          <w:szCs w:val="28"/>
          <w:lang w:eastAsia="ru-RU"/>
        </w:rPr>
        <w:t>Мокий</w:t>
      </w:r>
      <w:proofErr w:type="spellEnd"/>
      <w:r w:rsidRPr="00E907EF">
        <w:rPr>
          <w:bCs/>
          <w:szCs w:val="28"/>
          <w:lang w:eastAsia="ru-RU"/>
        </w:rPr>
        <w:t xml:space="preserve"> М.С. Экономика организации: учебник и практикум для СПО / М.С. </w:t>
      </w:r>
      <w:proofErr w:type="spellStart"/>
      <w:r w:rsidRPr="00E907EF">
        <w:rPr>
          <w:bCs/>
          <w:szCs w:val="28"/>
          <w:lang w:eastAsia="ru-RU"/>
        </w:rPr>
        <w:t>Мокий</w:t>
      </w:r>
      <w:proofErr w:type="spellEnd"/>
      <w:r w:rsidRPr="00E907EF">
        <w:rPr>
          <w:bCs/>
          <w:szCs w:val="28"/>
          <w:lang w:eastAsia="ru-RU"/>
        </w:rPr>
        <w:t xml:space="preserve">, О.В. </w:t>
      </w:r>
      <w:proofErr w:type="spellStart"/>
      <w:r w:rsidRPr="00E907EF">
        <w:rPr>
          <w:bCs/>
          <w:szCs w:val="28"/>
          <w:lang w:eastAsia="ru-RU"/>
        </w:rPr>
        <w:t>Азоева</w:t>
      </w:r>
      <w:proofErr w:type="spellEnd"/>
      <w:r w:rsidRPr="00E907EF">
        <w:rPr>
          <w:bCs/>
          <w:szCs w:val="28"/>
          <w:lang w:eastAsia="ru-RU"/>
        </w:rPr>
        <w:t xml:space="preserve">, В.С. Ивановский; под ред. М.С. </w:t>
      </w:r>
      <w:proofErr w:type="spellStart"/>
      <w:r w:rsidRPr="00E907EF">
        <w:rPr>
          <w:bCs/>
          <w:szCs w:val="28"/>
          <w:lang w:eastAsia="ru-RU"/>
        </w:rPr>
        <w:t>Мокия</w:t>
      </w:r>
      <w:proofErr w:type="spellEnd"/>
      <w:r w:rsidRPr="00E907EF">
        <w:rPr>
          <w:bCs/>
          <w:szCs w:val="28"/>
          <w:lang w:eastAsia="ru-RU"/>
        </w:rPr>
        <w:t xml:space="preserve">. – М.: </w:t>
      </w:r>
      <w:proofErr w:type="spellStart"/>
      <w:r w:rsidRPr="00E907EF">
        <w:rPr>
          <w:bCs/>
          <w:szCs w:val="28"/>
          <w:lang w:eastAsia="ru-RU"/>
        </w:rPr>
        <w:t>Юрайт</w:t>
      </w:r>
      <w:proofErr w:type="spellEnd"/>
      <w:r w:rsidRPr="00E907EF">
        <w:rPr>
          <w:bCs/>
          <w:szCs w:val="28"/>
          <w:lang w:eastAsia="ru-RU"/>
        </w:rPr>
        <w:t>, 2015. – 334 с.</w:t>
      </w:r>
    </w:p>
    <w:p w:rsidR="00352529" w:rsidRPr="00E907EF" w:rsidRDefault="00352529" w:rsidP="00352529">
      <w:pPr>
        <w:numPr>
          <w:ilvl w:val="0"/>
          <w:numId w:val="8"/>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Cs w:val="28"/>
          <w:lang w:eastAsia="ru-RU"/>
        </w:rPr>
      </w:pPr>
      <w:r w:rsidRPr="00E907EF">
        <w:rPr>
          <w:bCs/>
          <w:szCs w:val="28"/>
          <w:lang w:eastAsia="ru-RU"/>
        </w:rPr>
        <w:t xml:space="preserve">Правовое обеспечение профессиональной деятельности: учебник / под ред. Д.О. </w:t>
      </w:r>
      <w:proofErr w:type="spellStart"/>
      <w:r w:rsidRPr="00E907EF">
        <w:rPr>
          <w:bCs/>
          <w:szCs w:val="28"/>
          <w:lang w:eastAsia="ru-RU"/>
        </w:rPr>
        <w:t>Тузова</w:t>
      </w:r>
      <w:proofErr w:type="spellEnd"/>
      <w:r w:rsidRPr="00E907EF">
        <w:rPr>
          <w:bCs/>
          <w:szCs w:val="28"/>
          <w:lang w:eastAsia="ru-RU"/>
        </w:rPr>
        <w:t xml:space="preserve">, В.С. Аракчеева. </w:t>
      </w:r>
      <w:proofErr w:type="gramStart"/>
      <w:r w:rsidRPr="00E907EF">
        <w:rPr>
          <w:bCs/>
          <w:szCs w:val="28"/>
          <w:lang w:eastAsia="ru-RU"/>
        </w:rPr>
        <w:t>–М</w:t>
      </w:r>
      <w:proofErr w:type="gramEnd"/>
      <w:r w:rsidRPr="00E907EF">
        <w:rPr>
          <w:bCs/>
          <w:szCs w:val="28"/>
          <w:lang w:eastAsia="ru-RU"/>
        </w:rPr>
        <w:t xml:space="preserve">.: </w:t>
      </w:r>
      <w:proofErr w:type="spellStart"/>
      <w:r w:rsidRPr="00E907EF">
        <w:rPr>
          <w:bCs/>
          <w:szCs w:val="28"/>
          <w:lang w:eastAsia="ru-RU"/>
        </w:rPr>
        <w:t>Инфра-М</w:t>
      </w:r>
      <w:proofErr w:type="spellEnd"/>
      <w:r w:rsidRPr="00E907EF">
        <w:rPr>
          <w:bCs/>
          <w:szCs w:val="28"/>
          <w:lang w:eastAsia="ru-RU"/>
        </w:rPr>
        <w:t>, 2004. – 384 с.</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Cs/>
          <w:szCs w:val="28"/>
          <w:lang w:eastAsia="ru-RU"/>
        </w:rPr>
      </w:pP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Cs/>
          <w:szCs w:val="28"/>
          <w:lang w:eastAsia="ru-RU"/>
        </w:rPr>
      </w:pPr>
      <w:r w:rsidRPr="00E907EF">
        <w:rPr>
          <w:bCs/>
          <w:szCs w:val="28"/>
          <w:lang w:eastAsia="ru-RU"/>
        </w:rPr>
        <w:t>Интернет-ресурсы:</w:t>
      </w:r>
    </w:p>
    <w:p w:rsidR="00352529" w:rsidRPr="00E907EF" w:rsidRDefault="00352529" w:rsidP="00352529">
      <w:pPr>
        <w:numPr>
          <w:ilvl w:val="0"/>
          <w:numId w:val="6"/>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Cs w:val="28"/>
          <w:lang w:eastAsia="ru-RU"/>
        </w:rPr>
      </w:pPr>
      <w:r w:rsidRPr="00E907EF">
        <w:rPr>
          <w:bCs/>
          <w:szCs w:val="28"/>
          <w:lang w:eastAsia="ru-RU"/>
        </w:rPr>
        <w:t>Информационно-правовая система «Гарант» // Режим доступа: [http://www.garant.ru/].</w:t>
      </w:r>
    </w:p>
    <w:p w:rsidR="00352529" w:rsidRPr="00E907EF" w:rsidRDefault="00352529" w:rsidP="00352529">
      <w:pPr>
        <w:numPr>
          <w:ilvl w:val="0"/>
          <w:numId w:val="6"/>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Cs w:val="28"/>
          <w:lang w:eastAsia="ru-RU"/>
        </w:rPr>
      </w:pPr>
      <w:r w:rsidRPr="00E907EF">
        <w:rPr>
          <w:bCs/>
          <w:szCs w:val="28"/>
          <w:lang w:eastAsia="ru-RU"/>
        </w:rPr>
        <w:t>Информационно-правовая система «Консультант» // Режим доступа: [http://www.consultant.ru/online/].</w:t>
      </w:r>
    </w:p>
    <w:p w:rsidR="00352529" w:rsidRPr="00E907EF" w:rsidRDefault="00352529" w:rsidP="0035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Cs w:val="28"/>
          <w:lang w:eastAsia="ru-RU"/>
        </w:rPr>
      </w:pPr>
      <w:r w:rsidRPr="00E907EF">
        <w:rPr>
          <w:bCs/>
          <w:szCs w:val="28"/>
          <w:lang w:eastAsia="ru-RU"/>
        </w:rPr>
        <w:br w:type="page"/>
      </w:r>
      <w:r w:rsidRPr="00E907EF">
        <w:rPr>
          <w:b/>
          <w:szCs w:val="28"/>
          <w:lang w:eastAsia="ru-RU"/>
        </w:rPr>
        <w:lastRenderedPageBreak/>
        <w:t>4. КОНТРОЛЬ И ОЦЕНКА РЕЗУЛЬТАТОВ ОСВОЕНИЯ ДИСЦИПЛИНЫ</w:t>
      </w:r>
    </w:p>
    <w:p w:rsidR="00352529" w:rsidRPr="00E907EF" w:rsidRDefault="00352529" w:rsidP="00352529">
      <w:pPr>
        <w:spacing w:after="0" w:line="240" w:lineRule="auto"/>
        <w:rPr>
          <w:szCs w:val="28"/>
          <w:lang w:eastAsia="ru-RU"/>
        </w:rPr>
      </w:pPr>
    </w:p>
    <w:p w:rsidR="00352529" w:rsidRPr="00E907EF" w:rsidRDefault="00352529" w:rsidP="00352529">
      <w:pPr>
        <w:spacing w:after="0" w:line="240" w:lineRule="auto"/>
        <w:ind w:firstLine="709"/>
        <w:jc w:val="both"/>
        <w:rPr>
          <w:szCs w:val="28"/>
          <w:lang w:eastAsia="ru-RU"/>
        </w:rPr>
      </w:pPr>
      <w:r w:rsidRPr="00E907EF">
        <w:rPr>
          <w:szCs w:val="28"/>
          <w:lang w:eastAsia="ru-RU"/>
        </w:rPr>
        <w:t xml:space="preserve">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E907EF">
        <w:rPr>
          <w:szCs w:val="28"/>
          <w:lang w:eastAsia="ru-RU"/>
        </w:rPr>
        <w:t>обучающимися</w:t>
      </w:r>
      <w:proofErr w:type="gramEnd"/>
      <w:r w:rsidRPr="00E907EF">
        <w:rPr>
          <w:szCs w:val="28"/>
          <w:lang w:eastAsia="ru-RU"/>
        </w:rPr>
        <w:t xml:space="preserve"> индивидуальных заданий.</w:t>
      </w:r>
    </w:p>
    <w:p w:rsidR="00352529" w:rsidRPr="00E907EF" w:rsidRDefault="00352529" w:rsidP="00352529">
      <w:pPr>
        <w:spacing w:after="0" w:line="240" w:lineRule="auto"/>
        <w:rPr>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52529" w:rsidRPr="00E907EF" w:rsidTr="005C0A8F">
        <w:tc>
          <w:tcPr>
            <w:tcW w:w="4785" w:type="dxa"/>
          </w:tcPr>
          <w:p w:rsidR="00352529" w:rsidRPr="00E907EF" w:rsidRDefault="00352529" w:rsidP="005C0A8F">
            <w:pPr>
              <w:spacing w:after="0" w:line="240" w:lineRule="auto"/>
              <w:jc w:val="center"/>
              <w:rPr>
                <w:b/>
                <w:bCs/>
                <w:sz w:val="24"/>
                <w:szCs w:val="24"/>
                <w:lang w:eastAsia="ru-RU"/>
              </w:rPr>
            </w:pPr>
            <w:r w:rsidRPr="00E907EF">
              <w:rPr>
                <w:b/>
                <w:bCs/>
                <w:sz w:val="24"/>
                <w:szCs w:val="24"/>
                <w:lang w:eastAsia="ru-RU"/>
              </w:rPr>
              <w:t>Результаты обучения</w:t>
            </w:r>
          </w:p>
          <w:p w:rsidR="00352529" w:rsidRPr="00E907EF" w:rsidRDefault="00352529" w:rsidP="005C0A8F">
            <w:pPr>
              <w:spacing w:after="0" w:line="240" w:lineRule="auto"/>
              <w:jc w:val="center"/>
              <w:rPr>
                <w:b/>
                <w:szCs w:val="28"/>
                <w:lang w:eastAsia="ru-RU"/>
              </w:rPr>
            </w:pPr>
            <w:r w:rsidRPr="00E907EF">
              <w:rPr>
                <w:b/>
                <w:bCs/>
                <w:sz w:val="24"/>
                <w:szCs w:val="24"/>
                <w:lang w:eastAsia="ru-RU"/>
              </w:rPr>
              <w:t>(освоенные умения, усвоенные знания)</w:t>
            </w:r>
          </w:p>
        </w:tc>
        <w:tc>
          <w:tcPr>
            <w:tcW w:w="4786" w:type="dxa"/>
          </w:tcPr>
          <w:p w:rsidR="00352529" w:rsidRPr="00E907EF" w:rsidRDefault="00352529" w:rsidP="005C0A8F">
            <w:pPr>
              <w:spacing w:after="0" w:line="240" w:lineRule="auto"/>
              <w:jc w:val="center"/>
              <w:rPr>
                <w:b/>
                <w:szCs w:val="28"/>
                <w:lang w:eastAsia="ru-RU"/>
              </w:rPr>
            </w:pPr>
            <w:r w:rsidRPr="00E907EF">
              <w:rPr>
                <w:b/>
                <w:sz w:val="24"/>
                <w:szCs w:val="24"/>
                <w:lang w:eastAsia="ru-RU"/>
              </w:rPr>
              <w:t>Формы и методы контроля и оценки результатов обучения</w:t>
            </w:r>
          </w:p>
        </w:tc>
      </w:tr>
      <w:tr w:rsidR="00352529" w:rsidRPr="00E907EF" w:rsidTr="005C0A8F">
        <w:trPr>
          <w:trHeight w:val="350"/>
        </w:trPr>
        <w:tc>
          <w:tcPr>
            <w:tcW w:w="4785" w:type="dxa"/>
          </w:tcPr>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sz w:val="22"/>
                <w:szCs w:val="24"/>
                <w:lang w:eastAsia="ru-RU"/>
              </w:rPr>
            </w:pPr>
            <w:r w:rsidRPr="00E907EF">
              <w:rPr>
                <w:sz w:val="22"/>
                <w:szCs w:val="24"/>
                <w:lang w:eastAsia="ru-RU"/>
              </w:rPr>
              <w:t>В результате освоения курса обучающийся должен уметь:</w:t>
            </w:r>
          </w:p>
          <w:p w:rsidR="00352529" w:rsidRPr="00E907EF" w:rsidRDefault="00352529" w:rsidP="005C0A8F">
            <w:pPr>
              <w:numPr>
                <w:ilvl w:val="0"/>
                <w:numId w:val="3"/>
              </w:numPr>
              <w:tabs>
                <w:tab w:val="clear" w:pos="454"/>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4"/>
                <w:lang w:eastAsia="ru-RU"/>
              </w:rPr>
            </w:pPr>
            <w:r w:rsidRPr="00E907EF">
              <w:rPr>
                <w:sz w:val="22"/>
                <w:szCs w:val="24"/>
                <w:lang w:eastAsia="ru-RU"/>
              </w:rPr>
              <w:t>рассчитывать основные технико-экономические показатели деятельности подразделения (организации);</w:t>
            </w:r>
          </w:p>
          <w:p w:rsidR="00352529" w:rsidRPr="00E907EF" w:rsidRDefault="00352529" w:rsidP="005C0A8F">
            <w:pPr>
              <w:numPr>
                <w:ilvl w:val="0"/>
                <w:numId w:val="3"/>
              </w:numPr>
              <w:tabs>
                <w:tab w:val="clear" w:pos="454"/>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4"/>
                <w:lang w:eastAsia="ru-RU"/>
              </w:rPr>
            </w:pPr>
            <w:r w:rsidRPr="00E907EF">
              <w:rPr>
                <w:sz w:val="22"/>
                <w:szCs w:val="24"/>
                <w:lang w:eastAsia="ru-RU"/>
              </w:rPr>
              <w:t>разрабатывать бизнес-план;</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4"/>
                <w:lang w:eastAsia="ru-RU"/>
              </w:rPr>
            </w:pPr>
          </w:p>
          <w:p w:rsidR="00352529" w:rsidRPr="00E907EF" w:rsidRDefault="00352529" w:rsidP="005C0A8F">
            <w:pPr>
              <w:numPr>
                <w:ilvl w:val="0"/>
                <w:numId w:val="3"/>
              </w:numPr>
              <w:tabs>
                <w:tab w:val="clear" w:pos="454"/>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4"/>
                <w:lang w:eastAsia="ru-RU"/>
              </w:rPr>
            </w:pPr>
            <w:r w:rsidRPr="00E907EF">
              <w:rPr>
                <w:sz w:val="22"/>
                <w:szCs w:val="24"/>
                <w:lang w:eastAsia="ru-RU"/>
              </w:rPr>
              <w:t>оформлять первичные документы по учету рабочего времени, выработки, заработной платы, простоев;</w:t>
            </w:r>
          </w:p>
          <w:p w:rsidR="00352529" w:rsidRPr="00E907EF" w:rsidRDefault="00352529" w:rsidP="005C0A8F">
            <w:pPr>
              <w:numPr>
                <w:ilvl w:val="0"/>
                <w:numId w:val="3"/>
              </w:numPr>
              <w:tabs>
                <w:tab w:val="clear" w:pos="454"/>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4"/>
                <w:lang w:eastAsia="ru-RU"/>
              </w:rPr>
            </w:pPr>
            <w:r w:rsidRPr="00E907EF">
              <w:rPr>
                <w:sz w:val="22"/>
                <w:szCs w:val="24"/>
                <w:lang w:eastAsia="ru-RU"/>
              </w:rPr>
              <w:t xml:space="preserve">защищать свои права в соответствии с гражданским, гражданско-процессуальным и трудовым законодательством Российской Федерации; </w:t>
            </w:r>
          </w:p>
          <w:p w:rsidR="00352529" w:rsidRPr="00E907EF" w:rsidRDefault="00352529" w:rsidP="005C0A8F">
            <w:pPr>
              <w:numPr>
                <w:ilvl w:val="0"/>
                <w:numId w:val="3"/>
              </w:numPr>
              <w:tabs>
                <w:tab w:val="clear" w:pos="454"/>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4"/>
                <w:lang w:eastAsia="ru-RU"/>
              </w:rPr>
            </w:pPr>
            <w:r w:rsidRPr="00E907EF">
              <w:rPr>
                <w:sz w:val="22"/>
                <w:szCs w:val="24"/>
                <w:lang w:eastAsia="ru-RU"/>
              </w:rPr>
              <w:t>анализировать и оценивать результаты и последствия деятельности (бездействия) с правовой точки зрения.</w:t>
            </w: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2"/>
                <w:szCs w:val="24"/>
                <w:lang w:eastAsia="ru-RU"/>
              </w:rPr>
            </w:pPr>
          </w:p>
          <w:p w:rsidR="00352529" w:rsidRPr="00E907EF" w:rsidRDefault="00352529" w:rsidP="005C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sz w:val="22"/>
                <w:szCs w:val="24"/>
                <w:lang w:eastAsia="ru-RU"/>
              </w:rPr>
            </w:pPr>
            <w:r w:rsidRPr="00E907EF">
              <w:rPr>
                <w:sz w:val="22"/>
                <w:szCs w:val="24"/>
                <w:lang w:eastAsia="ru-RU"/>
              </w:rPr>
              <w:t>В результате освоения курса обучающийся должен знать:</w:t>
            </w:r>
          </w:p>
          <w:p w:rsidR="00352529" w:rsidRPr="00E907EF" w:rsidRDefault="00352529" w:rsidP="005C0A8F">
            <w:pPr>
              <w:numPr>
                <w:ilvl w:val="0"/>
                <w:numId w:val="9"/>
              </w:numPr>
              <w:tabs>
                <w:tab w:val="left" w:pos="284"/>
                <w:tab w:val="left" w:pos="72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8"/>
                <w:lang w:eastAsia="ru-RU"/>
              </w:rPr>
            </w:pPr>
            <w:r w:rsidRPr="00E907EF">
              <w:rPr>
                <w:sz w:val="22"/>
                <w:szCs w:val="28"/>
                <w:lang w:eastAsia="ru-RU"/>
              </w:rPr>
              <w:t>действующие нормативные правовые акты, регулирующие производственно-хозяйственную деятельность;</w:t>
            </w:r>
          </w:p>
          <w:p w:rsidR="00352529" w:rsidRPr="00E907EF" w:rsidRDefault="00352529" w:rsidP="005C0A8F">
            <w:pPr>
              <w:numPr>
                <w:ilvl w:val="0"/>
                <w:numId w:val="9"/>
              </w:numPr>
              <w:tabs>
                <w:tab w:val="left" w:pos="284"/>
                <w:tab w:val="left" w:pos="72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8"/>
                <w:lang w:eastAsia="ru-RU"/>
              </w:rPr>
            </w:pPr>
            <w:r w:rsidRPr="00E907EF">
              <w:rPr>
                <w:sz w:val="22"/>
                <w:szCs w:val="28"/>
                <w:lang w:eastAsia="ru-RU"/>
              </w:rPr>
              <w:t>материально-технические, трудовые и финансовые ресурсы отрасли и организации, показатели их эффективного использования;</w:t>
            </w:r>
          </w:p>
          <w:p w:rsidR="00352529" w:rsidRPr="00E907EF" w:rsidRDefault="00352529" w:rsidP="005C0A8F">
            <w:pPr>
              <w:numPr>
                <w:ilvl w:val="0"/>
                <w:numId w:val="9"/>
              </w:numPr>
              <w:tabs>
                <w:tab w:val="left" w:pos="284"/>
                <w:tab w:val="left" w:pos="72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8"/>
                <w:lang w:eastAsia="ru-RU"/>
              </w:rPr>
            </w:pPr>
            <w:r w:rsidRPr="00E907EF">
              <w:rPr>
                <w:sz w:val="22"/>
                <w:szCs w:val="28"/>
                <w:lang w:eastAsia="ru-RU"/>
              </w:rPr>
              <w:t>методики расчета основных технико-экономических показателей деятельности организации;</w:t>
            </w:r>
          </w:p>
          <w:p w:rsidR="00352529" w:rsidRPr="00E907EF" w:rsidRDefault="00352529" w:rsidP="005C0A8F">
            <w:pPr>
              <w:numPr>
                <w:ilvl w:val="0"/>
                <w:numId w:val="9"/>
              </w:numPr>
              <w:tabs>
                <w:tab w:val="left" w:pos="284"/>
                <w:tab w:val="left" w:pos="72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8"/>
                <w:lang w:eastAsia="ru-RU"/>
              </w:rPr>
            </w:pPr>
            <w:r w:rsidRPr="00E907EF">
              <w:rPr>
                <w:sz w:val="22"/>
                <w:szCs w:val="28"/>
                <w:lang w:eastAsia="ru-RU"/>
              </w:rPr>
              <w:t>методику разработки бизнес-плана;</w:t>
            </w:r>
          </w:p>
          <w:p w:rsidR="00352529" w:rsidRPr="00E907EF" w:rsidRDefault="00352529" w:rsidP="005C0A8F">
            <w:pPr>
              <w:tabs>
                <w:tab w:val="left" w:pos="284"/>
                <w:tab w:val="left" w:pos="72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8"/>
                <w:lang w:eastAsia="ru-RU"/>
              </w:rPr>
            </w:pPr>
          </w:p>
          <w:p w:rsidR="00352529" w:rsidRPr="00E907EF" w:rsidRDefault="00352529" w:rsidP="005C0A8F">
            <w:pPr>
              <w:numPr>
                <w:ilvl w:val="0"/>
                <w:numId w:val="9"/>
              </w:numPr>
              <w:tabs>
                <w:tab w:val="left" w:pos="284"/>
                <w:tab w:val="left" w:pos="72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8"/>
                <w:lang w:eastAsia="ru-RU"/>
              </w:rPr>
            </w:pPr>
            <w:r w:rsidRPr="00E907EF">
              <w:rPr>
                <w:sz w:val="22"/>
                <w:szCs w:val="28"/>
                <w:lang w:eastAsia="ru-RU"/>
              </w:rPr>
              <w:t>механизмы ценообразования на продукцию (услуги), формы оплаты труда в современных условиях;</w:t>
            </w:r>
          </w:p>
          <w:p w:rsidR="00352529" w:rsidRPr="00E907EF" w:rsidRDefault="00352529" w:rsidP="005C0A8F">
            <w:pPr>
              <w:numPr>
                <w:ilvl w:val="0"/>
                <w:numId w:val="9"/>
              </w:numPr>
              <w:tabs>
                <w:tab w:val="left" w:pos="284"/>
                <w:tab w:val="left" w:pos="72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8"/>
                <w:lang w:eastAsia="ru-RU"/>
              </w:rPr>
            </w:pPr>
            <w:r w:rsidRPr="00E907EF">
              <w:rPr>
                <w:sz w:val="22"/>
                <w:szCs w:val="28"/>
                <w:lang w:eastAsia="ru-RU"/>
              </w:rPr>
              <w:t>основы маркетинговой деятельности, менеджмента и принципы делового общения;</w:t>
            </w:r>
          </w:p>
          <w:p w:rsidR="00352529" w:rsidRPr="00E907EF" w:rsidRDefault="00352529" w:rsidP="005C0A8F">
            <w:pPr>
              <w:numPr>
                <w:ilvl w:val="0"/>
                <w:numId w:val="9"/>
              </w:numPr>
              <w:tabs>
                <w:tab w:val="left" w:pos="284"/>
                <w:tab w:val="left" w:pos="72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8"/>
                <w:lang w:eastAsia="ru-RU"/>
              </w:rPr>
            </w:pPr>
            <w:r w:rsidRPr="00E907EF">
              <w:rPr>
                <w:sz w:val="22"/>
                <w:szCs w:val="28"/>
                <w:lang w:eastAsia="ru-RU"/>
              </w:rPr>
              <w:t>основы организации работы коллектива исполнителей;</w:t>
            </w:r>
          </w:p>
          <w:p w:rsidR="00352529" w:rsidRPr="00E907EF" w:rsidRDefault="00352529" w:rsidP="005C0A8F">
            <w:pPr>
              <w:numPr>
                <w:ilvl w:val="0"/>
                <w:numId w:val="9"/>
              </w:numPr>
              <w:tabs>
                <w:tab w:val="left" w:pos="284"/>
                <w:tab w:val="left" w:pos="72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8"/>
                <w:lang w:eastAsia="ru-RU"/>
              </w:rPr>
            </w:pPr>
            <w:r w:rsidRPr="00E907EF">
              <w:rPr>
                <w:sz w:val="22"/>
                <w:szCs w:val="28"/>
                <w:lang w:eastAsia="ru-RU"/>
              </w:rPr>
              <w:t>основы планирования, финансирования и кредитования организации;</w:t>
            </w:r>
          </w:p>
          <w:p w:rsidR="00352529" w:rsidRPr="00E907EF" w:rsidRDefault="00352529" w:rsidP="005C0A8F">
            <w:pPr>
              <w:numPr>
                <w:ilvl w:val="0"/>
                <w:numId w:val="9"/>
              </w:numPr>
              <w:tabs>
                <w:tab w:val="left" w:pos="284"/>
                <w:tab w:val="left" w:pos="72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8"/>
                <w:lang w:eastAsia="ru-RU"/>
              </w:rPr>
            </w:pPr>
            <w:r w:rsidRPr="00E907EF">
              <w:rPr>
                <w:sz w:val="22"/>
                <w:szCs w:val="28"/>
                <w:lang w:eastAsia="ru-RU"/>
              </w:rPr>
              <w:t>особенности менеджмента в области профессиональной деятельности;</w:t>
            </w:r>
          </w:p>
          <w:p w:rsidR="00352529" w:rsidRPr="00E907EF" w:rsidRDefault="00352529" w:rsidP="005C0A8F">
            <w:pPr>
              <w:numPr>
                <w:ilvl w:val="0"/>
                <w:numId w:val="9"/>
              </w:numPr>
              <w:tabs>
                <w:tab w:val="left" w:pos="284"/>
                <w:tab w:val="left" w:pos="72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8"/>
                <w:lang w:eastAsia="ru-RU"/>
              </w:rPr>
            </w:pPr>
            <w:r w:rsidRPr="00E907EF">
              <w:rPr>
                <w:sz w:val="22"/>
                <w:szCs w:val="28"/>
                <w:lang w:eastAsia="ru-RU"/>
              </w:rPr>
              <w:t>производственную и организационную структуру организации;</w:t>
            </w:r>
          </w:p>
          <w:p w:rsidR="00352529" w:rsidRPr="00E907EF" w:rsidRDefault="00352529" w:rsidP="005C0A8F">
            <w:pPr>
              <w:numPr>
                <w:ilvl w:val="0"/>
                <w:numId w:val="9"/>
              </w:numPr>
              <w:tabs>
                <w:tab w:val="left" w:pos="284"/>
                <w:tab w:val="left" w:pos="72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8"/>
                <w:lang w:eastAsia="ru-RU"/>
              </w:rPr>
            </w:pPr>
            <w:r w:rsidRPr="00E907EF">
              <w:rPr>
                <w:sz w:val="22"/>
                <w:szCs w:val="28"/>
                <w:lang w:eastAsia="ru-RU"/>
              </w:rPr>
              <w:lastRenderedPageBreak/>
              <w:t>основные положения Конституции Российской Федерации, действующие нормативные правовые акты, регулирующие правоотношения в процессе профессиональной (трудовой) деятельности;</w:t>
            </w:r>
          </w:p>
          <w:p w:rsidR="00352529" w:rsidRPr="00E907EF" w:rsidRDefault="00352529" w:rsidP="005C0A8F">
            <w:pPr>
              <w:numPr>
                <w:ilvl w:val="0"/>
                <w:numId w:val="9"/>
              </w:numPr>
              <w:tabs>
                <w:tab w:val="left" w:pos="284"/>
                <w:tab w:val="left" w:pos="72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8"/>
                <w:lang w:eastAsia="ru-RU"/>
              </w:rPr>
            </w:pPr>
            <w:r w:rsidRPr="00E907EF">
              <w:rPr>
                <w:sz w:val="22"/>
                <w:szCs w:val="28"/>
                <w:lang w:eastAsia="ru-RU"/>
              </w:rPr>
              <w:t>классификацию, основные виды и правила составления нормативных правовых актов;</w:t>
            </w:r>
          </w:p>
          <w:p w:rsidR="00352529" w:rsidRPr="00E907EF" w:rsidRDefault="00352529" w:rsidP="005C0A8F">
            <w:pPr>
              <w:numPr>
                <w:ilvl w:val="0"/>
                <w:numId w:val="9"/>
              </w:numPr>
              <w:tabs>
                <w:tab w:val="left" w:pos="284"/>
                <w:tab w:val="left" w:pos="720"/>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sz w:val="22"/>
                <w:szCs w:val="28"/>
                <w:lang w:eastAsia="ru-RU"/>
              </w:rPr>
            </w:pPr>
            <w:r w:rsidRPr="00E907EF">
              <w:rPr>
                <w:sz w:val="22"/>
                <w:szCs w:val="28"/>
                <w:lang w:eastAsia="ru-RU"/>
              </w:rPr>
              <w:t>права и обязанности работников в сфере профессиональной деятельности.</w:t>
            </w:r>
          </w:p>
        </w:tc>
        <w:tc>
          <w:tcPr>
            <w:tcW w:w="4786" w:type="dxa"/>
          </w:tcPr>
          <w:p w:rsidR="00352529" w:rsidRPr="00E907EF" w:rsidRDefault="00352529" w:rsidP="005C0A8F">
            <w:pPr>
              <w:spacing w:after="0" w:line="240" w:lineRule="auto"/>
              <w:rPr>
                <w:sz w:val="22"/>
                <w:szCs w:val="24"/>
                <w:lang w:eastAsia="ru-RU"/>
              </w:rPr>
            </w:pPr>
          </w:p>
          <w:p w:rsidR="00352529" w:rsidRPr="00E907EF" w:rsidRDefault="00352529" w:rsidP="005C0A8F">
            <w:pPr>
              <w:spacing w:after="0" w:line="240" w:lineRule="auto"/>
              <w:rPr>
                <w:sz w:val="22"/>
                <w:szCs w:val="24"/>
                <w:lang w:eastAsia="ru-RU"/>
              </w:rPr>
            </w:pPr>
          </w:p>
          <w:p w:rsidR="00352529" w:rsidRPr="00E907EF" w:rsidRDefault="00352529" w:rsidP="005C0A8F">
            <w:pPr>
              <w:spacing w:after="0" w:line="240" w:lineRule="auto"/>
              <w:rPr>
                <w:sz w:val="22"/>
                <w:szCs w:val="24"/>
                <w:lang w:eastAsia="ru-RU"/>
              </w:rPr>
            </w:pPr>
            <w:r w:rsidRPr="00E907EF">
              <w:rPr>
                <w:bCs/>
                <w:sz w:val="22"/>
                <w:szCs w:val="24"/>
                <w:lang w:eastAsia="ru-RU"/>
              </w:rPr>
              <w:t>оценка за выполнение индивидуального задания</w:t>
            </w:r>
          </w:p>
          <w:p w:rsidR="00352529" w:rsidRPr="00E907EF" w:rsidRDefault="00352529" w:rsidP="005C0A8F">
            <w:pPr>
              <w:spacing w:after="0" w:line="240" w:lineRule="auto"/>
              <w:rPr>
                <w:sz w:val="22"/>
                <w:szCs w:val="24"/>
                <w:lang w:eastAsia="ru-RU"/>
              </w:rPr>
            </w:pPr>
          </w:p>
          <w:p w:rsidR="00352529" w:rsidRPr="00E907EF" w:rsidRDefault="00352529" w:rsidP="005C0A8F">
            <w:pPr>
              <w:spacing w:after="0" w:line="240" w:lineRule="auto"/>
              <w:rPr>
                <w:sz w:val="22"/>
                <w:szCs w:val="24"/>
                <w:lang w:eastAsia="ru-RU"/>
              </w:rPr>
            </w:pPr>
          </w:p>
          <w:p w:rsidR="00352529" w:rsidRPr="00E907EF" w:rsidRDefault="00352529" w:rsidP="005C0A8F">
            <w:pPr>
              <w:spacing w:after="0" w:line="240" w:lineRule="auto"/>
              <w:rPr>
                <w:sz w:val="22"/>
                <w:szCs w:val="24"/>
                <w:lang w:eastAsia="ru-RU"/>
              </w:rPr>
            </w:pPr>
            <w:r w:rsidRPr="00E907EF">
              <w:rPr>
                <w:bCs/>
                <w:sz w:val="22"/>
                <w:szCs w:val="24"/>
                <w:lang w:eastAsia="ru-RU"/>
              </w:rPr>
              <w:t>оценка за выполнение группового задания (работа в малых группах)</w:t>
            </w:r>
          </w:p>
          <w:p w:rsidR="00352529" w:rsidRPr="00E907EF" w:rsidRDefault="00352529" w:rsidP="005C0A8F">
            <w:pPr>
              <w:spacing w:after="0" w:line="240" w:lineRule="auto"/>
              <w:rPr>
                <w:sz w:val="22"/>
                <w:szCs w:val="24"/>
                <w:lang w:eastAsia="ru-RU"/>
              </w:rPr>
            </w:pPr>
            <w:r w:rsidRPr="00E907EF">
              <w:rPr>
                <w:bCs/>
                <w:sz w:val="22"/>
                <w:szCs w:val="24"/>
                <w:lang w:eastAsia="ru-RU"/>
              </w:rPr>
              <w:t>оценка за выполнение индивидуального задания</w:t>
            </w:r>
          </w:p>
          <w:p w:rsidR="00352529" w:rsidRPr="00E907EF" w:rsidRDefault="00352529" w:rsidP="005C0A8F">
            <w:pPr>
              <w:spacing w:after="0" w:line="240" w:lineRule="auto"/>
              <w:rPr>
                <w:sz w:val="22"/>
                <w:szCs w:val="24"/>
                <w:lang w:eastAsia="ru-RU"/>
              </w:rPr>
            </w:pPr>
          </w:p>
          <w:p w:rsidR="00352529" w:rsidRPr="00E907EF" w:rsidRDefault="00352529" w:rsidP="005C0A8F">
            <w:pPr>
              <w:spacing w:after="0" w:line="240" w:lineRule="auto"/>
              <w:rPr>
                <w:sz w:val="22"/>
                <w:szCs w:val="24"/>
                <w:lang w:eastAsia="ru-RU"/>
              </w:rPr>
            </w:pPr>
          </w:p>
          <w:p w:rsidR="00352529" w:rsidRPr="00E907EF" w:rsidRDefault="00352529" w:rsidP="005C0A8F">
            <w:pPr>
              <w:spacing w:after="0" w:line="240" w:lineRule="auto"/>
              <w:rPr>
                <w:sz w:val="22"/>
                <w:szCs w:val="24"/>
                <w:lang w:eastAsia="ru-RU"/>
              </w:rPr>
            </w:pPr>
            <w:r w:rsidRPr="00E907EF">
              <w:rPr>
                <w:bCs/>
                <w:sz w:val="22"/>
                <w:szCs w:val="24"/>
                <w:lang w:eastAsia="ru-RU"/>
              </w:rPr>
              <w:t>оценка за решение кейсов на практических занятиях</w:t>
            </w:r>
          </w:p>
          <w:p w:rsidR="00352529" w:rsidRPr="00E907EF" w:rsidRDefault="00352529" w:rsidP="005C0A8F">
            <w:pPr>
              <w:spacing w:after="0" w:line="240" w:lineRule="auto"/>
              <w:rPr>
                <w:bCs/>
                <w:sz w:val="22"/>
                <w:szCs w:val="24"/>
                <w:lang w:eastAsia="ru-RU"/>
              </w:rPr>
            </w:pPr>
          </w:p>
          <w:p w:rsidR="00352529" w:rsidRPr="00E907EF" w:rsidRDefault="00352529" w:rsidP="005C0A8F">
            <w:pPr>
              <w:spacing w:after="0" w:line="240" w:lineRule="auto"/>
              <w:rPr>
                <w:bCs/>
                <w:sz w:val="22"/>
                <w:szCs w:val="24"/>
                <w:lang w:eastAsia="ru-RU"/>
              </w:rPr>
            </w:pPr>
          </w:p>
          <w:p w:rsidR="00352529" w:rsidRPr="00E907EF" w:rsidRDefault="00352529" w:rsidP="005C0A8F">
            <w:pPr>
              <w:spacing w:after="0" w:line="240" w:lineRule="auto"/>
              <w:rPr>
                <w:bCs/>
                <w:sz w:val="22"/>
                <w:szCs w:val="24"/>
                <w:lang w:eastAsia="ru-RU"/>
              </w:rPr>
            </w:pPr>
            <w:r w:rsidRPr="00E907EF">
              <w:rPr>
                <w:bCs/>
                <w:sz w:val="22"/>
                <w:szCs w:val="24"/>
                <w:lang w:eastAsia="ru-RU"/>
              </w:rPr>
              <w:t>оценка за решение кейсов на практических занятиях</w:t>
            </w:r>
          </w:p>
          <w:p w:rsidR="00352529" w:rsidRPr="00E907EF" w:rsidRDefault="00352529" w:rsidP="005C0A8F">
            <w:pPr>
              <w:spacing w:after="0" w:line="240" w:lineRule="auto"/>
              <w:rPr>
                <w:bCs/>
                <w:sz w:val="22"/>
                <w:szCs w:val="24"/>
                <w:lang w:eastAsia="ru-RU"/>
              </w:rPr>
            </w:pPr>
          </w:p>
          <w:p w:rsidR="00352529" w:rsidRPr="00E907EF" w:rsidRDefault="00352529" w:rsidP="005C0A8F">
            <w:pPr>
              <w:spacing w:after="0" w:line="240" w:lineRule="auto"/>
              <w:rPr>
                <w:bCs/>
                <w:sz w:val="22"/>
                <w:szCs w:val="24"/>
                <w:lang w:eastAsia="ru-RU"/>
              </w:rPr>
            </w:pPr>
          </w:p>
          <w:p w:rsidR="00352529" w:rsidRPr="00E907EF" w:rsidRDefault="00352529" w:rsidP="005C0A8F">
            <w:pPr>
              <w:spacing w:after="0" w:line="240" w:lineRule="auto"/>
              <w:rPr>
                <w:bCs/>
                <w:sz w:val="22"/>
                <w:szCs w:val="24"/>
                <w:lang w:eastAsia="ru-RU"/>
              </w:rPr>
            </w:pPr>
          </w:p>
          <w:p w:rsidR="00352529" w:rsidRPr="00E907EF" w:rsidRDefault="00352529" w:rsidP="005C0A8F">
            <w:pPr>
              <w:spacing w:after="0" w:line="240" w:lineRule="auto"/>
              <w:rPr>
                <w:bCs/>
                <w:sz w:val="22"/>
                <w:szCs w:val="24"/>
                <w:lang w:eastAsia="ru-RU"/>
              </w:rPr>
            </w:pPr>
          </w:p>
          <w:p w:rsidR="00352529" w:rsidRPr="00E907EF" w:rsidRDefault="00352529" w:rsidP="005C0A8F">
            <w:pPr>
              <w:spacing w:after="0" w:line="240" w:lineRule="auto"/>
              <w:rPr>
                <w:bCs/>
                <w:sz w:val="22"/>
                <w:szCs w:val="24"/>
                <w:lang w:eastAsia="ru-RU"/>
              </w:rPr>
            </w:pPr>
            <w:r w:rsidRPr="00E907EF">
              <w:rPr>
                <w:bCs/>
                <w:sz w:val="22"/>
                <w:szCs w:val="24"/>
                <w:lang w:eastAsia="ru-RU"/>
              </w:rPr>
              <w:t>оценка за выполнение индивидуального задания</w:t>
            </w:r>
          </w:p>
          <w:p w:rsidR="00352529" w:rsidRPr="00E907EF" w:rsidRDefault="00352529" w:rsidP="005C0A8F">
            <w:pPr>
              <w:spacing w:after="0" w:line="240" w:lineRule="auto"/>
              <w:rPr>
                <w:bCs/>
                <w:sz w:val="22"/>
                <w:szCs w:val="24"/>
                <w:lang w:eastAsia="ru-RU"/>
              </w:rPr>
            </w:pPr>
          </w:p>
          <w:p w:rsidR="00352529" w:rsidRPr="00E907EF" w:rsidRDefault="00352529" w:rsidP="005C0A8F">
            <w:pPr>
              <w:spacing w:after="0" w:line="240" w:lineRule="auto"/>
              <w:rPr>
                <w:bCs/>
                <w:sz w:val="22"/>
                <w:szCs w:val="24"/>
                <w:lang w:eastAsia="ru-RU"/>
              </w:rPr>
            </w:pPr>
          </w:p>
          <w:p w:rsidR="00352529" w:rsidRPr="00E907EF" w:rsidRDefault="00352529" w:rsidP="005C0A8F">
            <w:pPr>
              <w:spacing w:after="0" w:line="240" w:lineRule="auto"/>
              <w:rPr>
                <w:bCs/>
                <w:sz w:val="22"/>
                <w:szCs w:val="24"/>
                <w:lang w:eastAsia="ru-RU"/>
              </w:rPr>
            </w:pPr>
            <w:r w:rsidRPr="00E907EF">
              <w:rPr>
                <w:sz w:val="22"/>
                <w:szCs w:val="24"/>
                <w:lang w:eastAsia="ru-RU"/>
              </w:rPr>
              <w:t>оценка за выполнение тестового задания</w:t>
            </w:r>
          </w:p>
          <w:p w:rsidR="00352529" w:rsidRPr="00E907EF" w:rsidRDefault="00352529" w:rsidP="005C0A8F">
            <w:pPr>
              <w:spacing w:after="0" w:line="240" w:lineRule="auto"/>
              <w:rPr>
                <w:bCs/>
                <w:sz w:val="22"/>
                <w:szCs w:val="24"/>
                <w:lang w:eastAsia="ru-RU"/>
              </w:rPr>
            </w:pPr>
          </w:p>
          <w:p w:rsidR="00352529" w:rsidRPr="00E907EF" w:rsidRDefault="00352529" w:rsidP="005C0A8F">
            <w:pPr>
              <w:spacing w:after="0" w:line="240" w:lineRule="auto"/>
              <w:rPr>
                <w:bCs/>
                <w:sz w:val="22"/>
                <w:szCs w:val="24"/>
                <w:lang w:eastAsia="ru-RU"/>
              </w:rPr>
            </w:pPr>
          </w:p>
          <w:p w:rsidR="00352529" w:rsidRPr="00E907EF" w:rsidRDefault="00352529" w:rsidP="005C0A8F">
            <w:pPr>
              <w:spacing w:after="0" w:line="240" w:lineRule="auto"/>
              <w:rPr>
                <w:bCs/>
                <w:sz w:val="22"/>
                <w:szCs w:val="24"/>
                <w:lang w:eastAsia="ru-RU"/>
              </w:rPr>
            </w:pPr>
            <w:r w:rsidRPr="00E907EF">
              <w:rPr>
                <w:bCs/>
                <w:sz w:val="22"/>
                <w:szCs w:val="24"/>
                <w:lang w:eastAsia="ru-RU"/>
              </w:rPr>
              <w:t>оценка за решение кейсов на практических занятиях</w:t>
            </w:r>
          </w:p>
          <w:p w:rsidR="00352529" w:rsidRPr="00E907EF" w:rsidRDefault="00352529" w:rsidP="005C0A8F">
            <w:pPr>
              <w:spacing w:after="0" w:line="240" w:lineRule="auto"/>
              <w:rPr>
                <w:bCs/>
                <w:sz w:val="22"/>
                <w:szCs w:val="24"/>
                <w:lang w:eastAsia="ru-RU"/>
              </w:rPr>
            </w:pPr>
          </w:p>
          <w:p w:rsidR="00352529" w:rsidRPr="00E907EF" w:rsidRDefault="00352529" w:rsidP="005C0A8F">
            <w:pPr>
              <w:spacing w:after="0" w:line="240" w:lineRule="auto"/>
              <w:rPr>
                <w:bCs/>
                <w:sz w:val="22"/>
                <w:szCs w:val="24"/>
                <w:lang w:eastAsia="ru-RU"/>
              </w:rPr>
            </w:pPr>
            <w:r w:rsidRPr="00E907EF">
              <w:rPr>
                <w:bCs/>
                <w:sz w:val="22"/>
                <w:szCs w:val="24"/>
                <w:lang w:eastAsia="ru-RU"/>
              </w:rPr>
              <w:t>оценка за выполнение группового задания (работа в малых группах)</w:t>
            </w:r>
          </w:p>
          <w:p w:rsidR="00352529" w:rsidRPr="00E907EF" w:rsidRDefault="00352529" w:rsidP="005C0A8F">
            <w:pPr>
              <w:spacing w:after="0" w:line="240" w:lineRule="auto"/>
              <w:rPr>
                <w:bCs/>
                <w:sz w:val="22"/>
                <w:szCs w:val="24"/>
                <w:lang w:eastAsia="ru-RU"/>
              </w:rPr>
            </w:pPr>
            <w:r w:rsidRPr="00E907EF">
              <w:rPr>
                <w:sz w:val="22"/>
                <w:szCs w:val="24"/>
                <w:lang w:eastAsia="ru-RU"/>
              </w:rPr>
              <w:t>оценка за выполнение тестового задания</w:t>
            </w:r>
          </w:p>
          <w:p w:rsidR="00352529" w:rsidRPr="00E907EF" w:rsidRDefault="00352529" w:rsidP="005C0A8F">
            <w:pPr>
              <w:spacing w:after="0" w:line="240" w:lineRule="auto"/>
              <w:rPr>
                <w:bCs/>
                <w:sz w:val="22"/>
                <w:szCs w:val="24"/>
                <w:lang w:eastAsia="ru-RU"/>
              </w:rPr>
            </w:pPr>
          </w:p>
          <w:p w:rsidR="00352529" w:rsidRPr="00E907EF" w:rsidRDefault="00352529" w:rsidP="005C0A8F">
            <w:pPr>
              <w:spacing w:after="0" w:line="240" w:lineRule="auto"/>
              <w:rPr>
                <w:bCs/>
                <w:sz w:val="22"/>
                <w:szCs w:val="24"/>
                <w:lang w:eastAsia="ru-RU"/>
              </w:rPr>
            </w:pPr>
          </w:p>
          <w:p w:rsidR="00352529" w:rsidRPr="00E907EF" w:rsidRDefault="00352529" w:rsidP="005C0A8F">
            <w:pPr>
              <w:spacing w:after="0" w:line="240" w:lineRule="auto"/>
              <w:rPr>
                <w:sz w:val="22"/>
                <w:szCs w:val="24"/>
                <w:lang w:eastAsia="ru-RU"/>
              </w:rPr>
            </w:pPr>
            <w:r w:rsidRPr="00E907EF">
              <w:rPr>
                <w:bCs/>
                <w:sz w:val="22"/>
                <w:szCs w:val="24"/>
                <w:lang w:eastAsia="ru-RU"/>
              </w:rPr>
              <w:t>оценка за выполнение индивидуального задания</w:t>
            </w:r>
          </w:p>
          <w:p w:rsidR="00352529" w:rsidRPr="00E907EF" w:rsidRDefault="00352529" w:rsidP="005C0A8F">
            <w:pPr>
              <w:spacing w:after="0" w:line="240" w:lineRule="auto"/>
              <w:rPr>
                <w:sz w:val="22"/>
                <w:szCs w:val="24"/>
                <w:lang w:eastAsia="ru-RU"/>
              </w:rPr>
            </w:pPr>
          </w:p>
          <w:p w:rsidR="00352529" w:rsidRPr="00E907EF" w:rsidRDefault="00352529" w:rsidP="005C0A8F">
            <w:pPr>
              <w:spacing w:after="0" w:line="240" w:lineRule="auto"/>
              <w:rPr>
                <w:sz w:val="22"/>
                <w:szCs w:val="24"/>
                <w:lang w:eastAsia="ru-RU"/>
              </w:rPr>
            </w:pPr>
          </w:p>
          <w:p w:rsidR="00352529" w:rsidRPr="00E907EF" w:rsidRDefault="00352529" w:rsidP="005C0A8F">
            <w:pPr>
              <w:spacing w:after="0" w:line="240" w:lineRule="auto"/>
              <w:rPr>
                <w:sz w:val="22"/>
                <w:szCs w:val="24"/>
                <w:lang w:eastAsia="ru-RU"/>
              </w:rPr>
            </w:pPr>
            <w:r w:rsidRPr="00E907EF">
              <w:rPr>
                <w:bCs/>
                <w:sz w:val="22"/>
                <w:szCs w:val="24"/>
                <w:lang w:eastAsia="ru-RU"/>
              </w:rPr>
              <w:t>оценка за выполнение индивидуального задания</w:t>
            </w:r>
          </w:p>
          <w:p w:rsidR="00352529" w:rsidRPr="00E907EF" w:rsidRDefault="00352529" w:rsidP="005C0A8F">
            <w:pPr>
              <w:spacing w:after="0" w:line="240" w:lineRule="auto"/>
              <w:rPr>
                <w:sz w:val="22"/>
                <w:szCs w:val="24"/>
                <w:lang w:eastAsia="ru-RU"/>
              </w:rPr>
            </w:pPr>
          </w:p>
          <w:p w:rsidR="00352529" w:rsidRPr="00E907EF" w:rsidRDefault="00352529" w:rsidP="005C0A8F">
            <w:pPr>
              <w:spacing w:after="0" w:line="240" w:lineRule="auto"/>
              <w:rPr>
                <w:sz w:val="22"/>
                <w:szCs w:val="24"/>
                <w:lang w:eastAsia="ru-RU"/>
              </w:rPr>
            </w:pPr>
            <w:r w:rsidRPr="00E907EF">
              <w:rPr>
                <w:sz w:val="22"/>
                <w:szCs w:val="24"/>
                <w:lang w:eastAsia="ru-RU"/>
              </w:rPr>
              <w:t>оценка за выполнение тестового задания</w:t>
            </w:r>
          </w:p>
          <w:p w:rsidR="00352529" w:rsidRPr="00E907EF" w:rsidRDefault="00352529" w:rsidP="005C0A8F">
            <w:pPr>
              <w:spacing w:after="0" w:line="240" w:lineRule="auto"/>
              <w:rPr>
                <w:sz w:val="22"/>
                <w:szCs w:val="24"/>
                <w:lang w:eastAsia="ru-RU"/>
              </w:rPr>
            </w:pPr>
          </w:p>
          <w:p w:rsidR="00352529" w:rsidRPr="00E907EF" w:rsidRDefault="00352529" w:rsidP="005C0A8F">
            <w:pPr>
              <w:spacing w:after="0" w:line="240" w:lineRule="auto"/>
              <w:rPr>
                <w:sz w:val="22"/>
                <w:szCs w:val="24"/>
                <w:lang w:eastAsia="ru-RU"/>
              </w:rPr>
            </w:pPr>
            <w:r w:rsidRPr="00E907EF">
              <w:rPr>
                <w:bCs/>
                <w:sz w:val="22"/>
                <w:szCs w:val="24"/>
                <w:lang w:eastAsia="ru-RU"/>
              </w:rPr>
              <w:t>оценка за выполнение индивидуального задания</w:t>
            </w:r>
          </w:p>
          <w:p w:rsidR="00352529" w:rsidRPr="00E907EF" w:rsidRDefault="00352529" w:rsidP="005C0A8F">
            <w:pPr>
              <w:spacing w:after="0" w:line="240" w:lineRule="auto"/>
              <w:rPr>
                <w:sz w:val="22"/>
                <w:szCs w:val="24"/>
                <w:lang w:eastAsia="ru-RU"/>
              </w:rPr>
            </w:pPr>
          </w:p>
          <w:p w:rsidR="00352529" w:rsidRPr="00E907EF" w:rsidRDefault="00352529" w:rsidP="005C0A8F">
            <w:pPr>
              <w:spacing w:after="0" w:line="240" w:lineRule="auto"/>
              <w:rPr>
                <w:sz w:val="22"/>
                <w:szCs w:val="24"/>
                <w:lang w:eastAsia="ru-RU"/>
              </w:rPr>
            </w:pPr>
            <w:r w:rsidRPr="00E907EF">
              <w:rPr>
                <w:bCs/>
                <w:sz w:val="22"/>
                <w:szCs w:val="24"/>
                <w:lang w:eastAsia="ru-RU"/>
              </w:rPr>
              <w:t>оценка за выполнение группового задания (работа в малых группах)</w:t>
            </w:r>
          </w:p>
          <w:p w:rsidR="00352529" w:rsidRPr="00E907EF" w:rsidRDefault="00352529" w:rsidP="005C0A8F">
            <w:pPr>
              <w:spacing w:after="0" w:line="240" w:lineRule="auto"/>
              <w:rPr>
                <w:sz w:val="22"/>
                <w:szCs w:val="24"/>
                <w:lang w:eastAsia="ru-RU"/>
              </w:rPr>
            </w:pPr>
            <w:r w:rsidRPr="00E907EF">
              <w:rPr>
                <w:sz w:val="22"/>
                <w:szCs w:val="24"/>
                <w:lang w:eastAsia="ru-RU"/>
              </w:rPr>
              <w:lastRenderedPageBreak/>
              <w:t>оценка за выполнение тестового задания</w:t>
            </w:r>
          </w:p>
          <w:p w:rsidR="00352529" w:rsidRPr="00E907EF" w:rsidRDefault="00352529" w:rsidP="005C0A8F">
            <w:pPr>
              <w:spacing w:after="0" w:line="240" w:lineRule="auto"/>
              <w:rPr>
                <w:sz w:val="22"/>
                <w:szCs w:val="24"/>
                <w:lang w:eastAsia="ru-RU"/>
              </w:rPr>
            </w:pPr>
          </w:p>
          <w:p w:rsidR="00352529" w:rsidRPr="00E907EF" w:rsidRDefault="00352529" w:rsidP="005C0A8F">
            <w:pPr>
              <w:spacing w:after="0" w:line="240" w:lineRule="auto"/>
              <w:rPr>
                <w:sz w:val="22"/>
                <w:szCs w:val="24"/>
                <w:lang w:eastAsia="ru-RU"/>
              </w:rPr>
            </w:pPr>
          </w:p>
          <w:p w:rsidR="00352529" w:rsidRPr="00E907EF" w:rsidRDefault="00352529" w:rsidP="005C0A8F">
            <w:pPr>
              <w:spacing w:after="0" w:line="240" w:lineRule="auto"/>
              <w:rPr>
                <w:sz w:val="22"/>
                <w:szCs w:val="24"/>
                <w:lang w:eastAsia="ru-RU"/>
              </w:rPr>
            </w:pPr>
          </w:p>
          <w:p w:rsidR="00352529" w:rsidRPr="00E907EF" w:rsidRDefault="00352529" w:rsidP="005C0A8F">
            <w:pPr>
              <w:spacing w:after="0" w:line="240" w:lineRule="auto"/>
              <w:rPr>
                <w:sz w:val="22"/>
                <w:szCs w:val="24"/>
                <w:lang w:eastAsia="ru-RU"/>
              </w:rPr>
            </w:pPr>
          </w:p>
          <w:p w:rsidR="00352529" w:rsidRPr="00E907EF" w:rsidRDefault="00352529" w:rsidP="005C0A8F">
            <w:pPr>
              <w:spacing w:after="0" w:line="240" w:lineRule="auto"/>
              <w:rPr>
                <w:sz w:val="22"/>
                <w:szCs w:val="24"/>
                <w:lang w:eastAsia="ru-RU"/>
              </w:rPr>
            </w:pPr>
            <w:r w:rsidRPr="00E907EF">
              <w:rPr>
                <w:sz w:val="22"/>
                <w:szCs w:val="24"/>
                <w:lang w:eastAsia="ru-RU"/>
              </w:rPr>
              <w:t>оценка за выполнение тестового задания</w:t>
            </w:r>
          </w:p>
          <w:p w:rsidR="00352529" w:rsidRPr="00E907EF" w:rsidRDefault="00352529" w:rsidP="005C0A8F">
            <w:pPr>
              <w:spacing w:after="0" w:line="240" w:lineRule="auto"/>
              <w:rPr>
                <w:sz w:val="22"/>
                <w:szCs w:val="24"/>
                <w:lang w:eastAsia="ru-RU"/>
              </w:rPr>
            </w:pPr>
          </w:p>
          <w:p w:rsidR="00352529" w:rsidRPr="00E907EF" w:rsidRDefault="00352529" w:rsidP="005C0A8F">
            <w:pPr>
              <w:spacing w:after="0" w:line="240" w:lineRule="auto"/>
              <w:rPr>
                <w:sz w:val="22"/>
                <w:szCs w:val="28"/>
                <w:lang w:eastAsia="ru-RU"/>
              </w:rPr>
            </w:pPr>
            <w:r w:rsidRPr="00E907EF">
              <w:rPr>
                <w:bCs/>
                <w:sz w:val="22"/>
                <w:szCs w:val="24"/>
                <w:lang w:eastAsia="ru-RU"/>
              </w:rPr>
              <w:t>оценка за решение кейсов на практических занятиях</w:t>
            </w:r>
          </w:p>
        </w:tc>
      </w:tr>
    </w:tbl>
    <w:p w:rsidR="00352529" w:rsidRPr="00E907EF" w:rsidRDefault="00352529" w:rsidP="00352529">
      <w:pPr>
        <w:spacing w:after="0" w:line="240" w:lineRule="auto"/>
        <w:rPr>
          <w:szCs w:val="28"/>
          <w:lang w:eastAsia="ru-RU"/>
        </w:rPr>
      </w:pPr>
    </w:p>
    <w:p w:rsidR="00352529" w:rsidRPr="00E907EF" w:rsidRDefault="00352529" w:rsidP="00352529">
      <w:pPr>
        <w:ind w:right="-5"/>
      </w:pPr>
    </w:p>
    <w:p w:rsidR="00977E4F" w:rsidRDefault="00977E4F"/>
    <w:sectPr w:rsidR="00977E4F" w:rsidSect="00F74C80">
      <w:footerReference w:type="even" r:id="rId9"/>
      <w:footerReference w:type="default" r:id="rId10"/>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2A9" w:rsidRDefault="009712A9" w:rsidP="009712A9">
      <w:pPr>
        <w:spacing w:after="0" w:line="240" w:lineRule="auto"/>
      </w:pPr>
      <w:r>
        <w:separator/>
      </w:r>
    </w:p>
  </w:endnote>
  <w:endnote w:type="continuationSeparator" w:id="0">
    <w:p w:rsidR="009712A9" w:rsidRDefault="009712A9" w:rsidP="00971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3" w:rsidRDefault="009712A9" w:rsidP="00F74C80">
    <w:pPr>
      <w:pStyle w:val="a3"/>
      <w:framePr w:wrap="around" w:vAnchor="text" w:hAnchor="margin" w:xAlign="right" w:y="1"/>
      <w:rPr>
        <w:rStyle w:val="a5"/>
      </w:rPr>
    </w:pPr>
    <w:r>
      <w:rPr>
        <w:rStyle w:val="a5"/>
      </w:rPr>
      <w:fldChar w:fldCharType="begin"/>
    </w:r>
    <w:r w:rsidR="00352529">
      <w:rPr>
        <w:rStyle w:val="a5"/>
      </w:rPr>
      <w:instrText xml:space="preserve">PAGE  </w:instrText>
    </w:r>
    <w:r>
      <w:rPr>
        <w:rStyle w:val="a5"/>
      </w:rPr>
      <w:fldChar w:fldCharType="end"/>
    </w:r>
  </w:p>
  <w:p w:rsidR="00CE4203" w:rsidRDefault="0002041F" w:rsidP="00F74C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3" w:rsidRDefault="009712A9">
    <w:pPr>
      <w:pStyle w:val="a3"/>
      <w:jc w:val="center"/>
    </w:pPr>
    <w:r>
      <w:fldChar w:fldCharType="begin"/>
    </w:r>
    <w:r w:rsidR="00352529">
      <w:instrText>PAGE   \* MERGEFORMAT</w:instrText>
    </w:r>
    <w:r>
      <w:fldChar w:fldCharType="separate"/>
    </w:r>
    <w:r w:rsidR="0002041F">
      <w:rPr>
        <w:noProof/>
      </w:rPr>
      <w:t>12</w:t>
    </w:r>
    <w:r>
      <w:rPr>
        <w:noProof/>
      </w:rPr>
      <w:fldChar w:fldCharType="end"/>
    </w:r>
  </w:p>
  <w:p w:rsidR="00CE4203" w:rsidRDefault="0002041F" w:rsidP="00F74C80">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3" w:rsidRDefault="009712A9" w:rsidP="00F74C80">
    <w:pPr>
      <w:pStyle w:val="a3"/>
      <w:framePr w:wrap="around" w:vAnchor="text" w:hAnchor="margin" w:xAlign="right" w:y="1"/>
      <w:rPr>
        <w:rStyle w:val="a5"/>
      </w:rPr>
    </w:pPr>
    <w:r>
      <w:rPr>
        <w:rStyle w:val="a5"/>
      </w:rPr>
      <w:fldChar w:fldCharType="begin"/>
    </w:r>
    <w:r w:rsidR="00352529">
      <w:rPr>
        <w:rStyle w:val="a5"/>
      </w:rPr>
      <w:instrText xml:space="preserve">PAGE  </w:instrText>
    </w:r>
    <w:r>
      <w:rPr>
        <w:rStyle w:val="a5"/>
      </w:rPr>
      <w:fldChar w:fldCharType="end"/>
    </w:r>
  </w:p>
  <w:p w:rsidR="00CE4203" w:rsidRDefault="0002041F" w:rsidP="00F74C80">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3" w:rsidRDefault="009712A9">
    <w:pPr>
      <w:pStyle w:val="a3"/>
      <w:jc w:val="center"/>
    </w:pPr>
    <w:r>
      <w:fldChar w:fldCharType="begin"/>
    </w:r>
    <w:r w:rsidR="00352529">
      <w:instrText>PAGE   \* MERGEFORMAT</w:instrText>
    </w:r>
    <w:r>
      <w:fldChar w:fldCharType="separate"/>
    </w:r>
    <w:r w:rsidR="0002041F">
      <w:rPr>
        <w:noProof/>
      </w:rPr>
      <w:t>16</w:t>
    </w:r>
    <w:r>
      <w:rPr>
        <w:noProof/>
      </w:rPr>
      <w:fldChar w:fldCharType="end"/>
    </w:r>
  </w:p>
  <w:p w:rsidR="00CE4203" w:rsidRDefault="0002041F" w:rsidP="00F74C8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2A9" w:rsidRDefault="009712A9" w:rsidP="009712A9">
      <w:pPr>
        <w:spacing w:after="0" w:line="240" w:lineRule="auto"/>
      </w:pPr>
      <w:r>
        <w:separator/>
      </w:r>
    </w:p>
  </w:footnote>
  <w:footnote w:type="continuationSeparator" w:id="0">
    <w:p w:rsidR="009712A9" w:rsidRDefault="009712A9" w:rsidP="00971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136F483F"/>
    <w:multiLevelType w:val="hybridMultilevel"/>
    <w:tmpl w:val="C7B4E548"/>
    <w:lvl w:ilvl="0" w:tplc="D69E1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AF3936"/>
    <w:multiLevelType w:val="hybridMultilevel"/>
    <w:tmpl w:val="317A802A"/>
    <w:lvl w:ilvl="0" w:tplc="6F022D60">
      <w:start w:val="1"/>
      <w:numFmt w:val="bullet"/>
      <w:lvlText w:val="-"/>
      <w:lvlJc w:val="left"/>
      <w:pPr>
        <w:tabs>
          <w:tab w:val="num" w:pos="454"/>
        </w:tabs>
        <w:ind w:left="454" w:hanging="17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523B73"/>
    <w:multiLevelType w:val="hybridMultilevel"/>
    <w:tmpl w:val="D8421922"/>
    <w:lvl w:ilvl="0" w:tplc="D69E1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C8D3C02"/>
    <w:multiLevelType w:val="hybridMultilevel"/>
    <w:tmpl w:val="B2863F26"/>
    <w:lvl w:ilvl="0" w:tplc="6F022D60">
      <w:start w:val="1"/>
      <w:numFmt w:val="bullet"/>
      <w:lvlText w:val="-"/>
      <w:lvlJc w:val="left"/>
      <w:pPr>
        <w:tabs>
          <w:tab w:val="num" w:pos="3590"/>
        </w:tabs>
        <w:ind w:left="3590" w:hanging="170"/>
      </w:pPr>
      <w:rPr>
        <w:rFonts w:ascii="Courier New" w:hAnsi="Courier New" w:hint="default"/>
      </w:rPr>
    </w:lvl>
    <w:lvl w:ilvl="1" w:tplc="04190003" w:tentative="1">
      <w:start w:val="1"/>
      <w:numFmt w:val="bullet"/>
      <w:lvlText w:val="o"/>
      <w:lvlJc w:val="left"/>
      <w:pPr>
        <w:tabs>
          <w:tab w:val="num" w:pos="4576"/>
        </w:tabs>
        <w:ind w:left="4576" w:hanging="360"/>
      </w:pPr>
      <w:rPr>
        <w:rFonts w:ascii="Courier New" w:hAnsi="Courier New" w:hint="default"/>
      </w:rPr>
    </w:lvl>
    <w:lvl w:ilvl="2" w:tplc="04190005" w:tentative="1">
      <w:start w:val="1"/>
      <w:numFmt w:val="bullet"/>
      <w:lvlText w:val=""/>
      <w:lvlJc w:val="left"/>
      <w:pPr>
        <w:tabs>
          <w:tab w:val="num" w:pos="5296"/>
        </w:tabs>
        <w:ind w:left="5296" w:hanging="360"/>
      </w:pPr>
      <w:rPr>
        <w:rFonts w:ascii="Wingdings" w:hAnsi="Wingdings" w:hint="default"/>
      </w:rPr>
    </w:lvl>
    <w:lvl w:ilvl="3" w:tplc="04190001" w:tentative="1">
      <w:start w:val="1"/>
      <w:numFmt w:val="bullet"/>
      <w:lvlText w:val=""/>
      <w:lvlJc w:val="left"/>
      <w:pPr>
        <w:tabs>
          <w:tab w:val="num" w:pos="6016"/>
        </w:tabs>
        <w:ind w:left="6016" w:hanging="360"/>
      </w:pPr>
      <w:rPr>
        <w:rFonts w:ascii="Symbol" w:hAnsi="Symbol" w:hint="default"/>
      </w:rPr>
    </w:lvl>
    <w:lvl w:ilvl="4" w:tplc="04190003" w:tentative="1">
      <w:start w:val="1"/>
      <w:numFmt w:val="bullet"/>
      <w:lvlText w:val="o"/>
      <w:lvlJc w:val="left"/>
      <w:pPr>
        <w:tabs>
          <w:tab w:val="num" w:pos="6736"/>
        </w:tabs>
        <w:ind w:left="6736" w:hanging="360"/>
      </w:pPr>
      <w:rPr>
        <w:rFonts w:ascii="Courier New" w:hAnsi="Courier New" w:hint="default"/>
      </w:rPr>
    </w:lvl>
    <w:lvl w:ilvl="5" w:tplc="04190005" w:tentative="1">
      <w:start w:val="1"/>
      <w:numFmt w:val="bullet"/>
      <w:lvlText w:val=""/>
      <w:lvlJc w:val="left"/>
      <w:pPr>
        <w:tabs>
          <w:tab w:val="num" w:pos="7456"/>
        </w:tabs>
        <w:ind w:left="7456" w:hanging="360"/>
      </w:pPr>
      <w:rPr>
        <w:rFonts w:ascii="Wingdings" w:hAnsi="Wingdings" w:hint="default"/>
      </w:rPr>
    </w:lvl>
    <w:lvl w:ilvl="6" w:tplc="04190001" w:tentative="1">
      <w:start w:val="1"/>
      <w:numFmt w:val="bullet"/>
      <w:lvlText w:val=""/>
      <w:lvlJc w:val="left"/>
      <w:pPr>
        <w:tabs>
          <w:tab w:val="num" w:pos="8176"/>
        </w:tabs>
        <w:ind w:left="8176" w:hanging="360"/>
      </w:pPr>
      <w:rPr>
        <w:rFonts w:ascii="Symbol" w:hAnsi="Symbol" w:hint="default"/>
      </w:rPr>
    </w:lvl>
    <w:lvl w:ilvl="7" w:tplc="04190003" w:tentative="1">
      <w:start w:val="1"/>
      <w:numFmt w:val="bullet"/>
      <w:lvlText w:val="o"/>
      <w:lvlJc w:val="left"/>
      <w:pPr>
        <w:tabs>
          <w:tab w:val="num" w:pos="8896"/>
        </w:tabs>
        <w:ind w:left="8896" w:hanging="360"/>
      </w:pPr>
      <w:rPr>
        <w:rFonts w:ascii="Courier New" w:hAnsi="Courier New" w:hint="default"/>
      </w:rPr>
    </w:lvl>
    <w:lvl w:ilvl="8" w:tplc="04190005" w:tentative="1">
      <w:start w:val="1"/>
      <w:numFmt w:val="bullet"/>
      <w:lvlText w:val=""/>
      <w:lvlJc w:val="left"/>
      <w:pPr>
        <w:tabs>
          <w:tab w:val="num" w:pos="9616"/>
        </w:tabs>
        <w:ind w:left="9616" w:hanging="360"/>
      </w:pPr>
      <w:rPr>
        <w:rFonts w:ascii="Wingdings" w:hAnsi="Wingdings" w:hint="default"/>
      </w:rPr>
    </w:lvl>
  </w:abstractNum>
  <w:abstractNum w:abstractNumId="5">
    <w:nsid w:val="597A72D4"/>
    <w:multiLevelType w:val="hybridMultilevel"/>
    <w:tmpl w:val="1C52C150"/>
    <w:lvl w:ilvl="0" w:tplc="9F62E30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C377A9F"/>
    <w:multiLevelType w:val="hybridMultilevel"/>
    <w:tmpl w:val="E3CE103A"/>
    <w:lvl w:ilvl="0" w:tplc="9F62E30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6C2067D3"/>
    <w:multiLevelType w:val="hybridMultilevel"/>
    <w:tmpl w:val="AE2C3FB6"/>
    <w:lvl w:ilvl="0" w:tplc="44B2CB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9FA30ED"/>
    <w:multiLevelType w:val="hybridMultilevel"/>
    <w:tmpl w:val="493625BC"/>
    <w:lvl w:ilvl="0" w:tplc="9F62E30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2529"/>
    <w:rsid w:val="0000281B"/>
    <w:rsid w:val="00002F9D"/>
    <w:rsid w:val="000058DA"/>
    <w:rsid w:val="00006045"/>
    <w:rsid w:val="00011B74"/>
    <w:rsid w:val="000135C8"/>
    <w:rsid w:val="00014806"/>
    <w:rsid w:val="0002041F"/>
    <w:rsid w:val="00023552"/>
    <w:rsid w:val="0002538D"/>
    <w:rsid w:val="0002639F"/>
    <w:rsid w:val="00027603"/>
    <w:rsid w:val="00032FA3"/>
    <w:rsid w:val="00033AFF"/>
    <w:rsid w:val="00042854"/>
    <w:rsid w:val="0004692F"/>
    <w:rsid w:val="00055D04"/>
    <w:rsid w:val="0006487C"/>
    <w:rsid w:val="00064AF4"/>
    <w:rsid w:val="0006543E"/>
    <w:rsid w:val="000655C4"/>
    <w:rsid w:val="000673E2"/>
    <w:rsid w:val="00073FBD"/>
    <w:rsid w:val="00080BA4"/>
    <w:rsid w:val="000827C0"/>
    <w:rsid w:val="00090E34"/>
    <w:rsid w:val="00093F81"/>
    <w:rsid w:val="000940F6"/>
    <w:rsid w:val="000A6E66"/>
    <w:rsid w:val="000A75DD"/>
    <w:rsid w:val="000B5243"/>
    <w:rsid w:val="000B5BD4"/>
    <w:rsid w:val="000B76AB"/>
    <w:rsid w:val="000C1D85"/>
    <w:rsid w:val="000C3F59"/>
    <w:rsid w:val="000C5030"/>
    <w:rsid w:val="000C7122"/>
    <w:rsid w:val="000D002C"/>
    <w:rsid w:val="000D180D"/>
    <w:rsid w:val="000D1F32"/>
    <w:rsid w:val="000D5246"/>
    <w:rsid w:val="000D5295"/>
    <w:rsid w:val="000D588D"/>
    <w:rsid w:val="000D7027"/>
    <w:rsid w:val="000E44F9"/>
    <w:rsid w:val="000E6668"/>
    <w:rsid w:val="000E7335"/>
    <w:rsid w:val="000E775E"/>
    <w:rsid w:val="000F01A6"/>
    <w:rsid w:val="000F3EA6"/>
    <w:rsid w:val="0010343A"/>
    <w:rsid w:val="001039D6"/>
    <w:rsid w:val="00103A29"/>
    <w:rsid w:val="00103BEA"/>
    <w:rsid w:val="001106F7"/>
    <w:rsid w:val="00111F3D"/>
    <w:rsid w:val="00115DE8"/>
    <w:rsid w:val="0012044C"/>
    <w:rsid w:val="00127367"/>
    <w:rsid w:val="0013013E"/>
    <w:rsid w:val="00133987"/>
    <w:rsid w:val="00137F6E"/>
    <w:rsid w:val="00142551"/>
    <w:rsid w:val="00143FA4"/>
    <w:rsid w:val="00144528"/>
    <w:rsid w:val="00150341"/>
    <w:rsid w:val="00160591"/>
    <w:rsid w:val="00164CA2"/>
    <w:rsid w:val="00172FC8"/>
    <w:rsid w:val="001779A2"/>
    <w:rsid w:val="001A1910"/>
    <w:rsid w:val="001A5C79"/>
    <w:rsid w:val="001B62FC"/>
    <w:rsid w:val="001B7860"/>
    <w:rsid w:val="001C2811"/>
    <w:rsid w:val="001C43F3"/>
    <w:rsid w:val="001C56C7"/>
    <w:rsid w:val="001D010B"/>
    <w:rsid w:val="001D0715"/>
    <w:rsid w:val="001D1893"/>
    <w:rsid w:val="001D616B"/>
    <w:rsid w:val="001E1846"/>
    <w:rsid w:val="001E7118"/>
    <w:rsid w:val="00202793"/>
    <w:rsid w:val="00202DA9"/>
    <w:rsid w:val="00203D49"/>
    <w:rsid w:val="00204833"/>
    <w:rsid w:val="00204B5E"/>
    <w:rsid w:val="00205EBC"/>
    <w:rsid w:val="002117AF"/>
    <w:rsid w:val="0021449C"/>
    <w:rsid w:val="00215580"/>
    <w:rsid w:val="00217188"/>
    <w:rsid w:val="002230CF"/>
    <w:rsid w:val="00225965"/>
    <w:rsid w:val="00226907"/>
    <w:rsid w:val="00231347"/>
    <w:rsid w:val="002402B3"/>
    <w:rsid w:val="00242153"/>
    <w:rsid w:val="00242AB2"/>
    <w:rsid w:val="00257500"/>
    <w:rsid w:val="00260213"/>
    <w:rsid w:val="0027524A"/>
    <w:rsid w:val="00276F4B"/>
    <w:rsid w:val="002839E5"/>
    <w:rsid w:val="00287253"/>
    <w:rsid w:val="002959B6"/>
    <w:rsid w:val="002A0659"/>
    <w:rsid w:val="002A196F"/>
    <w:rsid w:val="002A55F2"/>
    <w:rsid w:val="002A5F64"/>
    <w:rsid w:val="002B346A"/>
    <w:rsid w:val="002B3886"/>
    <w:rsid w:val="002C14AC"/>
    <w:rsid w:val="002D6AA8"/>
    <w:rsid w:val="002E2907"/>
    <w:rsid w:val="003009F0"/>
    <w:rsid w:val="003071C3"/>
    <w:rsid w:val="00313A72"/>
    <w:rsid w:val="003228C7"/>
    <w:rsid w:val="00323001"/>
    <w:rsid w:val="003262FD"/>
    <w:rsid w:val="003369B3"/>
    <w:rsid w:val="00344A8D"/>
    <w:rsid w:val="00352529"/>
    <w:rsid w:val="00370477"/>
    <w:rsid w:val="00370B45"/>
    <w:rsid w:val="00372D4C"/>
    <w:rsid w:val="00375A4D"/>
    <w:rsid w:val="00380108"/>
    <w:rsid w:val="00381692"/>
    <w:rsid w:val="00383F29"/>
    <w:rsid w:val="00386EA8"/>
    <w:rsid w:val="003875F1"/>
    <w:rsid w:val="003A442E"/>
    <w:rsid w:val="003A4EEA"/>
    <w:rsid w:val="003B3615"/>
    <w:rsid w:val="003B5635"/>
    <w:rsid w:val="003C1FB2"/>
    <w:rsid w:val="003C6338"/>
    <w:rsid w:val="003E2960"/>
    <w:rsid w:val="003F0681"/>
    <w:rsid w:val="003F1214"/>
    <w:rsid w:val="003F141F"/>
    <w:rsid w:val="003F4DDA"/>
    <w:rsid w:val="003F631D"/>
    <w:rsid w:val="00404836"/>
    <w:rsid w:val="00410765"/>
    <w:rsid w:val="00411238"/>
    <w:rsid w:val="004138E5"/>
    <w:rsid w:val="00417DA9"/>
    <w:rsid w:val="00420B00"/>
    <w:rsid w:val="00433155"/>
    <w:rsid w:val="00435274"/>
    <w:rsid w:val="004362FA"/>
    <w:rsid w:val="00437BE8"/>
    <w:rsid w:val="00443277"/>
    <w:rsid w:val="004436B7"/>
    <w:rsid w:val="0044711E"/>
    <w:rsid w:val="00450676"/>
    <w:rsid w:val="004520D5"/>
    <w:rsid w:val="0045766A"/>
    <w:rsid w:val="00457DA3"/>
    <w:rsid w:val="00462DCC"/>
    <w:rsid w:val="0047214D"/>
    <w:rsid w:val="00472DB6"/>
    <w:rsid w:val="00475C75"/>
    <w:rsid w:val="0047600A"/>
    <w:rsid w:val="00477222"/>
    <w:rsid w:val="004772BB"/>
    <w:rsid w:val="00480B0E"/>
    <w:rsid w:val="00480FDB"/>
    <w:rsid w:val="004836B1"/>
    <w:rsid w:val="0048510F"/>
    <w:rsid w:val="004855C0"/>
    <w:rsid w:val="00486A6F"/>
    <w:rsid w:val="004B0DE8"/>
    <w:rsid w:val="004B2588"/>
    <w:rsid w:val="004B2817"/>
    <w:rsid w:val="004B7753"/>
    <w:rsid w:val="004C24F4"/>
    <w:rsid w:val="004C3632"/>
    <w:rsid w:val="004C3789"/>
    <w:rsid w:val="004C4D89"/>
    <w:rsid w:val="004C626E"/>
    <w:rsid w:val="004D281D"/>
    <w:rsid w:val="004E2523"/>
    <w:rsid w:val="004E2B94"/>
    <w:rsid w:val="004E3129"/>
    <w:rsid w:val="004E3C19"/>
    <w:rsid w:val="004E4E38"/>
    <w:rsid w:val="004E7DD8"/>
    <w:rsid w:val="004F1379"/>
    <w:rsid w:val="004F1BD9"/>
    <w:rsid w:val="004F56B0"/>
    <w:rsid w:val="004F73B3"/>
    <w:rsid w:val="005022ED"/>
    <w:rsid w:val="00511FF6"/>
    <w:rsid w:val="005124FE"/>
    <w:rsid w:val="00512511"/>
    <w:rsid w:val="005244D7"/>
    <w:rsid w:val="00530616"/>
    <w:rsid w:val="0053315E"/>
    <w:rsid w:val="00534B12"/>
    <w:rsid w:val="00535DF0"/>
    <w:rsid w:val="00537F59"/>
    <w:rsid w:val="0054515A"/>
    <w:rsid w:val="00550719"/>
    <w:rsid w:val="00555E99"/>
    <w:rsid w:val="00561014"/>
    <w:rsid w:val="00563A5A"/>
    <w:rsid w:val="00576ED0"/>
    <w:rsid w:val="0057755F"/>
    <w:rsid w:val="00584A9F"/>
    <w:rsid w:val="00586422"/>
    <w:rsid w:val="0058793E"/>
    <w:rsid w:val="00591D8F"/>
    <w:rsid w:val="005955B5"/>
    <w:rsid w:val="005A3FAA"/>
    <w:rsid w:val="005A6435"/>
    <w:rsid w:val="005A686A"/>
    <w:rsid w:val="005B0A7A"/>
    <w:rsid w:val="005B103E"/>
    <w:rsid w:val="005B1A3D"/>
    <w:rsid w:val="005B43E9"/>
    <w:rsid w:val="005B48A5"/>
    <w:rsid w:val="005B65DF"/>
    <w:rsid w:val="005B6D40"/>
    <w:rsid w:val="005C163F"/>
    <w:rsid w:val="005C5697"/>
    <w:rsid w:val="005D0520"/>
    <w:rsid w:val="005D061C"/>
    <w:rsid w:val="005D34ED"/>
    <w:rsid w:val="005D5310"/>
    <w:rsid w:val="005D60D7"/>
    <w:rsid w:val="005E1CD4"/>
    <w:rsid w:val="005E2655"/>
    <w:rsid w:val="005E3855"/>
    <w:rsid w:val="005E4947"/>
    <w:rsid w:val="005F4176"/>
    <w:rsid w:val="005F488A"/>
    <w:rsid w:val="005F511B"/>
    <w:rsid w:val="00600B3C"/>
    <w:rsid w:val="00602254"/>
    <w:rsid w:val="006035F7"/>
    <w:rsid w:val="00606E8E"/>
    <w:rsid w:val="00610B45"/>
    <w:rsid w:val="00610F06"/>
    <w:rsid w:val="00620237"/>
    <w:rsid w:val="00622260"/>
    <w:rsid w:val="00623514"/>
    <w:rsid w:val="006240D8"/>
    <w:rsid w:val="00634F19"/>
    <w:rsid w:val="00644633"/>
    <w:rsid w:val="00646949"/>
    <w:rsid w:val="0065014E"/>
    <w:rsid w:val="00662C54"/>
    <w:rsid w:val="00663360"/>
    <w:rsid w:val="00663EE3"/>
    <w:rsid w:val="00670183"/>
    <w:rsid w:val="00671324"/>
    <w:rsid w:val="00675450"/>
    <w:rsid w:val="00675640"/>
    <w:rsid w:val="00676386"/>
    <w:rsid w:val="006806D8"/>
    <w:rsid w:val="006822E7"/>
    <w:rsid w:val="00690F56"/>
    <w:rsid w:val="006915D2"/>
    <w:rsid w:val="006A201A"/>
    <w:rsid w:val="006A5F6E"/>
    <w:rsid w:val="006A6694"/>
    <w:rsid w:val="006B2CA6"/>
    <w:rsid w:val="006B2E47"/>
    <w:rsid w:val="006B69EC"/>
    <w:rsid w:val="006C12CF"/>
    <w:rsid w:val="006C4E21"/>
    <w:rsid w:val="006C70DC"/>
    <w:rsid w:val="006D14FB"/>
    <w:rsid w:val="006D435F"/>
    <w:rsid w:val="006D5F26"/>
    <w:rsid w:val="006D7E9B"/>
    <w:rsid w:val="006E5FC8"/>
    <w:rsid w:val="006F5F28"/>
    <w:rsid w:val="00700C1C"/>
    <w:rsid w:val="00705F96"/>
    <w:rsid w:val="007132E5"/>
    <w:rsid w:val="00716CE0"/>
    <w:rsid w:val="00724098"/>
    <w:rsid w:val="00724505"/>
    <w:rsid w:val="0072791E"/>
    <w:rsid w:val="00731D02"/>
    <w:rsid w:val="007322DC"/>
    <w:rsid w:val="007360E9"/>
    <w:rsid w:val="00741C5D"/>
    <w:rsid w:val="00746349"/>
    <w:rsid w:val="00751A1B"/>
    <w:rsid w:val="007571A8"/>
    <w:rsid w:val="00761B76"/>
    <w:rsid w:val="007622BE"/>
    <w:rsid w:val="00764410"/>
    <w:rsid w:val="00766517"/>
    <w:rsid w:val="007668DD"/>
    <w:rsid w:val="007742EF"/>
    <w:rsid w:val="00774A15"/>
    <w:rsid w:val="00774C0E"/>
    <w:rsid w:val="00777709"/>
    <w:rsid w:val="00783FCE"/>
    <w:rsid w:val="00787596"/>
    <w:rsid w:val="0079010F"/>
    <w:rsid w:val="007A01D0"/>
    <w:rsid w:val="007A2BE0"/>
    <w:rsid w:val="007A7FBF"/>
    <w:rsid w:val="007B42CA"/>
    <w:rsid w:val="007B53D6"/>
    <w:rsid w:val="007C133E"/>
    <w:rsid w:val="007C488F"/>
    <w:rsid w:val="007D00FC"/>
    <w:rsid w:val="007D16E1"/>
    <w:rsid w:val="007D2935"/>
    <w:rsid w:val="007D2D4C"/>
    <w:rsid w:val="007E48C4"/>
    <w:rsid w:val="007E61F1"/>
    <w:rsid w:val="007E7137"/>
    <w:rsid w:val="007F05D7"/>
    <w:rsid w:val="007F133E"/>
    <w:rsid w:val="007F460B"/>
    <w:rsid w:val="008016FC"/>
    <w:rsid w:val="0081431A"/>
    <w:rsid w:val="00816783"/>
    <w:rsid w:val="0082769D"/>
    <w:rsid w:val="00830B42"/>
    <w:rsid w:val="0083187D"/>
    <w:rsid w:val="00843663"/>
    <w:rsid w:val="00844AC6"/>
    <w:rsid w:val="00856ADB"/>
    <w:rsid w:val="00867357"/>
    <w:rsid w:val="0087208D"/>
    <w:rsid w:val="00872105"/>
    <w:rsid w:val="00872DCC"/>
    <w:rsid w:val="008802A8"/>
    <w:rsid w:val="00882D58"/>
    <w:rsid w:val="00884055"/>
    <w:rsid w:val="00887194"/>
    <w:rsid w:val="0089005F"/>
    <w:rsid w:val="008925F3"/>
    <w:rsid w:val="008957F3"/>
    <w:rsid w:val="008A109D"/>
    <w:rsid w:val="008A2173"/>
    <w:rsid w:val="008A4182"/>
    <w:rsid w:val="008B5E66"/>
    <w:rsid w:val="008B631A"/>
    <w:rsid w:val="008C05F3"/>
    <w:rsid w:val="008C1E03"/>
    <w:rsid w:val="008C4080"/>
    <w:rsid w:val="008C59BD"/>
    <w:rsid w:val="008C7D54"/>
    <w:rsid w:val="008C7FBA"/>
    <w:rsid w:val="008D5C9A"/>
    <w:rsid w:val="008D69CE"/>
    <w:rsid w:val="008E1513"/>
    <w:rsid w:val="008E6F09"/>
    <w:rsid w:val="008F2782"/>
    <w:rsid w:val="00901CE1"/>
    <w:rsid w:val="00901FC1"/>
    <w:rsid w:val="00903ECE"/>
    <w:rsid w:val="009217D9"/>
    <w:rsid w:val="00922E6E"/>
    <w:rsid w:val="00926D09"/>
    <w:rsid w:val="00930A96"/>
    <w:rsid w:val="00933CFC"/>
    <w:rsid w:val="00934BB9"/>
    <w:rsid w:val="00943A61"/>
    <w:rsid w:val="00943D90"/>
    <w:rsid w:val="0094653C"/>
    <w:rsid w:val="00946C8B"/>
    <w:rsid w:val="009605A7"/>
    <w:rsid w:val="009712A9"/>
    <w:rsid w:val="00971E6E"/>
    <w:rsid w:val="009730AB"/>
    <w:rsid w:val="00976298"/>
    <w:rsid w:val="00976FA1"/>
    <w:rsid w:val="00977E4F"/>
    <w:rsid w:val="009837B4"/>
    <w:rsid w:val="00986A70"/>
    <w:rsid w:val="00991A8E"/>
    <w:rsid w:val="009920A0"/>
    <w:rsid w:val="00995DFD"/>
    <w:rsid w:val="009B25C4"/>
    <w:rsid w:val="009B63B4"/>
    <w:rsid w:val="009C64C3"/>
    <w:rsid w:val="009C6CD8"/>
    <w:rsid w:val="009C72FE"/>
    <w:rsid w:val="009C7CB2"/>
    <w:rsid w:val="009C7DD9"/>
    <w:rsid w:val="009D0C7D"/>
    <w:rsid w:val="009D3FD9"/>
    <w:rsid w:val="009D420C"/>
    <w:rsid w:val="009E2D56"/>
    <w:rsid w:val="009E38C2"/>
    <w:rsid w:val="009E483D"/>
    <w:rsid w:val="009E6D0E"/>
    <w:rsid w:val="009E78A2"/>
    <w:rsid w:val="009F0DD2"/>
    <w:rsid w:val="009F4599"/>
    <w:rsid w:val="00A03703"/>
    <w:rsid w:val="00A04410"/>
    <w:rsid w:val="00A04512"/>
    <w:rsid w:val="00A0563D"/>
    <w:rsid w:val="00A249FF"/>
    <w:rsid w:val="00A270BC"/>
    <w:rsid w:val="00A32028"/>
    <w:rsid w:val="00A33FC6"/>
    <w:rsid w:val="00A3586A"/>
    <w:rsid w:val="00A362CD"/>
    <w:rsid w:val="00A423D0"/>
    <w:rsid w:val="00A51F4A"/>
    <w:rsid w:val="00A53108"/>
    <w:rsid w:val="00A6545D"/>
    <w:rsid w:val="00A720DC"/>
    <w:rsid w:val="00A761A5"/>
    <w:rsid w:val="00A831F9"/>
    <w:rsid w:val="00A87402"/>
    <w:rsid w:val="00A87697"/>
    <w:rsid w:val="00A932D0"/>
    <w:rsid w:val="00A94C26"/>
    <w:rsid w:val="00A96452"/>
    <w:rsid w:val="00A967A7"/>
    <w:rsid w:val="00AA22C2"/>
    <w:rsid w:val="00AA643F"/>
    <w:rsid w:val="00AB17D8"/>
    <w:rsid w:val="00AB5B3F"/>
    <w:rsid w:val="00AB6BB0"/>
    <w:rsid w:val="00AB6F21"/>
    <w:rsid w:val="00AB7A12"/>
    <w:rsid w:val="00AC603E"/>
    <w:rsid w:val="00AD2F49"/>
    <w:rsid w:val="00AD2FB8"/>
    <w:rsid w:val="00AD4894"/>
    <w:rsid w:val="00AD48C3"/>
    <w:rsid w:val="00AD7971"/>
    <w:rsid w:val="00AE1609"/>
    <w:rsid w:val="00AF15E7"/>
    <w:rsid w:val="00AF7262"/>
    <w:rsid w:val="00B112E2"/>
    <w:rsid w:val="00B1421B"/>
    <w:rsid w:val="00B145DF"/>
    <w:rsid w:val="00B1604C"/>
    <w:rsid w:val="00B24792"/>
    <w:rsid w:val="00B25700"/>
    <w:rsid w:val="00B2759C"/>
    <w:rsid w:val="00B31E6C"/>
    <w:rsid w:val="00B35D52"/>
    <w:rsid w:val="00B36038"/>
    <w:rsid w:val="00B37469"/>
    <w:rsid w:val="00B51A1E"/>
    <w:rsid w:val="00B51B48"/>
    <w:rsid w:val="00B57613"/>
    <w:rsid w:val="00B62FB3"/>
    <w:rsid w:val="00B668E0"/>
    <w:rsid w:val="00B67E92"/>
    <w:rsid w:val="00B729B8"/>
    <w:rsid w:val="00B77A56"/>
    <w:rsid w:val="00B83BC5"/>
    <w:rsid w:val="00B858ED"/>
    <w:rsid w:val="00B9104D"/>
    <w:rsid w:val="00B92463"/>
    <w:rsid w:val="00BA255E"/>
    <w:rsid w:val="00BA4025"/>
    <w:rsid w:val="00BB403E"/>
    <w:rsid w:val="00BB4071"/>
    <w:rsid w:val="00BC1C69"/>
    <w:rsid w:val="00BC5953"/>
    <w:rsid w:val="00BC68C5"/>
    <w:rsid w:val="00BC6D5D"/>
    <w:rsid w:val="00BD274B"/>
    <w:rsid w:val="00BE196C"/>
    <w:rsid w:val="00BE1D8C"/>
    <w:rsid w:val="00BE5064"/>
    <w:rsid w:val="00BF52AB"/>
    <w:rsid w:val="00BF7181"/>
    <w:rsid w:val="00C034C5"/>
    <w:rsid w:val="00C10591"/>
    <w:rsid w:val="00C17EBF"/>
    <w:rsid w:val="00C21028"/>
    <w:rsid w:val="00C22300"/>
    <w:rsid w:val="00C260E2"/>
    <w:rsid w:val="00C330B9"/>
    <w:rsid w:val="00C334CB"/>
    <w:rsid w:val="00C34376"/>
    <w:rsid w:val="00C34CFB"/>
    <w:rsid w:val="00C35E9E"/>
    <w:rsid w:val="00C36351"/>
    <w:rsid w:val="00C431AC"/>
    <w:rsid w:val="00C43255"/>
    <w:rsid w:val="00C45ECE"/>
    <w:rsid w:val="00C6438E"/>
    <w:rsid w:val="00C646D0"/>
    <w:rsid w:val="00C70824"/>
    <w:rsid w:val="00C715A6"/>
    <w:rsid w:val="00C74D64"/>
    <w:rsid w:val="00C75331"/>
    <w:rsid w:val="00C82568"/>
    <w:rsid w:val="00C90D01"/>
    <w:rsid w:val="00C92D0E"/>
    <w:rsid w:val="00C92EDB"/>
    <w:rsid w:val="00CA17A8"/>
    <w:rsid w:val="00CA1A22"/>
    <w:rsid w:val="00CA2892"/>
    <w:rsid w:val="00CA3EE0"/>
    <w:rsid w:val="00CA537B"/>
    <w:rsid w:val="00CB3786"/>
    <w:rsid w:val="00CB4C8D"/>
    <w:rsid w:val="00CB63B0"/>
    <w:rsid w:val="00CB7350"/>
    <w:rsid w:val="00CC53C9"/>
    <w:rsid w:val="00CE5723"/>
    <w:rsid w:val="00CF76DE"/>
    <w:rsid w:val="00D01C7E"/>
    <w:rsid w:val="00D05A46"/>
    <w:rsid w:val="00D178DF"/>
    <w:rsid w:val="00D23A4A"/>
    <w:rsid w:val="00D2634C"/>
    <w:rsid w:val="00D33ED2"/>
    <w:rsid w:val="00D36A57"/>
    <w:rsid w:val="00D526AF"/>
    <w:rsid w:val="00D56196"/>
    <w:rsid w:val="00D60CCE"/>
    <w:rsid w:val="00D613C9"/>
    <w:rsid w:val="00D644FF"/>
    <w:rsid w:val="00D70767"/>
    <w:rsid w:val="00D808A0"/>
    <w:rsid w:val="00D828AE"/>
    <w:rsid w:val="00D8291D"/>
    <w:rsid w:val="00D8729F"/>
    <w:rsid w:val="00D9066D"/>
    <w:rsid w:val="00D94AA8"/>
    <w:rsid w:val="00DA07A2"/>
    <w:rsid w:val="00DA3EA0"/>
    <w:rsid w:val="00DA3EBE"/>
    <w:rsid w:val="00DB4431"/>
    <w:rsid w:val="00DC052E"/>
    <w:rsid w:val="00DC581F"/>
    <w:rsid w:val="00DC5F1F"/>
    <w:rsid w:val="00DD0471"/>
    <w:rsid w:val="00DD3F27"/>
    <w:rsid w:val="00DE7858"/>
    <w:rsid w:val="00DF0B0A"/>
    <w:rsid w:val="00DF0D9C"/>
    <w:rsid w:val="00DF1912"/>
    <w:rsid w:val="00DF2E19"/>
    <w:rsid w:val="00DF40F5"/>
    <w:rsid w:val="00DF47E7"/>
    <w:rsid w:val="00DF5751"/>
    <w:rsid w:val="00E00C42"/>
    <w:rsid w:val="00E00FD0"/>
    <w:rsid w:val="00E03C29"/>
    <w:rsid w:val="00E10359"/>
    <w:rsid w:val="00E13DAE"/>
    <w:rsid w:val="00E26AA1"/>
    <w:rsid w:val="00E272E9"/>
    <w:rsid w:val="00E318DB"/>
    <w:rsid w:val="00E33947"/>
    <w:rsid w:val="00E365CC"/>
    <w:rsid w:val="00E36EAA"/>
    <w:rsid w:val="00E44A91"/>
    <w:rsid w:val="00E451EB"/>
    <w:rsid w:val="00E459BC"/>
    <w:rsid w:val="00E5310B"/>
    <w:rsid w:val="00E815AB"/>
    <w:rsid w:val="00E82BAF"/>
    <w:rsid w:val="00E86403"/>
    <w:rsid w:val="00E93961"/>
    <w:rsid w:val="00EA18BF"/>
    <w:rsid w:val="00EA3920"/>
    <w:rsid w:val="00EA41A2"/>
    <w:rsid w:val="00EB03A8"/>
    <w:rsid w:val="00EB3DB7"/>
    <w:rsid w:val="00EB560C"/>
    <w:rsid w:val="00EB68F6"/>
    <w:rsid w:val="00EC2AAC"/>
    <w:rsid w:val="00EC51E0"/>
    <w:rsid w:val="00ED153D"/>
    <w:rsid w:val="00ED2A4E"/>
    <w:rsid w:val="00ED5968"/>
    <w:rsid w:val="00ED6215"/>
    <w:rsid w:val="00ED72B0"/>
    <w:rsid w:val="00ED75AD"/>
    <w:rsid w:val="00EE4F80"/>
    <w:rsid w:val="00EE5AC2"/>
    <w:rsid w:val="00EE7099"/>
    <w:rsid w:val="00EF4230"/>
    <w:rsid w:val="00EF49A5"/>
    <w:rsid w:val="00EF4D67"/>
    <w:rsid w:val="00F00BC7"/>
    <w:rsid w:val="00F023A6"/>
    <w:rsid w:val="00F02947"/>
    <w:rsid w:val="00F030A8"/>
    <w:rsid w:val="00F03A8C"/>
    <w:rsid w:val="00F06611"/>
    <w:rsid w:val="00F213B9"/>
    <w:rsid w:val="00F22BD4"/>
    <w:rsid w:val="00F2530F"/>
    <w:rsid w:val="00F333AA"/>
    <w:rsid w:val="00F33F1B"/>
    <w:rsid w:val="00F348F4"/>
    <w:rsid w:val="00F35B13"/>
    <w:rsid w:val="00F37E3C"/>
    <w:rsid w:val="00F50B70"/>
    <w:rsid w:val="00F51477"/>
    <w:rsid w:val="00F52A1A"/>
    <w:rsid w:val="00F54076"/>
    <w:rsid w:val="00F54987"/>
    <w:rsid w:val="00F63F7A"/>
    <w:rsid w:val="00F73142"/>
    <w:rsid w:val="00F731A6"/>
    <w:rsid w:val="00F74169"/>
    <w:rsid w:val="00F82269"/>
    <w:rsid w:val="00F870C1"/>
    <w:rsid w:val="00FA1714"/>
    <w:rsid w:val="00FB23FC"/>
    <w:rsid w:val="00FB2A3E"/>
    <w:rsid w:val="00FB325F"/>
    <w:rsid w:val="00FC433B"/>
    <w:rsid w:val="00FC45BA"/>
    <w:rsid w:val="00FC4B75"/>
    <w:rsid w:val="00FC7303"/>
    <w:rsid w:val="00FD037C"/>
    <w:rsid w:val="00FD1230"/>
    <w:rsid w:val="00FD5E8D"/>
    <w:rsid w:val="00FD66CE"/>
    <w:rsid w:val="00FD6FD9"/>
    <w:rsid w:val="00FE02DB"/>
    <w:rsid w:val="00FE5AB9"/>
    <w:rsid w:val="00FE7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29"/>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52529"/>
    <w:pPr>
      <w:tabs>
        <w:tab w:val="center" w:pos="4677"/>
        <w:tab w:val="right" w:pos="9355"/>
      </w:tabs>
      <w:spacing w:after="0" w:line="240" w:lineRule="auto"/>
    </w:pPr>
    <w:rPr>
      <w:rFonts w:eastAsia="Calibri"/>
      <w:sz w:val="24"/>
      <w:szCs w:val="24"/>
      <w:lang w:eastAsia="ru-RU"/>
    </w:rPr>
  </w:style>
  <w:style w:type="character" w:customStyle="1" w:styleId="a4">
    <w:name w:val="Нижний колонтитул Знак"/>
    <w:basedOn w:val="a0"/>
    <w:link w:val="a3"/>
    <w:rsid w:val="00352529"/>
    <w:rPr>
      <w:rFonts w:ascii="Times New Roman" w:eastAsia="Calibri" w:hAnsi="Times New Roman" w:cs="Times New Roman"/>
      <w:sz w:val="24"/>
      <w:szCs w:val="24"/>
      <w:lang w:eastAsia="ru-RU"/>
    </w:rPr>
  </w:style>
  <w:style w:type="character" w:styleId="a5">
    <w:name w:val="page number"/>
    <w:rsid w:val="0035252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4311</Words>
  <Characters>24574</Characters>
  <Application>Microsoft Office Word</Application>
  <DocSecurity>0</DocSecurity>
  <Lines>204</Lines>
  <Paragraphs>57</Paragraphs>
  <ScaleCrop>false</ScaleCrop>
  <Company>Microsoft</Company>
  <LinksUpToDate>false</LinksUpToDate>
  <CharactersWithSpaces>28828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3</cp:revision>
  <dcterms:created xsi:type="dcterms:W3CDTF">2019-12-19T14:56:00Z</dcterms:created>
  <dcterms:modified xsi:type="dcterms:W3CDTF">2019-12-19T15:03:00Z</dcterms:modified>
</cp:coreProperties>
</file>