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40F7D" w:rsidRPr="00F336F0" w:rsidTr="00314CA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0F7D" w:rsidRPr="00F336F0" w:rsidRDefault="00314CAA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336F0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F336F0">
              <w:rPr>
                <w:lang w:val="ru-RU"/>
              </w:rPr>
              <w:t xml:space="preserve"> </w:t>
            </w:r>
          </w:p>
          <w:p w:rsidR="00440F7D" w:rsidRPr="00F336F0" w:rsidRDefault="00314CAA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336F0">
              <w:rPr>
                <w:color w:val="000000"/>
                <w:szCs w:val="28"/>
                <w:lang w:val="ru-RU"/>
              </w:rPr>
              <w:t>к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рабочей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программе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дисциплины</w:t>
            </w:r>
            <w:r w:rsidRPr="00F336F0">
              <w:rPr>
                <w:lang w:val="ru-RU"/>
              </w:rPr>
              <w:t xml:space="preserve"> </w:t>
            </w:r>
          </w:p>
          <w:p w:rsidR="00440F7D" w:rsidRPr="00F336F0" w:rsidRDefault="00314CAA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336F0">
              <w:rPr>
                <w:color w:val="000000"/>
                <w:szCs w:val="28"/>
                <w:u w:val="single"/>
                <w:lang w:val="ru-RU"/>
              </w:rPr>
              <w:t>«Специальные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u w:val="single"/>
                <w:lang w:val="ru-RU"/>
              </w:rPr>
              <w:t>вопросы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u w:val="single"/>
                <w:lang w:val="ru-RU"/>
              </w:rPr>
              <w:t>конструирования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u w:val="single"/>
                <w:lang w:val="ru-RU"/>
              </w:rPr>
              <w:t>зданий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u w:val="single"/>
                <w:lang w:val="ru-RU"/>
              </w:rPr>
              <w:t>в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u w:val="single"/>
                <w:lang w:val="ru-RU"/>
              </w:rPr>
              <w:t>ОУС»</w:t>
            </w:r>
            <w:r w:rsidRPr="00F336F0">
              <w:rPr>
                <w:lang w:val="ru-RU"/>
              </w:rPr>
              <w:t xml:space="preserve"> </w:t>
            </w:r>
          </w:p>
        </w:tc>
      </w:tr>
      <w:tr w:rsidR="00440F7D" w:rsidRPr="00F336F0" w:rsidTr="00F336F0">
        <w:tc>
          <w:tcPr>
            <w:tcW w:w="9370" w:type="dxa"/>
          </w:tcPr>
          <w:p w:rsidR="00440F7D" w:rsidRPr="00F336F0" w:rsidRDefault="00440F7D">
            <w:pPr>
              <w:rPr>
                <w:lang w:val="ru-RU"/>
              </w:rPr>
            </w:pPr>
          </w:p>
        </w:tc>
      </w:tr>
      <w:tr w:rsidR="00440F7D" w:rsidTr="00314CA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D" w:rsidRDefault="00314CAA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Направление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08.04.01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Строительство</w:t>
            </w:r>
            <w:r>
              <w:t xml:space="preserve"> </w:t>
            </w:r>
          </w:p>
        </w:tc>
      </w:tr>
      <w:tr w:rsidR="00440F7D" w:rsidRPr="00F336F0" w:rsidTr="00314CA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D" w:rsidRPr="00F336F0" w:rsidRDefault="0010311E">
            <w:pPr>
              <w:spacing w:after="0" w:line="240" w:lineRule="auto"/>
              <w:rPr>
                <w:szCs w:val="28"/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t>Программа</w:t>
            </w:r>
            <w:r w:rsidR="00314CAA" w:rsidRPr="00F336F0">
              <w:rPr>
                <w:lang w:val="ru-RU"/>
              </w:rPr>
              <w:t xml:space="preserve"> </w:t>
            </w:r>
            <w:r w:rsidR="00314CAA" w:rsidRPr="00F336F0">
              <w:rPr>
                <w:color w:val="000000"/>
                <w:szCs w:val="28"/>
                <w:u w:val="single"/>
                <w:lang w:val="ru-RU"/>
              </w:rPr>
              <w:t>"Проектирование</w:t>
            </w:r>
            <w:r w:rsidR="00314CAA" w:rsidRPr="00F336F0">
              <w:rPr>
                <w:lang w:val="ru-RU"/>
              </w:rPr>
              <w:t xml:space="preserve"> </w:t>
            </w:r>
            <w:r w:rsidR="00314CAA" w:rsidRPr="00F336F0">
              <w:rPr>
                <w:color w:val="000000"/>
                <w:szCs w:val="28"/>
                <w:u w:val="single"/>
                <w:lang w:val="ru-RU"/>
              </w:rPr>
              <w:t>зданий</w:t>
            </w:r>
            <w:r w:rsidR="00314CAA" w:rsidRPr="00F336F0">
              <w:rPr>
                <w:lang w:val="ru-RU"/>
              </w:rPr>
              <w:t xml:space="preserve"> </w:t>
            </w:r>
            <w:r w:rsidR="00314CAA" w:rsidRPr="00F336F0">
              <w:rPr>
                <w:color w:val="000000"/>
                <w:szCs w:val="28"/>
                <w:u w:val="single"/>
                <w:lang w:val="ru-RU"/>
              </w:rPr>
              <w:t>и</w:t>
            </w:r>
            <w:r w:rsidR="00314CAA" w:rsidRPr="00F336F0">
              <w:rPr>
                <w:lang w:val="ru-RU"/>
              </w:rPr>
              <w:t xml:space="preserve"> </w:t>
            </w:r>
            <w:r w:rsidR="00314CAA" w:rsidRPr="00F336F0">
              <w:rPr>
                <w:color w:val="000000"/>
                <w:szCs w:val="28"/>
                <w:u w:val="single"/>
                <w:lang w:val="ru-RU"/>
              </w:rPr>
              <w:t>сооружений</w:t>
            </w:r>
            <w:r w:rsidR="00314CAA" w:rsidRPr="00F336F0">
              <w:rPr>
                <w:lang w:val="ru-RU"/>
              </w:rPr>
              <w:t xml:space="preserve"> </w:t>
            </w:r>
            <w:r w:rsidR="00314CAA" w:rsidRPr="00F336F0">
              <w:rPr>
                <w:color w:val="000000"/>
                <w:szCs w:val="28"/>
                <w:u w:val="single"/>
                <w:lang w:val="ru-RU"/>
              </w:rPr>
              <w:t>для</w:t>
            </w:r>
            <w:r w:rsidR="00314CAA" w:rsidRPr="00F336F0">
              <w:rPr>
                <w:lang w:val="ru-RU"/>
              </w:rPr>
              <w:t xml:space="preserve"> </w:t>
            </w:r>
            <w:r w:rsidR="00314CAA" w:rsidRPr="00F336F0">
              <w:rPr>
                <w:color w:val="000000"/>
                <w:szCs w:val="28"/>
                <w:u w:val="single"/>
                <w:lang w:val="ru-RU"/>
              </w:rPr>
              <w:t>особых</w:t>
            </w:r>
            <w:r w:rsidR="00314CAA" w:rsidRPr="00F336F0">
              <w:rPr>
                <w:lang w:val="ru-RU"/>
              </w:rPr>
              <w:t xml:space="preserve"> </w:t>
            </w:r>
            <w:r w:rsidR="00314CAA" w:rsidRPr="00F336F0">
              <w:rPr>
                <w:color w:val="000000"/>
                <w:szCs w:val="28"/>
                <w:u w:val="single"/>
                <w:lang w:val="ru-RU"/>
              </w:rPr>
              <w:t>условий</w:t>
            </w:r>
            <w:r w:rsidR="00314CAA" w:rsidRPr="00F336F0">
              <w:rPr>
                <w:lang w:val="ru-RU"/>
              </w:rPr>
              <w:t xml:space="preserve"> </w:t>
            </w:r>
            <w:r w:rsidR="00314CAA" w:rsidRPr="00F336F0">
              <w:rPr>
                <w:color w:val="000000"/>
                <w:szCs w:val="28"/>
                <w:u w:val="single"/>
                <w:lang w:val="ru-RU"/>
              </w:rPr>
              <w:t>строительства"</w:t>
            </w:r>
            <w:r w:rsidR="00314CAA" w:rsidRPr="00F336F0">
              <w:rPr>
                <w:lang w:val="ru-RU"/>
              </w:rPr>
              <w:t xml:space="preserve"> </w:t>
            </w:r>
          </w:p>
        </w:tc>
      </w:tr>
      <w:tr w:rsidR="00440F7D" w:rsidTr="00314CA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D" w:rsidRDefault="00314CAA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магистр</w:t>
            </w:r>
            <w:r>
              <w:t xml:space="preserve"> </w:t>
            </w:r>
          </w:p>
        </w:tc>
      </w:tr>
      <w:tr w:rsidR="00440F7D" w:rsidRPr="00F336F0" w:rsidTr="00314CA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D" w:rsidRPr="00F336F0" w:rsidRDefault="00314CAA">
            <w:pPr>
              <w:spacing w:after="0" w:line="240" w:lineRule="auto"/>
              <w:rPr>
                <w:szCs w:val="28"/>
                <w:lang w:val="ru-RU"/>
              </w:rPr>
            </w:pPr>
            <w:r w:rsidRPr="00F336F0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b/>
                <w:color w:val="000000"/>
                <w:szCs w:val="28"/>
                <w:lang w:val="ru-RU"/>
              </w:rPr>
              <w:t>период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F336F0">
              <w:rPr>
                <w:lang w:val="ru-RU"/>
              </w:rPr>
              <w:t xml:space="preserve">  </w:t>
            </w:r>
            <w:r w:rsidRPr="00F336F0">
              <w:rPr>
                <w:color w:val="000000"/>
                <w:szCs w:val="28"/>
                <w:u w:val="single"/>
                <w:lang w:val="ru-RU"/>
              </w:rPr>
              <w:t>2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u w:val="single"/>
                <w:lang w:val="ru-RU"/>
              </w:rPr>
              <w:t>2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F336F0">
              <w:rPr>
                <w:lang w:val="ru-RU"/>
              </w:rPr>
              <w:t xml:space="preserve"> </w:t>
            </w:r>
          </w:p>
        </w:tc>
      </w:tr>
      <w:tr w:rsidR="00440F7D" w:rsidTr="00314CA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D" w:rsidRDefault="00314CAA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заочная</w:t>
            </w:r>
            <w:r>
              <w:t xml:space="preserve"> </w:t>
            </w:r>
          </w:p>
        </w:tc>
      </w:tr>
      <w:tr w:rsidR="00440F7D" w:rsidTr="00314CA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D" w:rsidRDefault="00314CAA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440F7D" w:rsidTr="00314CA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D" w:rsidRDefault="00440F7D"/>
          <w:p w:rsidR="00F336F0" w:rsidRDefault="00F336F0"/>
        </w:tc>
      </w:tr>
      <w:tr w:rsidR="00440F7D" w:rsidRPr="00F336F0" w:rsidTr="00314CA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D" w:rsidRPr="00F336F0" w:rsidRDefault="00314CA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36F0">
              <w:rPr>
                <w:b/>
                <w:color w:val="000000"/>
                <w:szCs w:val="28"/>
                <w:lang w:val="ru-RU"/>
              </w:rPr>
              <w:t>Цель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F336F0">
              <w:rPr>
                <w:lang w:val="ru-RU"/>
              </w:rPr>
              <w:t xml:space="preserve"> </w:t>
            </w:r>
          </w:p>
          <w:p w:rsidR="00440F7D" w:rsidRPr="00F336F0" w:rsidRDefault="00314CA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36F0">
              <w:rPr>
                <w:color w:val="000000"/>
                <w:szCs w:val="28"/>
                <w:lang w:val="ru-RU"/>
              </w:rPr>
              <w:t>Освоение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основ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архитектурно-конструктивного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проектирования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современных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гражданских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промышленных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зданий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возводимых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в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особых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природно</w:t>
            </w:r>
            <w:r w:rsidR="00F336F0" w:rsidRPr="00F336F0">
              <w:rPr>
                <w:color w:val="000000"/>
                <w:szCs w:val="28"/>
                <w:lang w:val="ru-RU"/>
              </w:rPr>
              <w:t>-</w:t>
            </w:r>
            <w:r w:rsidRPr="00F336F0">
              <w:rPr>
                <w:color w:val="000000"/>
                <w:szCs w:val="28"/>
                <w:lang w:val="ru-RU"/>
              </w:rPr>
              <w:t>климатических,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грунтовых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сейсмических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условиях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при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различных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комбинациях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объемно-планировочных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конструктивных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решений.</w:t>
            </w:r>
            <w:r w:rsidRPr="00F336F0">
              <w:rPr>
                <w:lang w:val="ru-RU"/>
              </w:rPr>
              <w:t xml:space="preserve"> </w:t>
            </w:r>
          </w:p>
          <w:p w:rsidR="00440F7D" w:rsidRPr="00F336F0" w:rsidRDefault="00314CAA" w:rsidP="00F336F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36F0">
              <w:rPr>
                <w:color w:val="000000"/>
                <w:szCs w:val="28"/>
                <w:lang w:val="ru-RU"/>
              </w:rPr>
              <w:t>Закрепление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развитие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знаний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обучающихся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по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конструированию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зданий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при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экономически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целесообразном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единстве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архитектурно-функциональных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строительно-технологических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факторов.</w:t>
            </w:r>
            <w:r w:rsidRPr="00F336F0">
              <w:rPr>
                <w:lang w:val="ru-RU"/>
              </w:rPr>
              <w:t xml:space="preserve"> </w:t>
            </w:r>
          </w:p>
        </w:tc>
      </w:tr>
    </w:tbl>
    <w:p w:rsidR="00440F7D" w:rsidRPr="00F336F0" w:rsidRDefault="00440F7D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40F7D" w:rsidRPr="00F336F0" w:rsidTr="00314CA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6F0" w:rsidRDefault="00F336F0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</w:rPr>
            </w:pPr>
          </w:p>
          <w:p w:rsidR="00440F7D" w:rsidRPr="00F336F0" w:rsidRDefault="00314CA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36F0">
              <w:rPr>
                <w:b/>
                <w:color w:val="000000"/>
                <w:szCs w:val="28"/>
                <w:lang w:val="ru-RU"/>
              </w:rPr>
              <w:t>Задачи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F336F0">
              <w:rPr>
                <w:lang w:val="ru-RU"/>
              </w:rPr>
              <w:t xml:space="preserve"> </w:t>
            </w:r>
          </w:p>
          <w:p w:rsidR="00440F7D" w:rsidRPr="00F336F0" w:rsidRDefault="00314CA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36F0">
              <w:rPr>
                <w:color w:val="000000"/>
                <w:szCs w:val="28"/>
                <w:lang w:val="ru-RU"/>
              </w:rPr>
              <w:t>-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систематизация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знаний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об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организации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пространственных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форм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«современных»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зданий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средствами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эффективных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конструктивных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систем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материальных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структур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–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конструкций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при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взаимосвязи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закономерностями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силовой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работы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конструкций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учетом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особых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нагрузок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воздействий;</w:t>
            </w:r>
            <w:r w:rsidRPr="00F336F0">
              <w:rPr>
                <w:lang w:val="ru-RU"/>
              </w:rPr>
              <w:t xml:space="preserve"> </w:t>
            </w:r>
          </w:p>
          <w:p w:rsidR="00440F7D" w:rsidRPr="00F336F0" w:rsidRDefault="00314CA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36F0">
              <w:rPr>
                <w:color w:val="000000"/>
                <w:szCs w:val="28"/>
                <w:lang w:val="ru-RU"/>
              </w:rPr>
              <w:t>-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получение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представления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о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целесообразности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использования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индивидуальных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серийных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монолитных,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сборных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комбинированных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конструктивных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элементов,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индустриальных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методов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строительства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для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зданий,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эксплуатирующихся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в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особых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условиях;</w:t>
            </w:r>
            <w:r w:rsidRPr="00F336F0">
              <w:rPr>
                <w:lang w:val="ru-RU"/>
              </w:rPr>
              <w:t xml:space="preserve"> </w:t>
            </w:r>
          </w:p>
          <w:p w:rsidR="00440F7D" w:rsidRPr="00F336F0" w:rsidRDefault="00314CA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36F0">
              <w:rPr>
                <w:color w:val="000000"/>
                <w:szCs w:val="28"/>
                <w:lang w:val="ru-RU"/>
              </w:rPr>
              <w:t>-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закрепление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обновление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знаний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о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принципах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приемах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конструирования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как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отдельных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несущих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ограждающих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элементов,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так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всего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здания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в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целом,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о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приемах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средствах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обеспечения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прочности,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жесткости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устойчивости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конструкций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зданий,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возводимых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в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особых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климатических,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грунтовых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сейсмических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условиях;</w:t>
            </w:r>
            <w:r w:rsidRPr="00F336F0">
              <w:rPr>
                <w:lang w:val="ru-RU"/>
              </w:rPr>
              <w:t xml:space="preserve"> </w:t>
            </w:r>
          </w:p>
          <w:p w:rsidR="00440F7D" w:rsidRPr="00F336F0" w:rsidRDefault="00314CA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36F0">
              <w:rPr>
                <w:color w:val="000000"/>
                <w:szCs w:val="28"/>
                <w:lang w:val="ru-RU"/>
              </w:rPr>
              <w:t>-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приобретение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практических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навыков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обоснованного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выбора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конструктивной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строительной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системы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здания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предназначенного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для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эксплуатации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в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особых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условиях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учетом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современных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тенденций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в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строительстве.</w:t>
            </w:r>
            <w:r w:rsidRPr="00F336F0">
              <w:rPr>
                <w:lang w:val="ru-RU"/>
              </w:rPr>
              <w:t xml:space="preserve"> </w:t>
            </w:r>
          </w:p>
        </w:tc>
      </w:tr>
      <w:tr w:rsidR="00440F7D" w:rsidTr="00314CA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36F0" w:rsidRDefault="00F336F0">
            <w:pPr>
              <w:spacing w:after="0" w:line="240" w:lineRule="auto"/>
              <w:jc w:val="both"/>
              <w:rPr>
                <w:b/>
                <w:color w:val="000000"/>
                <w:szCs w:val="28"/>
              </w:rPr>
            </w:pPr>
          </w:p>
          <w:p w:rsidR="00F336F0" w:rsidRDefault="00314CAA" w:rsidP="00F336F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  <w:bookmarkStart w:id="0" w:name="_GoBack"/>
            <w:bookmarkEnd w:id="0"/>
          </w:p>
        </w:tc>
      </w:tr>
      <w:tr w:rsidR="00440F7D" w:rsidRPr="00F336F0" w:rsidTr="00314CA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D" w:rsidRPr="00F336F0" w:rsidRDefault="00314CA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36F0">
              <w:rPr>
                <w:color w:val="000000"/>
                <w:szCs w:val="28"/>
                <w:lang w:val="ru-RU"/>
              </w:rPr>
              <w:lastRenderedPageBreak/>
              <w:t>ПК-1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-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Способен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разрабатывать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подготовку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раздела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проектной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документации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на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конструкции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зданий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сооружений,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возводимых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эксплуатирующихся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в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сложных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климатических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условиях</w:t>
            </w:r>
            <w:r w:rsidRPr="00F336F0">
              <w:rPr>
                <w:lang w:val="ru-RU"/>
              </w:rPr>
              <w:t xml:space="preserve"> </w:t>
            </w:r>
          </w:p>
          <w:p w:rsidR="00440F7D" w:rsidRPr="00F336F0" w:rsidRDefault="00314CA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36F0">
              <w:rPr>
                <w:color w:val="000000"/>
                <w:szCs w:val="28"/>
                <w:lang w:val="ru-RU"/>
              </w:rPr>
              <w:t>ПК-6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-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Способен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разрабатывать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проект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обеспечения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соблюдения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требований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энергетической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эффективности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зданий,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строений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и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сооружений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в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условиях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экстримально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холодного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климата</w:t>
            </w:r>
            <w:r w:rsidRPr="00F336F0">
              <w:rPr>
                <w:lang w:val="ru-RU"/>
              </w:rPr>
              <w:t xml:space="preserve"> </w:t>
            </w:r>
          </w:p>
        </w:tc>
      </w:tr>
      <w:tr w:rsidR="00440F7D" w:rsidRPr="00F336F0" w:rsidTr="00314CA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D" w:rsidRPr="00F336F0" w:rsidRDefault="00314CAA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336F0">
              <w:rPr>
                <w:b/>
                <w:color w:val="000000"/>
                <w:szCs w:val="28"/>
                <w:lang w:val="ru-RU"/>
              </w:rPr>
              <w:t>Общая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5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color w:val="000000"/>
                <w:szCs w:val="28"/>
                <w:lang w:val="ru-RU"/>
              </w:rPr>
              <w:t>з.е.</w:t>
            </w:r>
            <w:r w:rsidRPr="00F336F0">
              <w:rPr>
                <w:lang w:val="ru-RU"/>
              </w:rPr>
              <w:t xml:space="preserve"> </w:t>
            </w:r>
          </w:p>
        </w:tc>
      </w:tr>
      <w:tr w:rsidR="00440F7D" w:rsidRPr="00F336F0" w:rsidTr="00314CA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D" w:rsidRPr="00F336F0" w:rsidRDefault="00314CAA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336F0">
              <w:rPr>
                <w:b/>
                <w:color w:val="000000"/>
                <w:szCs w:val="28"/>
                <w:lang w:val="ru-RU"/>
              </w:rPr>
              <w:t>Форма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b/>
                <w:color w:val="000000"/>
                <w:szCs w:val="28"/>
                <w:lang w:val="ru-RU"/>
              </w:rPr>
              <w:t>по</w:t>
            </w:r>
            <w:r w:rsidRPr="00F336F0">
              <w:rPr>
                <w:lang w:val="ru-RU"/>
              </w:rPr>
              <w:t xml:space="preserve"> </w:t>
            </w:r>
            <w:r w:rsidRPr="00F336F0">
              <w:rPr>
                <w:b/>
                <w:color w:val="000000"/>
                <w:szCs w:val="28"/>
                <w:lang w:val="ru-RU"/>
              </w:rPr>
              <w:t>дисциплине:</w:t>
            </w:r>
            <w:r w:rsidRPr="00F336F0">
              <w:rPr>
                <w:lang w:val="ru-RU"/>
              </w:rPr>
              <w:t xml:space="preserve">  </w:t>
            </w:r>
            <w:r w:rsidRPr="00F336F0">
              <w:rPr>
                <w:color w:val="000000"/>
                <w:szCs w:val="28"/>
                <w:u w:val="single"/>
                <w:lang w:val="ru-RU"/>
              </w:rPr>
              <w:t>Экзамен</w:t>
            </w:r>
            <w:r w:rsidRPr="00F336F0">
              <w:rPr>
                <w:lang w:val="ru-RU"/>
              </w:rPr>
              <w:t xml:space="preserve"> </w:t>
            </w:r>
          </w:p>
        </w:tc>
      </w:tr>
    </w:tbl>
    <w:p w:rsidR="00440F7D" w:rsidRPr="00F336F0" w:rsidRDefault="00440F7D">
      <w:pPr>
        <w:rPr>
          <w:lang w:val="ru-RU"/>
        </w:rPr>
      </w:pPr>
    </w:p>
    <w:sectPr w:rsidR="00440F7D" w:rsidRPr="00F336F0" w:rsidSect="00440F7D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0311E"/>
    <w:rsid w:val="001F0BC7"/>
    <w:rsid w:val="00314CAA"/>
    <w:rsid w:val="0036258F"/>
    <w:rsid w:val="00440F7D"/>
    <w:rsid w:val="00D31453"/>
    <w:rsid w:val="00E209E2"/>
    <w:rsid w:val="00F3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7D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fksenia</cp:lastModifiedBy>
  <cp:revision>4</cp:revision>
  <dcterms:created xsi:type="dcterms:W3CDTF">2019-07-19T08:36:00Z</dcterms:created>
  <dcterms:modified xsi:type="dcterms:W3CDTF">2019-10-02T08:03:00Z</dcterms:modified>
</cp:coreProperties>
</file>