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C7795E" w:rsidRPr="00977DAC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795E" w:rsidRPr="00C766CE" w:rsidRDefault="005022C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766CE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C766CE">
              <w:rPr>
                <w:lang w:val="ru-RU"/>
              </w:rPr>
              <w:t xml:space="preserve"> </w:t>
            </w:r>
          </w:p>
          <w:p w:rsidR="00C7795E" w:rsidRPr="00C766CE" w:rsidRDefault="005022C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766CE">
              <w:rPr>
                <w:color w:val="000000"/>
                <w:szCs w:val="28"/>
                <w:lang w:val="ru-RU"/>
              </w:rPr>
              <w:t>к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рабочей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программе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практики</w:t>
            </w:r>
            <w:r w:rsidRPr="00C766CE">
              <w:rPr>
                <w:lang w:val="ru-RU"/>
              </w:rPr>
              <w:t xml:space="preserve"> </w:t>
            </w:r>
          </w:p>
          <w:p w:rsidR="00C7795E" w:rsidRPr="00C766CE" w:rsidRDefault="005022C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766CE">
              <w:rPr>
                <w:color w:val="000000"/>
                <w:szCs w:val="28"/>
                <w:u w:val="single"/>
                <w:lang w:val="ru-RU"/>
              </w:rPr>
              <w:t>«Технологическая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практика»</w:t>
            </w:r>
            <w:r w:rsidRPr="00C766CE">
              <w:rPr>
                <w:lang w:val="ru-RU"/>
              </w:rPr>
              <w:t xml:space="preserve"> </w:t>
            </w:r>
          </w:p>
        </w:tc>
      </w:tr>
      <w:tr w:rsidR="00C7795E" w:rsidRPr="00977DAC" w:rsidTr="00C766CE">
        <w:tc>
          <w:tcPr>
            <w:tcW w:w="9370" w:type="dxa"/>
          </w:tcPr>
          <w:p w:rsidR="00C7795E" w:rsidRPr="00C766CE" w:rsidRDefault="00C7795E">
            <w:pPr>
              <w:rPr>
                <w:lang w:val="ru-RU"/>
              </w:rPr>
            </w:pPr>
          </w:p>
        </w:tc>
      </w:tr>
      <w:tr w:rsidR="00C7795E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Default="005022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C7795E" w:rsidRPr="00977DAC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Pr="00C766CE" w:rsidRDefault="005022CB" w:rsidP="00977DAC">
            <w:pPr>
              <w:spacing w:after="0" w:line="240" w:lineRule="auto"/>
              <w:rPr>
                <w:szCs w:val="28"/>
                <w:lang w:val="ru-RU"/>
              </w:rPr>
            </w:pPr>
            <w:r w:rsidRPr="00C766CE">
              <w:rPr>
                <w:b/>
                <w:color w:val="000000"/>
                <w:szCs w:val="28"/>
                <w:lang w:val="ru-RU"/>
              </w:rPr>
              <w:t>Про</w:t>
            </w:r>
            <w:r w:rsidR="00977DAC">
              <w:rPr>
                <w:b/>
                <w:color w:val="000000"/>
                <w:szCs w:val="28"/>
                <w:lang w:val="ru-RU"/>
              </w:rPr>
              <w:t>грамма</w:t>
            </w:r>
            <w:r w:rsidRPr="00C766CE">
              <w:rPr>
                <w:lang w:val="ru-RU"/>
              </w:rPr>
              <w:t xml:space="preserve"> </w:t>
            </w:r>
            <w:r w:rsidR="00C766CE">
              <w:rPr>
                <w:lang w:val="ru-RU"/>
              </w:rPr>
              <w:t>«Проектирование гражданских зданий с применением современных конструктивных и энергосберегающих решений»</w:t>
            </w:r>
          </w:p>
        </w:tc>
      </w:tr>
      <w:tr w:rsidR="00C7795E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Default="005022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C7795E" w:rsidRPr="00977DAC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Pr="00C766CE" w:rsidRDefault="005022CB">
            <w:pPr>
              <w:spacing w:after="0" w:line="240" w:lineRule="auto"/>
              <w:rPr>
                <w:szCs w:val="28"/>
                <w:lang w:val="ru-RU"/>
              </w:rPr>
            </w:pPr>
            <w:r w:rsidRPr="00C766CE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период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C766CE">
              <w:rPr>
                <w:lang w:val="ru-RU"/>
              </w:rPr>
              <w:t xml:space="preserve"> 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C766CE">
              <w:rPr>
                <w:lang w:val="ru-RU"/>
              </w:rPr>
              <w:t xml:space="preserve"> </w:t>
            </w:r>
          </w:p>
        </w:tc>
      </w:tr>
      <w:tr w:rsidR="00C7795E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Default="005022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C7795E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Default="005022C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C7795E" w:rsidRPr="00977DAC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66CE" w:rsidRDefault="00C766CE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C7795E" w:rsidRPr="00C766CE" w:rsidRDefault="005022C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766CE">
              <w:rPr>
                <w:b/>
                <w:color w:val="000000"/>
                <w:szCs w:val="28"/>
                <w:lang w:val="ru-RU"/>
              </w:rPr>
              <w:t>Цель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C766CE">
              <w:rPr>
                <w:lang w:val="ru-RU"/>
              </w:rPr>
              <w:t xml:space="preserve"> </w:t>
            </w:r>
          </w:p>
          <w:p w:rsidR="00C766CE" w:rsidRPr="002D5D45" w:rsidRDefault="005022CB" w:rsidP="00C766CE">
            <w:pPr>
              <w:jc w:val="both"/>
              <w:rPr>
                <w:bCs/>
                <w:lang w:val="ru-RU"/>
              </w:rPr>
            </w:pPr>
            <w:r w:rsidRPr="00C766CE">
              <w:rPr>
                <w:lang w:val="ru-RU"/>
              </w:rPr>
              <w:t xml:space="preserve"> </w:t>
            </w:r>
            <w:r w:rsidR="00C766CE" w:rsidRPr="002D5D45">
              <w:rPr>
                <w:szCs w:val="28"/>
                <w:lang w:val="ru-RU"/>
              </w:rPr>
              <w:t>Преддипломная практика направлена на закрепление теоретических знаний и практических навыков в сфере профессиональной деятельности, связанных с темой будущей выпускной квалификационной работы.</w:t>
            </w:r>
          </w:p>
          <w:p w:rsidR="00C7795E" w:rsidRPr="00C766CE" w:rsidRDefault="00C7795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C7795E" w:rsidRPr="00977DAC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Default="005022C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Задачи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изучения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практики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  <w:p w:rsidR="00C766CE" w:rsidRDefault="005022CB" w:rsidP="00C766CE">
            <w:pPr>
              <w:pStyle w:val="a3"/>
              <w:numPr>
                <w:ilvl w:val="1"/>
                <w:numId w:val="1"/>
              </w:numPr>
              <w:tabs>
                <w:tab w:val="clear" w:pos="1353"/>
              </w:tabs>
              <w:ind w:left="0" w:firstLine="284"/>
              <w:jc w:val="both"/>
              <w:rPr>
                <w:rFonts w:eastAsia="TimesNewRomanPS-BoldMT"/>
                <w:sz w:val="28"/>
                <w:szCs w:val="28"/>
                <w:lang w:eastAsia="ar-SA"/>
              </w:rPr>
            </w:pPr>
            <w:r>
              <w:t xml:space="preserve"> </w:t>
            </w:r>
            <w:r w:rsidR="00C766CE" w:rsidRPr="007D17D9">
              <w:rPr>
                <w:rFonts w:eastAsia="TimesNewRomanPS-BoldMT"/>
                <w:sz w:val="28"/>
                <w:szCs w:val="28"/>
                <w:lang w:eastAsia="ar-SA"/>
              </w:rPr>
              <w:t xml:space="preserve">осуществление библиографического поиска по теме </w:t>
            </w:r>
            <w:r w:rsidR="00C766CE" w:rsidRPr="007D17D9">
              <w:rPr>
                <w:sz w:val="28"/>
                <w:szCs w:val="28"/>
              </w:rPr>
              <w:t>выпускной квалификационной работы</w:t>
            </w:r>
            <w:r w:rsidR="00C766CE">
              <w:rPr>
                <w:rFonts w:eastAsia="TimesNewRomanPS-BoldMT"/>
                <w:sz w:val="28"/>
                <w:szCs w:val="28"/>
                <w:lang w:eastAsia="ar-SA"/>
              </w:rPr>
              <w:t>;</w:t>
            </w:r>
          </w:p>
          <w:p w:rsidR="00C766CE" w:rsidRPr="007D17D9" w:rsidRDefault="00C766CE" w:rsidP="00C766CE">
            <w:pPr>
              <w:pStyle w:val="a3"/>
              <w:numPr>
                <w:ilvl w:val="1"/>
                <w:numId w:val="1"/>
              </w:numPr>
              <w:tabs>
                <w:tab w:val="clear" w:pos="1353"/>
              </w:tabs>
              <w:ind w:left="0" w:firstLine="284"/>
              <w:jc w:val="both"/>
              <w:rPr>
                <w:rFonts w:eastAsia="TimesNewRomanPS-BoldMT"/>
                <w:sz w:val="28"/>
                <w:szCs w:val="28"/>
                <w:lang w:eastAsia="ar-SA"/>
              </w:rPr>
            </w:pPr>
            <w:r w:rsidRPr="007D17D9">
              <w:rPr>
                <w:rFonts w:eastAsia="TimesNewRomanPS-BoldMT"/>
                <w:sz w:val="28"/>
                <w:szCs w:val="28"/>
                <w:lang w:eastAsia="ar-SA"/>
              </w:rPr>
              <w:t xml:space="preserve">ознакомление с типовыми проектными решениями по поставленной в </w:t>
            </w:r>
            <w:r w:rsidRPr="007D17D9">
              <w:rPr>
                <w:sz w:val="28"/>
                <w:szCs w:val="28"/>
              </w:rPr>
              <w:t>выпускной квалификационной работ</w:t>
            </w:r>
            <w:r>
              <w:rPr>
                <w:sz w:val="28"/>
                <w:szCs w:val="28"/>
              </w:rPr>
              <w:t>е</w:t>
            </w:r>
            <w:r w:rsidRPr="007D17D9">
              <w:rPr>
                <w:rFonts w:eastAsia="TimesNewRomanPS-BoldMT"/>
                <w:sz w:val="28"/>
                <w:szCs w:val="28"/>
                <w:lang w:eastAsia="ar-SA"/>
              </w:rPr>
              <w:t xml:space="preserve"> проблеме;</w:t>
            </w:r>
          </w:p>
          <w:p w:rsidR="00C766CE" w:rsidRPr="002D5D45" w:rsidRDefault="00C766CE" w:rsidP="00C766CE">
            <w:pPr>
              <w:numPr>
                <w:ilvl w:val="1"/>
                <w:numId w:val="1"/>
              </w:numPr>
              <w:tabs>
                <w:tab w:val="clear" w:pos="1353"/>
                <w:tab w:val="left" w:pos="993"/>
                <w:tab w:val="left" w:pos="1080"/>
                <w:tab w:val="right" w:leader="underscore" w:pos="9639"/>
              </w:tabs>
              <w:spacing w:after="0" w:line="240" w:lineRule="auto"/>
              <w:ind w:left="0" w:firstLine="284"/>
              <w:jc w:val="both"/>
              <w:rPr>
                <w:rFonts w:eastAsia="TimesNewRomanPS-BoldMT"/>
                <w:szCs w:val="28"/>
                <w:lang w:val="ru-RU" w:eastAsia="ar-SA"/>
              </w:rPr>
            </w:pPr>
            <w:r w:rsidRPr="002D5D45">
              <w:rPr>
                <w:rFonts w:eastAsia="TimesNewRomanPS-BoldMT"/>
                <w:szCs w:val="28"/>
                <w:lang w:val="ru-RU" w:eastAsia="ar-SA"/>
              </w:rPr>
              <w:t>обработка и анализ результатов теоретических и экспериментальных исследований.</w:t>
            </w:r>
          </w:p>
          <w:p w:rsidR="00C7795E" w:rsidRPr="00C766CE" w:rsidRDefault="00C7795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C7795E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795E" w:rsidRDefault="005022CB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C7795E" w:rsidRPr="00977DAC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Pr="00C766CE" w:rsidRDefault="005022C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766CE">
              <w:rPr>
                <w:color w:val="000000"/>
                <w:szCs w:val="28"/>
                <w:lang w:val="ru-RU"/>
              </w:rPr>
              <w:t>Процесс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прохождения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практики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«Технологическая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практика»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направлен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на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формирование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следующих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компетенций:</w:t>
            </w:r>
            <w:r w:rsidRPr="00C766CE">
              <w:rPr>
                <w:lang w:val="ru-RU"/>
              </w:rPr>
              <w:t xml:space="preserve"> </w:t>
            </w:r>
          </w:p>
          <w:p w:rsidR="00C7795E" w:rsidRPr="00C766CE" w:rsidRDefault="005022C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766CE">
              <w:rPr>
                <w:color w:val="000000"/>
                <w:szCs w:val="28"/>
                <w:lang w:val="ru-RU"/>
              </w:rPr>
              <w:t>ПК-1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-</w:t>
            </w:r>
            <w:r w:rsidRPr="00C766CE">
              <w:rPr>
                <w:lang w:val="ru-RU"/>
              </w:rPr>
              <w:t xml:space="preserve"> </w:t>
            </w:r>
            <w:proofErr w:type="gramStart"/>
            <w:r w:rsidRPr="00C766CE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разрабатывать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проектную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документацию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по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проектированию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зданий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с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обеспечением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требований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энергетической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эффективности</w:t>
            </w:r>
            <w:r w:rsidRPr="00C766CE">
              <w:rPr>
                <w:lang w:val="ru-RU"/>
              </w:rPr>
              <w:t xml:space="preserve"> </w:t>
            </w:r>
          </w:p>
          <w:p w:rsidR="00C7795E" w:rsidRPr="00C766CE" w:rsidRDefault="005022C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766CE">
              <w:rPr>
                <w:color w:val="000000"/>
                <w:szCs w:val="28"/>
                <w:lang w:val="ru-RU"/>
              </w:rPr>
              <w:t>ПК-6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-</w:t>
            </w:r>
            <w:r w:rsidRPr="00C766CE">
              <w:rPr>
                <w:lang w:val="ru-RU"/>
              </w:rPr>
              <w:t xml:space="preserve"> </w:t>
            </w:r>
            <w:proofErr w:type="gramStart"/>
            <w:r w:rsidRPr="00C766CE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осуществлять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и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контролировать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выполнение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расчетного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обоснования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проектных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решений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объектов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гражданского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строительства</w:t>
            </w:r>
            <w:r w:rsidRPr="00C766CE">
              <w:rPr>
                <w:lang w:val="ru-RU"/>
              </w:rPr>
              <w:t xml:space="preserve"> </w:t>
            </w:r>
          </w:p>
        </w:tc>
      </w:tr>
      <w:tr w:rsidR="00C7795E" w:rsidRPr="00977DAC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Pr="00C766CE" w:rsidRDefault="005022CB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766CE">
              <w:rPr>
                <w:b/>
                <w:color w:val="000000"/>
                <w:szCs w:val="28"/>
                <w:lang w:val="ru-RU"/>
              </w:rPr>
              <w:t>Общая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lang w:val="ru-RU"/>
              </w:rPr>
              <w:t>3</w:t>
            </w:r>
            <w:r w:rsidRPr="00C766CE">
              <w:rPr>
                <w:lang w:val="ru-RU"/>
              </w:rPr>
              <w:t xml:space="preserve"> </w:t>
            </w:r>
            <w:proofErr w:type="spellStart"/>
            <w:r w:rsidRPr="00C766CE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C766CE">
              <w:rPr>
                <w:color w:val="000000"/>
                <w:szCs w:val="28"/>
                <w:lang w:val="ru-RU"/>
              </w:rPr>
              <w:t>.</w:t>
            </w:r>
            <w:r w:rsidRPr="00C766CE">
              <w:rPr>
                <w:lang w:val="ru-RU"/>
              </w:rPr>
              <w:t xml:space="preserve"> </w:t>
            </w:r>
          </w:p>
        </w:tc>
      </w:tr>
      <w:tr w:rsidR="00C7795E" w:rsidRPr="00977DAC" w:rsidTr="005022CB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95E" w:rsidRPr="00C766CE" w:rsidRDefault="005022CB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766CE">
              <w:rPr>
                <w:b/>
                <w:color w:val="000000"/>
                <w:szCs w:val="28"/>
                <w:lang w:val="ru-RU"/>
              </w:rPr>
              <w:t>Форма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по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b/>
                <w:color w:val="000000"/>
                <w:szCs w:val="28"/>
                <w:lang w:val="ru-RU"/>
              </w:rPr>
              <w:t>практике:</w:t>
            </w:r>
            <w:r w:rsidRPr="00C766CE">
              <w:rPr>
                <w:lang w:val="ru-RU"/>
              </w:rPr>
              <w:t xml:space="preserve"> 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C766CE">
              <w:rPr>
                <w:lang w:val="ru-RU"/>
              </w:rPr>
              <w:t xml:space="preserve"> </w:t>
            </w:r>
            <w:r w:rsidRPr="00C766CE">
              <w:rPr>
                <w:color w:val="000000"/>
                <w:szCs w:val="28"/>
                <w:u w:val="single"/>
                <w:lang w:val="ru-RU"/>
              </w:rPr>
              <w:t>оценкой</w:t>
            </w:r>
            <w:r w:rsidRPr="00C766CE">
              <w:rPr>
                <w:lang w:val="ru-RU"/>
              </w:rPr>
              <w:t xml:space="preserve"> </w:t>
            </w:r>
          </w:p>
        </w:tc>
      </w:tr>
    </w:tbl>
    <w:p w:rsidR="00C7795E" w:rsidRPr="00C766CE" w:rsidRDefault="00C7795E">
      <w:pPr>
        <w:rPr>
          <w:lang w:val="ru-RU"/>
        </w:rPr>
      </w:pPr>
    </w:p>
    <w:sectPr w:rsidR="00C7795E" w:rsidRPr="00C766CE" w:rsidSect="00C7795E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16F"/>
    <w:multiLevelType w:val="hybridMultilevel"/>
    <w:tmpl w:val="47D2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2CCA"/>
    <w:rsid w:val="001C48A2"/>
    <w:rsid w:val="001F0BC7"/>
    <w:rsid w:val="005022CB"/>
    <w:rsid w:val="00977DAC"/>
    <w:rsid w:val="00C766CE"/>
    <w:rsid w:val="00C7795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5E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CE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ReportVGTUAnn_RPP</dc:title>
  <dc:creator>FastReport.NET</dc:creator>
  <cp:lastModifiedBy>eprokshic</cp:lastModifiedBy>
  <cp:revision>4</cp:revision>
  <dcterms:created xsi:type="dcterms:W3CDTF">2019-09-18T06:49:00Z</dcterms:created>
  <dcterms:modified xsi:type="dcterms:W3CDTF">2019-10-03T05:46:00Z</dcterms:modified>
</cp:coreProperties>
</file>