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235"/>
        <w:gridCol w:w="3668"/>
      </w:tblGrid>
      <w:tr w:rsidR="0010699E" w:rsidTr="003C079C">
        <w:trPr>
          <w:trHeight w:val="250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МИНИСТЕРСТВО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НАУКИ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ВЫСШЕГО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ОБРАЗОВАНИЯ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РОССИЙСКОЙ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ФЕДЕРАЦИИ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Федеральное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государственное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бюджетное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образовательное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учреждение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высшего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образования</w:t>
            </w:r>
            <w:r w:rsidRPr="00E65002">
              <w:rPr>
                <w:lang w:val="ru-RU"/>
              </w:rP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«Воронежский</w:t>
            </w:r>
            <w:r>
              <w:t xml:space="preserve"> </w:t>
            </w:r>
            <w:r>
              <w:rPr>
                <w:color w:val="000000"/>
                <w:szCs w:val="28"/>
              </w:rPr>
              <w:t>государственный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технический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университет»</w:t>
            </w:r>
            <w:r>
              <w:t xml:space="preserve"> </w:t>
            </w:r>
          </w:p>
        </w:tc>
      </w:tr>
      <w:tr w:rsidR="0010699E">
        <w:trPr>
          <w:trHeight w:hRule="exact" w:val="277"/>
        </w:trPr>
        <w:tc>
          <w:tcPr>
            <w:tcW w:w="3403" w:type="dxa"/>
          </w:tcPr>
          <w:p w:rsidR="0010699E" w:rsidRDefault="0010699E"/>
        </w:tc>
        <w:tc>
          <w:tcPr>
            <w:tcW w:w="2269" w:type="dxa"/>
          </w:tcPr>
          <w:p w:rsidR="0010699E" w:rsidRDefault="0010699E"/>
        </w:tc>
        <w:tc>
          <w:tcPr>
            <w:tcW w:w="3687" w:type="dxa"/>
          </w:tcPr>
          <w:p w:rsidR="0010699E" w:rsidRDefault="0010699E"/>
        </w:tc>
      </w:tr>
      <w:tr w:rsidR="0010699E" w:rsidTr="003C079C">
        <w:trPr>
          <w:trHeight w:val="1250"/>
        </w:trPr>
        <w:tc>
          <w:tcPr>
            <w:tcW w:w="3403" w:type="dxa"/>
          </w:tcPr>
          <w:p w:rsidR="0010699E" w:rsidRDefault="0010699E" w:rsidP="003C079C">
            <w:pPr>
              <w:spacing w:line="240" w:lineRule="auto"/>
            </w:pPr>
          </w:p>
        </w:tc>
        <w:tc>
          <w:tcPr>
            <w:tcW w:w="59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УТВЕРЖДАЮ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Декан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факультета_________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Панфилов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Д.В.</w:t>
            </w:r>
            <w:r w:rsidRPr="00E65002">
              <w:rPr>
                <w:lang w:val="ru-RU"/>
              </w:rP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«31»</w:t>
            </w:r>
            <w:r>
              <w:t xml:space="preserve"> </w:t>
            </w:r>
            <w:r>
              <w:rPr>
                <w:color w:val="000000"/>
                <w:szCs w:val="28"/>
              </w:rPr>
              <w:t>августа</w:t>
            </w:r>
            <w:r>
              <w:t xml:space="preserve"> </w:t>
            </w:r>
            <w:r>
              <w:rPr>
                <w:color w:val="000000"/>
                <w:szCs w:val="28"/>
              </w:rPr>
              <w:t>2019</w:t>
            </w:r>
            <w:r>
              <w:t xml:space="preserve"> </w:t>
            </w:r>
            <w:r>
              <w:rPr>
                <w:color w:val="000000"/>
                <w:szCs w:val="28"/>
              </w:rPr>
              <w:t>г.</w:t>
            </w:r>
            <w:r>
              <w:t xml:space="preserve"> </w:t>
            </w:r>
          </w:p>
        </w:tc>
      </w:tr>
      <w:tr w:rsidR="0010699E">
        <w:trPr>
          <w:trHeight w:hRule="exact" w:val="555"/>
        </w:trPr>
        <w:tc>
          <w:tcPr>
            <w:tcW w:w="3403" w:type="dxa"/>
          </w:tcPr>
          <w:p w:rsidR="0010699E" w:rsidRDefault="0010699E"/>
        </w:tc>
        <w:tc>
          <w:tcPr>
            <w:tcW w:w="2269" w:type="dxa"/>
          </w:tcPr>
          <w:p w:rsidR="0010699E" w:rsidRDefault="0010699E"/>
        </w:tc>
        <w:tc>
          <w:tcPr>
            <w:tcW w:w="3687" w:type="dxa"/>
          </w:tcPr>
          <w:p w:rsidR="0010699E" w:rsidRDefault="0010699E"/>
        </w:tc>
      </w:tr>
      <w:tr w:rsidR="0010699E" w:rsidTr="003C079C">
        <w:trPr>
          <w:trHeight w:val="694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РАБОЧАЯ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ПРОГРАММА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дисциплины</w:t>
            </w:r>
            <w:r>
              <w:t xml:space="preserve"> </w:t>
            </w:r>
          </w:p>
        </w:tc>
      </w:tr>
      <w:tr w:rsidR="0010699E" w:rsidTr="003C079C">
        <w:trPr>
          <w:trHeight w:val="55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«Социальные коммуникации»</w:t>
            </w:r>
          </w:p>
        </w:tc>
      </w:tr>
      <w:tr w:rsidR="0010699E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/>
        </w:tc>
      </w:tr>
      <w:tr w:rsidR="0010699E" w:rsidTr="003C079C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10699E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/>
        </w:tc>
      </w:tr>
      <w:tr w:rsidR="0010699E" w:rsidRPr="00264D70" w:rsidTr="003C079C">
        <w:trPr>
          <w:trHeight w:val="64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264D70" w:rsidP="003C079C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для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особых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условий</w:t>
            </w:r>
            <w:r w:rsidR="003C079C" w:rsidRPr="00E65002">
              <w:rPr>
                <w:lang w:val="ru-RU"/>
              </w:rPr>
              <w:t xml:space="preserve"> </w:t>
            </w:r>
            <w:r w:rsidR="003C079C" w:rsidRPr="00E65002">
              <w:rPr>
                <w:color w:val="000000"/>
                <w:szCs w:val="28"/>
                <w:u w:val="single"/>
                <w:lang w:val="ru-RU"/>
              </w:rPr>
              <w:t>строительства"</w:t>
            </w:r>
            <w:r w:rsidR="003C079C" w:rsidRPr="00E65002">
              <w:rPr>
                <w:lang w:val="ru-RU"/>
              </w:rPr>
              <w:t xml:space="preserve"> </w:t>
            </w:r>
          </w:p>
        </w:tc>
      </w:tr>
      <w:tr w:rsidR="0010699E" w:rsidRPr="00264D70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10699E">
            <w:pPr>
              <w:rPr>
                <w:lang w:val="ru-RU"/>
              </w:rPr>
            </w:pPr>
          </w:p>
        </w:tc>
      </w:tr>
      <w:tr w:rsidR="0010699E" w:rsidTr="003C079C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10699E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/>
        </w:tc>
      </w:tr>
      <w:tr w:rsidR="0010699E" w:rsidRPr="00264D70" w:rsidTr="003C079C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период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E65002">
              <w:rPr>
                <w:lang w:val="ru-RU"/>
              </w:rPr>
              <w:t xml:space="preserve"> 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264D70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10699E">
            <w:pPr>
              <w:rPr>
                <w:lang w:val="ru-RU"/>
              </w:rPr>
            </w:pPr>
          </w:p>
        </w:tc>
      </w:tr>
      <w:tr w:rsidR="0010699E" w:rsidTr="003C079C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10699E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/>
        </w:tc>
      </w:tr>
      <w:tr w:rsidR="0010699E" w:rsidTr="003C079C">
        <w:trPr>
          <w:trHeight w:val="394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10699E">
        <w:trPr>
          <w:trHeight w:hRule="exact" w:val="277"/>
        </w:trPr>
        <w:tc>
          <w:tcPr>
            <w:tcW w:w="3403" w:type="dxa"/>
          </w:tcPr>
          <w:p w:rsidR="0010699E" w:rsidRDefault="0010699E"/>
        </w:tc>
        <w:tc>
          <w:tcPr>
            <w:tcW w:w="2269" w:type="dxa"/>
          </w:tcPr>
          <w:p w:rsidR="0010699E" w:rsidRDefault="0010699E"/>
        </w:tc>
        <w:tc>
          <w:tcPr>
            <w:tcW w:w="3687" w:type="dxa"/>
          </w:tcPr>
          <w:p w:rsidR="0010699E" w:rsidRDefault="0010699E"/>
        </w:tc>
      </w:tr>
      <w:tr w:rsidR="0010699E" w:rsidTr="003C079C">
        <w:trPr>
          <w:trHeight w:val="416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Автор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line="240" w:lineRule="auto"/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</w:t>
            </w:r>
            <w:r w:rsidR="00E65002">
              <w:rPr>
                <w:color w:val="000000"/>
                <w:szCs w:val="28"/>
                <w:lang w:val="ru-RU"/>
              </w:rPr>
              <w:t xml:space="preserve"> Маслихова Л.И.</w:t>
            </w:r>
            <w:r>
              <w:rPr>
                <w:color w:val="000000"/>
                <w:szCs w:val="28"/>
              </w:rPr>
              <w:t>/</w:t>
            </w:r>
            <w:r>
              <w:t xml:space="preserve"> </w:t>
            </w:r>
          </w:p>
        </w:tc>
      </w:tr>
      <w:tr w:rsidR="0010699E">
        <w:trPr>
          <w:trHeight w:hRule="exact" w:val="555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10699E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10699E"/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10699E"/>
        </w:tc>
      </w:tr>
      <w:tr w:rsidR="0010699E" w:rsidTr="003C079C">
        <w:trPr>
          <w:trHeight w:val="990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Заведующий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кафедрой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Философии,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социологии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истории</w:t>
            </w:r>
            <w:r w:rsidRPr="00E65002">
              <w:rPr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10699E" w:rsidP="003C079C">
            <w:pPr>
              <w:spacing w:line="240" w:lineRule="auto"/>
              <w:rPr>
                <w:lang w:val="ru-RU"/>
              </w:rPr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/</w:t>
            </w:r>
            <w:r w:rsidR="00E65002">
              <w:rPr>
                <w:color w:val="000000"/>
                <w:szCs w:val="28"/>
                <w:lang w:val="ru-RU"/>
              </w:rPr>
              <w:t xml:space="preserve"> Маслихова Л.И.</w:t>
            </w:r>
            <w:r>
              <w:rPr>
                <w:color w:val="000000"/>
                <w:szCs w:val="28"/>
              </w:rPr>
              <w:t>/</w:t>
            </w:r>
            <w:r>
              <w:t xml:space="preserve"> </w:t>
            </w:r>
          </w:p>
        </w:tc>
      </w:tr>
      <w:tr w:rsidR="0010699E" w:rsidRPr="00264D70" w:rsidTr="003C079C">
        <w:trPr>
          <w:trHeight w:val="694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Руководитель</w:t>
            </w:r>
            <w:r>
              <w:t xml:space="preserve"> </w:t>
            </w:r>
            <w:r>
              <w:rPr>
                <w:color w:val="000000"/>
                <w:szCs w:val="28"/>
              </w:rPr>
              <w:t>ОПОП</w:t>
            </w:r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line="240" w:lineRule="auto"/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Pr="00264D70" w:rsidRDefault="003C079C" w:rsidP="00264D70">
            <w:pPr>
              <w:spacing w:after="0" w:line="240" w:lineRule="auto"/>
              <w:rPr>
                <w:szCs w:val="28"/>
                <w:lang w:val="ru-RU"/>
              </w:rPr>
            </w:pPr>
            <w:r w:rsidRPr="00264D70">
              <w:rPr>
                <w:color w:val="000000"/>
                <w:szCs w:val="28"/>
                <w:lang w:val="ru-RU"/>
              </w:rPr>
              <w:t>/</w:t>
            </w:r>
            <w:r w:rsidR="00264D70">
              <w:rPr>
                <w:color w:val="000000"/>
                <w:szCs w:val="28"/>
                <w:lang w:val="ru-RU"/>
              </w:rPr>
              <w:t>Сотникова О.А.</w:t>
            </w:r>
            <w:bookmarkStart w:id="0" w:name="_GoBack"/>
            <w:bookmarkEnd w:id="0"/>
            <w:r w:rsidRPr="00264D70">
              <w:rPr>
                <w:color w:val="000000"/>
                <w:szCs w:val="28"/>
                <w:lang w:val="ru-RU"/>
              </w:rPr>
              <w:t>/</w:t>
            </w:r>
            <w:r w:rsidRPr="00264D70">
              <w:rPr>
                <w:lang w:val="ru-RU"/>
              </w:rPr>
              <w:t xml:space="preserve"> </w:t>
            </w:r>
          </w:p>
        </w:tc>
      </w:tr>
      <w:tr w:rsidR="0010699E" w:rsidRPr="00264D70" w:rsidTr="003C079C">
        <w:trPr>
          <w:trHeight w:hRule="exact" w:val="887"/>
        </w:trPr>
        <w:tc>
          <w:tcPr>
            <w:tcW w:w="3403" w:type="dxa"/>
          </w:tcPr>
          <w:p w:rsidR="0010699E" w:rsidRPr="00264D70" w:rsidRDefault="001069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0699E" w:rsidRPr="00264D70" w:rsidRDefault="001069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699E" w:rsidRPr="00264D70" w:rsidRDefault="0010699E">
            <w:pPr>
              <w:rPr>
                <w:lang w:val="ru-RU"/>
              </w:rPr>
            </w:pPr>
          </w:p>
        </w:tc>
      </w:tr>
      <w:tr w:rsidR="0010699E" w:rsidRPr="00264D70" w:rsidTr="003C079C">
        <w:trPr>
          <w:trHeight w:val="55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699E" w:rsidRPr="00264D70" w:rsidRDefault="003C079C" w:rsidP="003C07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4D70">
              <w:rPr>
                <w:color w:val="000000"/>
                <w:sz w:val="32"/>
                <w:szCs w:val="32"/>
                <w:lang w:val="ru-RU"/>
              </w:rPr>
              <w:t>Воронеж 2019</w:t>
            </w:r>
          </w:p>
        </w:tc>
      </w:tr>
    </w:tbl>
    <w:p w:rsidR="0010699E" w:rsidRPr="00264D70" w:rsidRDefault="003C079C">
      <w:pPr>
        <w:rPr>
          <w:sz w:val="0"/>
          <w:szCs w:val="0"/>
          <w:lang w:val="ru-RU"/>
        </w:rPr>
      </w:pPr>
      <w:r w:rsidRPr="00264D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7"/>
        <w:gridCol w:w="285"/>
        <w:gridCol w:w="1582"/>
        <w:gridCol w:w="565"/>
        <w:gridCol w:w="962"/>
        <w:gridCol w:w="670"/>
        <w:gridCol w:w="718"/>
        <w:gridCol w:w="304"/>
        <w:gridCol w:w="775"/>
        <w:gridCol w:w="765"/>
        <w:gridCol w:w="301"/>
        <w:gridCol w:w="233"/>
        <w:gridCol w:w="641"/>
        <w:gridCol w:w="788"/>
      </w:tblGrid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264D70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64D70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264D70">
              <w:rPr>
                <w:lang w:val="ru-RU"/>
              </w:rPr>
              <w:t xml:space="preserve"> </w:t>
            </w:r>
            <w:r w:rsidRPr="00264D70">
              <w:rPr>
                <w:b/>
                <w:color w:val="000000"/>
                <w:szCs w:val="28"/>
                <w:lang w:val="ru-RU"/>
              </w:rPr>
              <w:t>ЦЕЛИ</w:t>
            </w:r>
            <w:r w:rsidRPr="00264D70">
              <w:rPr>
                <w:lang w:val="ru-RU"/>
              </w:rPr>
              <w:t xml:space="preserve"> </w:t>
            </w:r>
            <w:r w:rsidRPr="00264D70">
              <w:rPr>
                <w:b/>
                <w:color w:val="000000"/>
                <w:szCs w:val="28"/>
                <w:lang w:val="ru-RU"/>
              </w:rPr>
              <w:t>И</w:t>
            </w:r>
            <w:r w:rsidRPr="00264D70">
              <w:rPr>
                <w:lang w:val="ru-RU"/>
              </w:rPr>
              <w:t xml:space="preserve"> </w:t>
            </w:r>
            <w:r w:rsidRPr="00264D70">
              <w:rPr>
                <w:b/>
                <w:color w:val="000000"/>
                <w:szCs w:val="28"/>
                <w:lang w:val="ru-RU"/>
              </w:rPr>
              <w:t>ЗАДАЧИ</w:t>
            </w:r>
            <w:r w:rsidRPr="00264D70">
              <w:rPr>
                <w:lang w:val="ru-RU"/>
              </w:rPr>
              <w:t xml:space="preserve"> </w:t>
            </w:r>
            <w:r w:rsidRPr="00264D7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264D70">
              <w:rPr>
                <w:lang w:val="ru-RU"/>
              </w:rP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1.1.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Цели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</w:p>
          <w:p w:rsidR="00E65002" w:rsidRDefault="00E65002" w:rsidP="00E65002">
            <w:pPr>
              <w:spacing w:after="0" w:line="240" w:lineRule="auto"/>
              <w:ind w:left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>Дать теоретическое и методологиче</w:t>
            </w:r>
            <w:r>
              <w:rPr>
                <w:rFonts w:eastAsia="Times New Roman"/>
                <w:szCs w:val="28"/>
                <w:lang w:val="ru-RU" w:eastAsia="ru-RU"/>
              </w:rPr>
              <w:t>ское обоснование взаимодействия</w:t>
            </w:r>
          </w:p>
          <w:p w:rsidR="00E65002" w:rsidRPr="00336557" w:rsidRDefault="00E65002" w:rsidP="00E65002">
            <w:pPr>
              <w:spacing w:after="0" w:line="240" w:lineRule="auto"/>
              <w:jc w:val="both"/>
              <w:rPr>
                <w:lang w:val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 xml:space="preserve">социальных структур общества и коммуникативных систем различных  уровней. </w:t>
            </w:r>
          </w:p>
          <w:p w:rsidR="00E65002" w:rsidRPr="000D5788" w:rsidRDefault="00E65002" w:rsidP="00E65002">
            <w:pPr>
              <w:spacing w:after="0" w:line="240" w:lineRule="auto"/>
              <w:ind w:firstLine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Выявить взаимосвязь факторов, обуславливающих адекватную передачу и восприятие социально значимой информации в межличностной и массовой коммуникации.  </w:t>
            </w:r>
          </w:p>
          <w:p w:rsidR="00E65002" w:rsidRPr="00336557" w:rsidRDefault="00E65002" w:rsidP="00E650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С</w:t>
            </w:r>
            <w:r w:rsidRPr="000D5788">
              <w:rPr>
                <w:color w:val="000000"/>
                <w:szCs w:val="28"/>
                <w:shd w:val="clear" w:color="auto" w:fill="FFFFFF"/>
                <w:lang w:val="ru-RU"/>
              </w:rPr>
              <w:t>одействовать профессиональному самосознанию студентов в качестве организаторов, исследователей и непосредственных участников всех видов, уровней и форм социальной коммуникации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1.2.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Задачи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0D5788" w:rsidRDefault="00E65002" w:rsidP="00E6500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Показать роль коммуникативных процессов в обеспечении эффективного функционирования современного общества. </w:t>
            </w:r>
          </w:p>
          <w:p w:rsidR="00E65002" w:rsidRPr="000D5788" w:rsidRDefault="00E65002" w:rsidP="00E6500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Раскрыть значение процессов коммуникации для управления социальными институтами общества, а также значение  коммуникативной  компетентности  личности для ее социального успеха. </w:t>
            </w:r>
          </w:p>
          <w:p w:rsidR="00E65002" w:rsidRPr="000D5788" w:rsidRDefault="00E65002" w:rsidP="00E6500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Выработать практические навыки исследования коммуникативных  процессов в обществе в контексте глобализации информационного  пространства.</w:t>
            </w:r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65002" w:rsidRPr="00264D70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2.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МЕСТО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ОПОП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Дисциплина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«Социальные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коммуникации»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относится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дисциплинам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обязательной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части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блока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Б1.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E65002" w:rsidRPr="00264D70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3.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Процесс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изучения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«Социальные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коммуникации»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направлен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формирование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следующих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компетенций: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УК-3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-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Способен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организовывать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руководить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работой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команды,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вырабатывая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командную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стратегию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достижения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поставленной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цели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УК-5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-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Способен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анализировать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учитывать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разнообразие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культур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процессе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межкультурного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взаимодействия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УК-6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-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Способен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определять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реализовывать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приоритеты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собственной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деятельности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способы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ее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совершенствования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основе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самооценки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264D70" w:rsidTr="00E65002"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Компетенция</w:t>
            </w:r>
            <w:r>
              <w:t xml:space="preserve"> 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УК-3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50D74" w:rsidRDefault="00E65002" w:rsidP="004D525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50D74">
              <w:rPr>
                <w:color w:val="000000"/>
                <w:szCs w:val="28"/>
                <w:lang w:val="ru-RU"/>
              </w:rPr>
              <w:t>знать</w:t>
            </w:r>
            <w:r w:rsidRPr="00DF2EFC">
              <w:rPr>
                <w:color w:val="000000"/>
                <w:szCs w:val="28"/>
                <w:lang w:val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систему коммуникационных каналов, взаимодействие между ними и динамику их развития; 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специфику средств социальных коммуникаций (вербальных и невербальных)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D17E4" w:rsidRDefault="00E65002" w:rsidP="004D5250">
            <w:pPr>
              <w:spacing w:after="0" w:line="240" w:lineRule="auto"/>
              <w:rPr>
                <w:szCs w:val="28"/>
                <w:lang w:val="ru-RU"/>
              </w:rPr>
            </w:pPr>
            <w:r w:rsidRPr="00ED17E4">
              <w:rPr>
                <w:color w:val="000000"/>
                <w:szCs w:val="28"/>
                <w:lang w:val="ru-RU"/>
              </w:rPr>
              <w:t>уметь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определять разнообразные целевые установки коммуникантов и коммуника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ционные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lastRenderedPageBreak/>
              <w:t xml:space="preserve">потребности реципиентов; использовать средства вербальной, невербальной и технической коммуникации.  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5C2164" w:rsidRDefault="00E65002" w:rsidP="004D5250">
            <w:pPr>
              <w:spacing w:after="0" w:line="240" w:lineRule="auto"/>
              <w:ind w:right="-142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Pr="00ED17E4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навыками </w:t>
            </w:r>
            <w:r>
              <w:rPr>
                <w:color w:val="000000"/>
                <w:szCs w:val="28"/>
                <w:lang w:val="ru-RU"/>
              </w:rPr>
              <w:t>коммуникативной компетенции и и</w:t>
            </w:r>
            <w:r w:rsidRPr="00876FEA">
              <w:rPr>
                <w:color w:val="000000"/>
                <w:szCs w:val="28"/>
                <w:lang w:val="ru-RU"/>
              </w:rPr>
              <w:t xml:space="preserve"> навыками работы в команде для достижения поставленной цели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УК-5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BE2DD0" w:rsidRDefault="00E65002" w:rsidP="004D5250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87F68">
              <w:rPr>
                <w:color w:val="000000"/>
                <w:szCs w:val="28"/>
                <w:lang w:val="ru-RU"/>
              </w:rPr>
              <w:t>знать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особенности коммуникативного процесса;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виды, уровни и формы коммуникационной деятельности; </w:t>
            </w:r>
          </w:p>
          <w:p w:rsidR="00E65002" w:rsidRPr="00987F68" w:rsidRDefault="00E65002" w:rsidP="004D525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социально-культурную эволюцию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информационно-коммуникативных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систем 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D17E4" w:rsidRDefault="00E65002" w:rsidP="004D5250">
            <w:pPr>
              <w:spacing w:after="0" w:line="240" w:lineRule="auto"/>
              <w:rPr>
                <w:szCs w:val="28"/>
                <w:lang w:val="ru-RU"/>
              </w:rPr>
            </w:pPr>
            <w:r w:rsidRPr="00ED17E4">
              <w:rPr>
                <w:color w:val="000000"/>
                <w:szCs w:val="28"/>
                <w:lang w:val="ru-RU"/>
              </w:rPr>
              <w:t>уметь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выстраивать межкультурные и международные коммуникативные связи;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DF63B3" w:rsidRDefault="00E65002" w:rsidP="004D5250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Pr="00DF63B3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методами преодоления коммуникационных барьеров в условиях устной,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письменной и интернет-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коммуникации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УК-6</w:t>
            </w: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253DE7" w:rsidRDefault="00E65002" w:rsidP="004D525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53DE7">
              <w:rPr>
                <w:color w:val="000000"/>
                <w:szCs w:val="28"/>
                <w:lang w:val="ru-RU"/>
              </w:rPr>
              <w:t>знать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специфику средств социальных коммуникаций (вербальных и невербальных)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D17E4" w:rsidRDefault="00E65002" w:rsidP="004D5250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</w:t>
            </w:r>
            <w:r w:rsidRPr="00ED17E4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использовать средства вербальной, невербальной и технической коммуникации.  </w:t>
            </w:r>
          </w:p>
        </w:tc>
      </w:tr>
      <w:tr w:rsidR="00E65002" w:rsidRPr="00264D70" w:rsidTr="00E65002">
        <w:tc>
          <w:tcPr>
            <w:tcW w:w="32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DF63B3" w:rsidRDefault="00E65002" w:rsidP="004D5250">
            <w:pPr>
              <w:spacing w:after="0" w:line="240" w:lineRule="auto"/>
              <w:ind w:right="-142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Pr="00151157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основными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 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приемами </w:t>
            </w:r>
            <w:r>
              <w:rPr>
                <w:rFonts w:eastAsia="Times New Roman"/>
                <w:color w:val="000000"/>
                <w:szCs w:val="28"/>
                <w:lang w:val="ru-RU" w:eastAsia="ru-RU"/>
              </w:rPr>
              <w:t>профессиональной коммуникации</w:t>
            </w:r>
            <w:r w:rsidRPr="00BE2DD0">
              <w:rPr>
                <w:rFonts w:eastAsia="Times New Roman"/>
                <w:color w:val="000000"/>
                <w:szCs w:val="28"/>
                <w:lang w:val="ru-RU" w:eastAsia="ru-RU"/>
              </w:rPr>
              <w:t>. </w:t>
            </w:r>
          </w:p>
        </w:tc>
      </w:tr>
      <w:tr w:rsidR="00E65002" w:rsidRPr="00264D70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Общая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трудоемкость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«Социальные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коммуникации»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составляет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4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з.е.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Распределение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трудоемкости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видам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занятий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10699E" w:rsidTr="00E65002">
        <w:tc>
          <w:tcPr>
            <w:tcW w:w="56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Виды учебной работы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Всего часов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Семестры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Аудиторные занятия (всего)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Лекции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Практические занятия (ПЗ)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Самостоятельная работа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промежуточной аттестации - зачет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зач.ед.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10699E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  <w:jc w:val="center"/>
              <w:rPr>
                <w:szCs w:val="28"/>
              </w:rPr>
            </w:pP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10699E" w:rsidTr="00E65002">
        <w:tc>
          <w:tcPr>
            <w:tcW w:w="56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Виды учебной работы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Всего часов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Семестры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0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Аудиторные занятия (всего)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 том числе: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Лекции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Практические занятия (ПЗ)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Самостоятельная работа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124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Часы на контроль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промежуточной аттестации - зачет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56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10699E" w:rsidRPr="00E65002" w:rsidRDefault="003C079C" w:rsidP="003C079C">
            <w:pPr>
              <w:spacing w:after="0" w:line="240" w:lineRule="auto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зач.ед.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10699E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10699E" w:rsidP="003C079C">
            <w:pPr>
              <w:spacing w:after="0" w:line="240" w:lineRule="auto"/>
              <w:jc w:val="center"/>
              <w:rPr>
                <w:szCs w:val="28"/>
              </w:rPr>
            </w:pP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E65002" w:rsidTr="00E65002">
        <w:tc>
          <w:tcPr>
            <w:tcW w:w="439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396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76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594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560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976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684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15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94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1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6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91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25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5.1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видам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занятий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10699E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раздела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Общая теория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Исторические этапы развития коммуникации, специфика социальной коммуникации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коммуникативного процесса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Специфика коммуникативного процесса, коммуникативные барьеры, формирование коммуникативной компетенции.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Средства социальных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Вербальные средства коммуникации. Особенности устной и письменной речи. Невербальные средства коммуникации. Специфика технических средств коммуникации.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Современные теории массовой коммуникации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массовой коммуникации, интернет-коммуникация, основные проблемы профессиональной коммуникации, выстраивание межкультурных коммуникационных связей.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10699E" w:rsidTr="00E65002">
        <w:tc>
          <w:tcPr>
            <w:tcW w:w="67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заочная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</w:t>
            </w:r>
          </w:p>
        </w:tc>
      </w:tr>
      <w:tr w:rsidR="0010699E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раздела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Общая теория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Исторические этапы развития коммуникации, специфика социальной коммуникации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коммуникативного процесса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Специфика коммуникативного процесса, коммуникативные барьеры, формирование коммуникативной компетенции.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Средства социальных коммуникаций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 xml:space="preserve">Вербальные средства коммуникации. Особенности устной и письменной речи. Невербальные средства коммуникации. Специфика технических средств коммуникации.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65002" w:rsidTr="00E65002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Современные теории массовой коммуникации</w:t>
            </w:r>
          </w:p>
        </w:tc>
        <w:tc>
          <w:tcPr>
            <w:tcW w:w="3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color w:val="000000"/>
                <w:sz w:val="20"/>
                <w:szCs w:val="20"/>
                <w:lang w:val="ru-RU"/>
              </w:rPr>
              <w:t>Особенности массовой коммуникации, интернет-коммуникация, основные проблемы профессиональной коммуникации, выстраивание межкультурных коммуникационных связей.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10699E" w:rsidTr="00E65002">
        <w:tc>
          <w:tcPr>
            <w:tcW w:w="67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лабораторных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>
              <w:t xml:space="preserve"> </w:t>
            </w:r>
            <w:r>
              <w:rPr>
                <w:color w:val="000000"/>
                <w:szCs w:val="28"/>
              </w:rPr>
              <w:t>предусмотрено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учебным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планом</w:t>
            </w:r>
            <w:r>
              <w:t xml:space="preserve"> </w:t>
            </w:r>
          </w:p>
        </w:tc>
      </w:tr>
      <w:tr w:rsidR="00E65002" w:rsidTr="00E65002">
        <w:tc>
          <w:tcPr>
            <w:tcW w:w="439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396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76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1594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560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976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684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15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94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1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6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91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225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642" w:type="dxa"/>
          </w:tcPr>
          <w:p w:rsidR="0010699E" w:rsidRDefault="0010699E" w:rsidP="003C079C">
            <w:pPr>
              <w:spacing w:after="0" w:line="240" w:lineRule="auto"/>
            </w:pPr>
          </w:p>
        </w:tc>
        <w:tc>
          <w:tcPr>
            <w:tcW w:w="789" w:type="dxa"/>
          </w:tcPr>
          <w:p w:rsidR="0010699E" w:rsidRDefault="0010699E" w:rsidP="003C079C">
            <w:pPr>
              <w:spacing w:after="0" w:line="240" w:lineRule="auto"/>
            </w:pP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6.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(РАБОТ)</w:t>
            </w:r>
            <w:r w:rsidRPr="00E65002">
              <w:rPr>
                <w:lang w:val="ru-RU"/>
              </w:rP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соответствии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учебным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планом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освоение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предусматривает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выполнение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курсового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проекта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(работы)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или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контрольной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работы.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E65002" w:rsidRPr="00264D70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7.1.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этапах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шкал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7.1.1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Этап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Результаты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текущего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контроля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знаний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межсессионной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аттестации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оцениваются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следующей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системе:</w:t>
            </w:r>
            <w:r w:rsidRPr="00E65002">
              <w:rPr>
                <w:lang w:val="ru-RU"/>
              </w:rPr>
              <w:t xml:space="preserve"> </w:t>
            </w:r>
          </w:p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«аттестован»;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«не</w:t>
            </w:r>
            <w:r>
              <w:t xml:space="preserve"> </w:t>
            </w:r>
            <w:r>
              <w:rPr>
                <w:color w:val="000000"/>
                <w:szCs w:val="28"/>
              </w:rPr>
              <w:t>аттестован».</w:t>
            </w:r>
            <w:r>
              <w:t xml:space="preserve"> </w:t>
            </w:r>
          </w:p>
        </w:tc>
      </w:tr>
      <w:tr w:rsidR="0010699E" w:rsidTr="00E65002"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Компе-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тенция</w:t>
            </w:r>
            <w:r>
              <w:t xml:space="preserve"> 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E65002">
              <w:rPr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Критерии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r>
              <w:t xml:space="preserve"> 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систему коммуникационных каналов, взаимодействие между ними и динамику их развития; специфику средств социальных коммуникаций (вербальных и невербальных)</w:t>
            </w:r>
          </w:p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реферата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определять разнообразные целевые установки коммуникантов и коммуникационные потребности реципиентов; 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876FEA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876FEA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876FE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навыками </w:t>
            </w:r>
            <w:r w:rsidRPr="00876FEA">
              <w:rPr>
                <w:color w:val="000000"/>
                <w:sz w:val="20"/>
                <w:szCs w:val="20"/>
                <w:lang w:val="ru-RU"/>
              </w:rPr>
              <w:t>коммуникативной компетенции и навыками работы в команде для достижения поставленной цели</w:t>
            </w:r>
            <w:r w:rsidRPr="00876F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 в составе группы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особенности коммуникативного процесса;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виды, уровни и формы коммуникационной деятельности; </w:t>
            </w:r>
          </w:p>
          <w:p w:rsidR="00E65002" w:rsidRPr="00371F20" w:rsidRDefault="00E65002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социально-культурную эволюцию информационно-коммуникативных систем </w:t>
            </w:r>
          </w:p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реферата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выстраивать межкультурные и международные коммуникативные связи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методами преодоления коммуникационных барьеров в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условиях устной, письменной и интернет-коммуникации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jc w:val="both"/>
              <w:rPr>
                <w:sz w:val="20"/>
                <w:szCs w:val="20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lastRenderedPageBreak/>
              <w:t xml:space="preserve">Активная работа </w:t>
            </w:r>
            <w:r w:rsidRPr="00025963">
              <w:rPr>
                <w:sz w:val="20"/>
                <w:szCs w:val="20"/>
                <w:lang w:val="ru-RU"/>
              </w:rPr>
              <w:lastRenderedPageBreak/>
              <w:t>на практических занятиях, направленная на использование методов работы с текстом и применение контент-анализа при изучении его содержания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Выполнение работ в срок, </w:t>
            </w:r>
            <w:r w:rsidRPr="00E65002">
              <w:rPr>
                <w:color w:val="000000"/>
                <w:sz w:val="20"/>
                <w:szCs w:val="20"/>
                <w:lang w:val="ru-RU"/>
              </w:rPr>
              <w:lastRenderedPageBreak/>
              <w:t>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Невыполнение работ в срок, </w:t>
            </w:r>
            <w:r w:rsidRPr="00E65002">
              <w:rPr>
                <w:color w:val="000000"/>
                <w:sz w:val="20"/>
                <w:szCs w:val="20"/>
                <w:lang w:val="ru-RU"/>
              </w:rPr>
              <w:lastRenderedPageBreak/>
              <w:t>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специфику средств социальных коммуникаций (вербальных и невербальных)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реферата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меть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участие в дискуссии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65002" w:rsidRPr="00264D70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основными приемами профессиональной 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025963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025963">
              <w:rPr>
                <w:sz w:val="20"/>
                <w:szCs w:val="20"/>
                <w:lang w:val="ru-RU"/>
              </w:rPr>
              <w:t>Активная работа на практических занятиях, направленная нейтрализацию конфликтогенов и на выработку предложений для принятия оптимального решения выхода из предложенной конфликтной ситуации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7.1.2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Этап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знаний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Результаты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промежуточного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контроля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знаний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оцениваются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1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семестре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формы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обучения,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1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семестре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формы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обучения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двухбалльной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системе: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«зачтено»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«не</w:t>
            </w:r>
            <w:r>
              <w:t xml:space="preserve"> </w:t>
            </w:r>
            <w:r>
              <w:rPr>
                <w:color w:val="000000"/>
                <w:szCs w:val="28"/>
              </w:rPr>
              <w:t>зачтено»</w:t>
            </w:r>
            <w:r>
              <w:t xml:space="preserve"> </w:t>
            </w:r>
          </w:p>
        </w:tc>
      </w:tr>
      <w:tr w:rsidR="0010699E" w:rsidTr="00E65002">
        <w:tc>
          <w:tcPr>
            <w:tcW w:w="1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Компе-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тенция</w:t>
            </w:r>
            <w:r>
              <w:t xml:space="preserve"> 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E65002">
              <w:rPr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Критерии</w:t>
            </w:r>
            <w:r>
              <w:t xml:space="preserve"> 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Зачтено</w:t>
            </w:r>
            <w:r>
              <w:t xml:space="preserve"> 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</w:t>
            </w:r>
            <w: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зачтено</w:t>
            </w:r>
            <w:r>
              <w:t xml:space="preserve"> </w:t>
            </w:r>
          </w:p>
        </w:tc>
      </w:tr>
      <w:tr w:rsidR="00E65002" w:rsidTr="00E65002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знать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систему коммуникационных каналов, взаимодействие между ними и динамику их развития; специфику средств социальных коммуникаций (вербальных и невербальных)</w:t>
            </w:r>
          </w:p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менее 70%</w:t>
            </w:r>
          </w:p>
        </w:tc>
      </w:tr>
      <w:tr w:rsidR="00E65002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определять разнообразные целевые установки коммуникантов и коммуникационные потребности реципиентов; 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65002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876FEA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876FEA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876FE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навыками </w:t>
            </w:r>
            <w:r w:rsidRPr="00876FEA">
              <w:rPr>
                <w:color w:val="000000"/>
                <w:sz w:val="20"/>
                <w:szCs w:val="20"/>
                <w:lang w:val="ru-RU"/>
              </w:rPr>
              <w:t>коммуникативной компетенции и навыками работы в команде для достижения поставленной цели</w:t>
            </w:r>
            <w:r w:rsidRPr="00876FE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65002" w:rsidTr="00E65002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особенности коммуникативного процесса;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виды, уровни и формы коммуникационной деятельности; </w:t>
            </w:r>
          </w:p>
          <w:p w:rsidR="00E65002" w:rsidRPr="00371F20" w:rsidRDefault="00E65002" w:rsidP="004D52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социально-культурную эволюцию информационно-коммуникативных систем </w:t>
            </w:r>
          </w:p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менее 70%</w:t>
            </w:r>
          </w:p>
        </w:tc>
      </w:tr>
      <w:tr w:rsidR="00E65002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выстраивать межкультурные и международные коммуникативные связи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65002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методами преодоления коммуникационных барьеров в условиях устной, письменной и интернет-коммуникации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65002" w:rsidTr="00E65002">
        <w:tc>
          <w:tcPr>
            <w:tcW w:w="1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371F20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специфику средств социальных коммуникаций (вербальных и невербальных)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менее 70%</w:t>
            </w:r>
          </w:p>
        </w:tc>
      </w:tr>
      <w:tr w:rsidR="00E65002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меть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использовать средства вербальной, невербальной и технической коммуникации.  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65002" w:rsidTr="00E65002">
        <w:tc>
          <w:tcPr>
            <w:tcW w:w="11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</w:pPr>
          </w:p>
        </w:tc>
        <w:tc>
          <w:tcPr>
            <w:tcW w:w="3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371F20" w:rsidRDefault="00E65002" w:rsidP="004D5250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371F20">
              <w:rPr>
                <w:color w:val="000000"/>
                <w:sz w:val="20"/>
                <w:szCs w:val="20"/>
                <w:lang w:val="ru-RU"/>
              </w:rPr>
              <w:t xml:space="preserve">ладеть </w:t>
            </w:r>
            <w:r w:rsidRPr="00371F2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основными приемами профессиональной коммуникации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5002">
              <w:rPr>
                <w:color w:val="000000"/>
                <w:sz w:val="20"/>
                <w:szCs w:val="20"/>
                <w:lang w:val="ru-RU"/>
              </w:rPr>
              <w:t>Продемонстрирова н верный ход решения в большинстве задач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средств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или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знаний,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умений,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навыков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(или)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опыта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7.2.1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E65002">
              <w:rPr>
                <w:lang w:val="ru-RU"/>
              </w:rPr>
              <w:t xml:space="preserve">  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1. Группы, на которые ориентируются люди в своих интересах, симпатиях и антипатиях называются:</w:t>
            </w:r>
            <w:r w:rsidRPr="00E65069">
              <w:br/>
            </w:r>
            <w:r w:rsidRPr="00E65069">
              <w:rPr>
                <w:rStyle w:val="a4"/>
              </w:rPr>
              <w:t>а) референтными;</w:t>
            </w:r>
            <w:r w:rsidRPr="00E65069">
              <w:br/>
              <w:t>б) формальными;</w:t>
            </w:r>
            <w:r w:rsidRPr="00E65069">
              <w:br/>
              <w:t>в) условными.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2. Высшая форма объединения людей, создающая наиболее благоприятные условия для совместной деятельности, это:</w:t>
            </w:r>
            <w:r w:rsidRPr="00E65069">
              <w:br/>
              <w:t>а) ассоциация;</w:t>
            </w:r>
            <w:r w:rsidRPr="00E65069">
              <w:br/>
            </w:r>
            <w:r w:rsidRPr="00E65069">
              <w:rPr>
                <w:rStyle w:val="a4"/>
              </w:rPr>
              <w:t>б) коллектив;</w:t>
            </w:r>
            <w:r w:rsidRPr="00E65069">
              <w:br/>
              <w:t>в) корпорация.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3. Двусторонний процесс, включающий в себя, с одной стороны, усвоение индивидом социального опыта путем вхождения в социальную среду, с другой стороны, процесс активного воспроизводства индивидом системы социальных связей за счет его активной деятельности — это:</w:t>
            </w:r>
            <w:r w:rsidRPr="00E65069">
              <w:br/>
              <w:t>а) развитие;</w:t>
            </w:r>
            <w:r w:rsidRPr="00E65069">
              <w:br/>
              <w:t>б) образование;</w:t>
            </w:r>
            <w:r w:rsidRPr="00E65069">
              <w:br/>
            </w:r>
            <w:r w:rsidRPr="00E65069">
              <w:rPr>
                <w:rStyle w:val="a4"/>
              </w:rPr>
              <w:t>в) социализация.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4. Функция, нормативно одобренный образец поведения, ожидаемая от каждого, занимающего данную позицию — это:</w:t>
            </w:r>
            <w:r w:rsidRPr="00E65069">
              <w:br/>
              <w:t>а) статус;</w:t>
            </w:r>
            <w:r w:rsidRPr="00E65069">
              <w:br/>
            </w:r>
            <w:r w:rsidRPr="00E65069">
              <w:rPr>
                <w:rStyle w:val="a4"/>
              </w:rPr>
              <w:t>б) социальная роль;</w:t>
            </w:r>
            <w:r w:rsidRPr="00E65069">
              <w:br/>
              <w:t>в) позиция.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5. Коммуникация — это:</w:t>
            </w:r>
            <w:r w:rsidRPr="00E65069">
              <w:br/>
            </w:r>
            <w:r w:rsidRPr="00E65069">
              <w:rPr>
                <w:rStyle w:val="a4"/>
              </w:rPr>
              <w:t>а) обмен информацией между общающимися индивидами;</w:t>
            </w:r>
            <w:r w:rsidRPr="00E65069">
              <w:br/>
              <w:t>б) организация взаимодействия между общающимися индивидами;</w:t>
            </w:r>
            <w:r w:rsidRPr="00E65069">
              <w:br/>
              <w:t>в) процесс восприятия и познания друг друга партнерами по общению.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6. Мотив оказания кому-либо помощи, не связанный сознательно с собственными эгоистическими интересами, называется: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карьеризм;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б) альтруизм;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эгоизм.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7. Общение как взаимодействие представляет собой одну из следующих сторон деятельности: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коммуникативную;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б) интерактивную;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перцептивную;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г) все ответы верны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8. Осознание индивидом того, как он воспринимается партнером по общению, называется:</w:t>
            </w:r>
            <w:r w:rsidRPr="00E65069">
              <w:br/>
            </w:r>
            <w:r w:rsidRPr="00E65069">
              <w:rPr>
                <w:rStyle w:val="a4"/>
              </w:rPr>
              <w:t>а) рефлексией;</w:t>
            </w:r>
            <w:r w:rsidRPr="00E65069">
              <w:br/>
              <w:t>б) эмпатией;</w:t>
            </w:r>
            <w:r w:rsidRPr="00E65069">
              <w:br/>
              <w:t>в) идентификацией.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</w:rPr>
              <w:t>9. Приписывание некоторой причины поступку человека или наблюдаемому действию называется:</w:t>
            </w:r>
            <w:r w:rsidRPr="00E65069">
              <w:br/>
              <w:t>а) социальной перцепцией;</w:t>
            </w:r>
            <w:r w:rsidRPr="00E65069">
              <w:br/>
            </w:r>
            <w:r w:rsidRPr="00E65069">
              <w:rPr>
                <w:rStyle w:val="a4"/>
              </w:rPr>
              <w:t>б) каузальной атрибуцией;</w:t>
            </w:r>
            <w:r w:rsidRPr="00E65069">
              <w:br/>
              <w:t>в) интеракцией.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rStyle w:val="a4"/>
              </w:rPr>
            </w:pPr>
            <w:r w:rsidRPr="00E65069">
              <w:rPr>
                <w:rStyle w:val="a4"/>
              </w:rPr>
              <w:t>10. Существуют различные классификации «малых групп». Исключением являются:</w:t>
            </w:r>
            <w:r w:rsidRPr="00E65069">
              <w:br/>
              <w:t>а) первичные и вторичные;</w:t>
            </w:r>
            <w:r w:rsidRPr="00E65069">
              <w:br/>
              <w:t>б) формальные и неформальные;</w:t>
            </w:r>
            <w:r w:rsidRPr="00E65069">
              <w:br/>
              <w:t>в) группы членства и референтные;</w:t>
            </w:r>
            <w:r w:rsidRPr="00E65069">
              <w:br/>
            </w:r>
            <w:r w:rsidRPr="00E65069">
              <w:rPr>
                <w:rStyle w:val="a4"/>
              </w:rPr>
              <w:t>г) публика и аудитория.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rStyle w:val="a4"/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11. Совокупность определенных психологических качеств, личностных черт, благодаря которым человек становится лидером, называется (дословный перевод – «благодать»):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популярностью;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либидо;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в) харизмой.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12. Уподобление, отождествление с чем-либо или с кем-либо, называется: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креативность;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б) идентификация;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научение.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13. Синонимом понятия «конформизм» является термин: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а) приспособленчество;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подчиненность;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в) зависимость.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  <w:rPr>
                <w:shd w:val="clear" w:color="auto" w:fill="FFFFFF"/>
              </w:rPr>
            </w:pPr>
            <w:r w:rsidRPr="00E65069">
              <w:rPr>
                <w:rStyle w:val="a4"/>
                <w:shd w:val="clear" w:color="auto" w:fill="FFFFFF"/>
              </w:rPr>
              <w:t>14. Физическое и вербальное поведение, направленное на причинение вреда кому-либо, это: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злость;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зависть;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в) агрессия</w:t>
            </w:r>
            <w:r w:rsidRPr="00E65069">
              <w:rPr>
                <w:shd w:val="clear" w:color="auto" w:fill="FFFFFF"/>
              </w:rPr>
              <w:t>.</w:t>
            </w:r>
          </w:p>
          <w:p w:rsidR="00E65002" w:rsidRPr="00E65069" w:rsidRDefault="00E65002" w:rsidP="00E65002">
            <w:pPr>
              <w:pStyle w:val="a3"/>
              <w:shd w:val="clear" w:color="auto" w:fill="FFFFFF"/>
              <w:spacing w:before="0" w:beforeAutospacing="0" w:afterAutospacing="0"/>
            </w:pPr>
            <w:r w:rsidRPr="00E65069">
              <w:rPr>
                <w:rStyle w:val="a4"/>
                <w:shd w:val="clear" w:color="auto" w:fill="FFFFFF"/>
              </w:rPr>
              <w:t>15. В качестве больших социальных групп не рассматривают: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а) этносы;</w:t>
            </w:r>
            <w:r w:rsidRPr="00E65069">
              <w:br/>
            </w:r>
            <w:r w:rsidRPr="00E65069">
              <w:rPr>
                <w:shd w:val="clear" w:color="auto" w:fill="FFFFFF"/>
              </w:rPr>
              <w:t>б) социальные классы;</w:t>
            </w:r>
            <w:r w:rsidRPr="00E65069">
              <w:br/>
            </w:r>
            <w:r w:rsidRPr="00E65069">
              <w:rPr>
                <w:rStyle w:val="a4"/>
                <w:shd w:val="clear" w:color="auto" w:fill="FFFFFF"/>
              </w:rPr>
              <w:t>в) контактные группы.</w:t>
            </w:r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10699E" w:rsidRPr="00264D70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7.2.2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1.Социальной коммуникации соответствует определение: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это процесс взаимодействия и способы сообщения, позволяющие создавать, передавать и принимать информацию;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процесс управления и удовлетворения потребностей целевой аудитории посредством создания сообщений;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социальная, интеллектуальная и вербальная деятельность, направленная на создание сообщений;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средства доведения информации до целевой аудитории;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это общие добровольные действия аудитории, группы участников (в неявно задаваемом организаторами направлении).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2.Какой вид коммуникации не выделяется в теоретическом  анализе: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 социальная коммуникация;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2) межличностная коммуникация;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3) индивидуальная коммуникация;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массовая коммуникация.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3.Эффективность коммуникации определяется: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 xml:space="preserve">  1) получением запланированных результатов в запланированное время без привлечения дополнительных средств;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2) личным мнением руководителя организации;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количеством сэкономленных в результате коммуникации средств;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4) количеством привлечённых клиентов.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4.Термин «коммуникация» ввел в употребление: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1)американский социолог и политолог Гарольд Дуайт Лассуэлл ;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2)</w:t>
            </w:r>
            <w:r w:rsidRPr="00E65069">
              <w:rPr>
                <w:sz w:val="24"/>
                <w:szCs w:val="24"/>
                <w:lang w:val="ru-RU"/>
              </w:rPr>
              <w:t xml:space="preserve"> </w:t>
            </w:r>
            <w:r w:rsidRPr="00E65069">
              <w:rPr>
                <w:b/>
                <w:sz w:val="24"/>
                <w:szCs w:val="24"/>
                <w:lang w:val="ru-RU"/>
              </w:rPr>
              <w:t>американский социолог Чарльз Хортон Кули;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3) создатель кибернетики Норман Винер;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канадский культуролог Герберт Маршалл Маклюэн.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5.Автором концепции «вещественной коммуникации», основу которой составляют исследование социального </w:t>
            </w:r>
            <w:hyperlink r:id="rId5" w:tooltip="Дискурс" w:history="1">
              <w:r w:rsidRPr="00E65069">
                <w:rPr>
                  <w:rFonts w:eastAsia="Times New Roman"/>
                  <w:b/>
                  <w:bCs/>
                  <w:iCs/>
                  <w:sz w:val="24"/>
                  <w:szCs w:val="24"/>
                  <w:u w:val="single"/>
                  <w:lang w:val="ru-RU" w:eastAsia="ru-RU"/>
                </w:rPr>
                <w:t>дискурса</w:t>
              </w:r>
            </w:hyperlink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как языка красок, субстанций, объемов и пространства, является: 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Ж. Деррида;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Ж. Бодрийяр;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М. Фуко;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У. Эко;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Ю. Лотман.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6.По какому критерию коммуникация делится на межличностную, групповую, массовую: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 по способу установления и поддержания контакта;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2) по составу участников;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3) по степени организованности;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по характеру знаковых систем.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7.Массовой коммуникацией можно называть: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взаимодействие с организованно большим количеством людей, имеющим сходный коммуникативных уровень;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взаимодействие с большим количеством людей, имеющих различный коммуникативный опыт и уровень;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взаимодействие с организованно большим количеством людей, имеющим сходный коммуникативных уровень, и с использованием технических средств;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коммуникацию в определенной сфере жизнедеятельности человека, осуществляющуюся как между отдельными людьми, так и между специально организованной группой и отдельным человеком, группой и группой;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коммуникацию, направленную на внутреннюю или внешнюю среду организации.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8.К средствам коммуникации относятся:</w:t>
            </w:r>
          </w:p>
          <w:p w:rsidR="00E65002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1) технические средства связи;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E65069">
              <w:rPr>
                <w:b/>
                <w:sz w:val="24"/>
                <w:szCs w:val="24"/>
                <w:lang w:val="ru-RU"/>
              </w:rPr>
              <w:t>2) речь, поза, жесты, имидж, технические средства, коммуникационное пространство;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вербальные, невербальные, технические средства.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9.Вербальными коммуникациями называют: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визуального текста и пластики;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коммуникации посредством устного слова;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жеста и слова;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письменной речи;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письменной речи, визуального и пластического текста.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10. Невербальными коммуникациями называют: 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визуального текста;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устного слова;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жеста и слова;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коммуникации посредством письменной речи;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коммуникации посредством визуального и пластического текста.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11.К способам защиты от помех восприятия информации можно причислить: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</w:t>
            </w:r>
            <w:r w:rsidRPr="00E65069">
              <w:rPr>
                <w:b/>
                <w:sz w:val="24"/>
                <w:szCs w:val="24"/>
                <w:lang w:val="ru-RU"/>
              </w:rPr>
              <w:t>1) повтор сообщения в разное время;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2) значительное повышение громкости речи;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удаление из аудитории мешающих коммуникатору слушателей;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4) внезапное прекращение вербальной коммуникации.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12.Барьерами коммуникации могут являться: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</w:t>
            </w:r>
            <w:r w:rsidRPr="00E65069">
              <w:rPr>
                <w:b/>
                <w:sz w:val="24"/>
                <w:szCs w:val="24"/>
                <w:lang w:val="ru-RU"/>
              </w:rPr>
              <w:t>1) отсутствие коммуникации;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2) амбициозность технического персонала;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3) неприятие имиджа коммуниканта;</w:t>
            </w:r>
          </w:p>
          <w:p w:rsidR="00E65002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 xml:space="preserve">  4) наличие трибуны для выступления.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13.Аудиторией коммуникации является: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группа людей, которые получают информационные обращения и имеют возможность реагировать на них;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любое относительно большое число людей, собравшихся в одном месте и находящихся в прямом взаимодействии друг с другом</w:t>
            </w:r>
            <w:r w:rsidRPr="00E65069">
              <w:rPr>
                <w:rFonts w:eastAsia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специально организованная группа людей, единение которых определяется и закрепляется </w:t>
            </w:r>
            <w:hyperlink r:id="rId6" w:tooltip="Колл" w:history="1">
              <w:r w:rsidRPr="00E65069">
                <w:rPr>
                  <w:rFonts w:eastAsia="Times New Roman"/>
                  <w:sz w:val="24"/>
                  <w:szCs w:val="24"/>
                  <w:lang w:val="ru-RU" w:eastAsia="ru-RU"/>
                </w:rPr>
                <w:t>коллективными</w:t>
              </w:r>
            </w:hyperlink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действиями;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группа людей, которые получают информационные обращения;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любое относительно большое число людей, собравшихся в одном месте и получающих направленные </w:t>
            </w:r>
            <w:hyperlink r:id="rId7" w:tooltip="Информационные бюллетени" w:history="1">
              <w:r w:rsidRPr="00E65069">
                <w:rPr>
                  <w:rFonts w:eastAsia="Times New Roman"/>
                  <w:sz w:val="24"/>
                  <w:szCs w:val="24"/>
                  <w:lang w:val="ru-RU" w:eastAsia="ru-RU"/>
                </w:rPr>
                <w:t>информационные сообщения</w:t>
              </w:r>
            </w:hyperlink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14.Коммуникатором является: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придумывающий 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PR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-стратегию или 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PR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-сообщение, включая все ее текстуальные составляющие: сценарий, слоган, подписи к плакатам, заголовки, знаки-образы;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человек, который может повлиять на отношение группы к определенным проблемам;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лицо или группа лиц, создающие сообщения в виде устных выступлений, печатных текстов, фильмов, радио - и телепередач;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отправитель сообщения в коммуникационном процессе;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профессионально занимающийся подготовкой текстов речей и выступлений.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bCs/>
                <w:iCs/>
                <w:sz w:val="24"/>
                <w:szCs w:val="24"/>
                <w:lang w:val="ru-RU" w:eastAsia="ru-RU"/>
              </w:rPr>
              <w:t>15.Коммуникантом является: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1)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группа лиц, создающая сообщения в виде устных выступлений, печатных текстов, фильмов, радио - и телепередач;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>2)</w:t>
            </w:r>
            <w:r w:rsidRPr="00E65069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получатель сообщения в коммуникационном процессе;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3)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профессионально занимающийся подготовкой текстов речей и выступлений;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4)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который руководит и следит за ходом дискуссии по заранее подготовленному плану;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>5)</w:t>
            </w:r>
            <w:r w:rsidRPr="00E6506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6506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специалист, в задачу которого входит продуцирование творческих идей, общее руководство творческим или информационно-аналитическим отделом.</w:t>
            </w:r>
          </w:p>
          <w:p w:rsidR="00E65002" w:rsidRPr="00E65069" w:rsidRDefault="00E65002" w:rsidP="00E65002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16.Какая потребность организации не относится к коммуникационным: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1) в информации о ситуации, в которой организация действует;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2) в определенном уровне известности;</w:t>
            </w:r>
          </w:p>
          <w:p w:rsidR="00E65002" w:rsidRPr="00E65069" w:rsidRDefault="00E65002" w:rsidP="00E65002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E65069">
              <w:rPr>
                <w:b/>
                <w:sz w:val="24"/>
                <w:szCs w:val="24"/>
                <w:lang w:val="ru-RU"/>
              </w:rPr>
              <w:t>3) в сохранении нормы прибыли;</w:t>
            </w:r>
          </w:p>
          <w:p w:rsidR="00E65002" w:rsidRPr="00E65069" w:rsidRDefault="00E65002" w:rsidP="00E65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69">
              <w:rPr>
                <w:sz w:val="24"/>
                <w:szCs w:val="24"/>
                <w:lang w:val="ru-RU"/>
              </w:rPr>
              <w:t>4) в обратной связи с деловыми партнерами.</w:t>
            </w:r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7.2.3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0F6E85" w:rsidRDefault="003C079C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65002">
              <w:rPr>
                <w:i/>
                <w:color w:val="000000"/>
                <w:szCs w:val="28"/>
                <w:lang w:val="ru-RU"/>
              </w:rPr>
              <w:t>(</w:t>
            </w:r>
            <w:r w:rsidR="00E65002"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Задание1.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Выделите элементы коммуникативного процесса.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Генеральный директор торговой фирмы решил обсудить с менеджерами магазинов вопрос о состоянии и улучшении качества торгового обслуживания населения на совещании. Передача любой информации возможна лишь посредством знаковых систем. Знаковые системы, которые используются в коммуникативном процессе лежат в основе двух традиционно выделяемых видов коммуникации: </w:t>
            </w:r>
            <w:r w:rsidRPr="000F6E85">
              <w:rPr>
                <w:sz w:val="24"/>
                <w:szCs w:val="24"/>
              </w:rPr>
              <w:t></w:t>
            </w:r>
            <w:r w:rsidRPr="000F6E85">
              <w:rPr>
                <w:sz w:val="24"/>
                <w:szCs w:val="24"/>
                <w:lang w:val="ru-RU"/>
              </w:rPr>
              <w:t xml:space="preserve"> Вербальной (с речью в качестве знаковой системы); </w:t>
            </w:r>
            <w:r w:rsidRPr="000F6E85">
              <w:rPr>
                <w:sz w:val="24"/>
                <w:szCs w:val="24"/>
              </w:rPr>
              <w:t></w:t>
            </w:r>
            <w:r w:rsidRPr="000F6E85">
              <w:rPr>
                <w:sz w:val="24"/>
                <w:szCs w:val="24"/>
                <w:lang w:val="ru-RU"/>
              </w:rPr>
              <w:t xml:space="preserve"> Невербальной (с использованием различных неречевых знаковых систем). Речь является самым универсальным средством коммуникации. Она представляет собой исторически сложившуюся форму общения человека с другими людьми посредством языка. Коммуникатор в процессе говорения кодирует, а реципиент в процессе слушания декодирует эту информацию. Степень и точность понимания слушающим смысла высказывания будет очевидна коммуникатору только тогда, когда реципиент заговорит, превратится т.о. в коммуникатора и даст знать как он понял принятую информацию. Невербальное поведение человека неразрывно связано с его психическими состояниями и служит средством их выражения. На основе невербального поведения раскрывается внутренний мир личности. В психологии выделяют пять форм невербальной коммуникации: ¾ Кинесику; ¾ Паралингвистику и экстралингвистику; ¾ Проксемику (пространственно-временную организацию коммуникативного процесса); ¾ Визуальное общение; ¾ Такесика. Каждая из указанных форм общения использует свою знаковую систему. Кинесика – это система средств общения, включающая в себя жесты, мимику, пантомимику. В целом кинетическая система предстает как отчетливо воспринимаемое свойство общей моторики, различных частей тела (рук- тогда мы имеем жестикуляцию; лица - тогда мы имеем мимику; позы - тогда мы имеем пантомимику). Эта общая моторика различных частей тела отображает эмоциональные реакции человека, благодаря чему общение приобретает нюансы. Эти нюансы оказываются неоднозначными при употреблении, например, одних и тех же жестов в различных национальных культурах. Например, кивок головы у русских и болгар имеет прямо противоположное значение: согласие у русских, отрицание у болгар. </w:t>
            </w:r>
          </w:p>
          <w:p w:rsidR="00E65002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 2. Ответьте на следующие вопросы.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>1. Насколько эффективным средством общения являются жесты?_____________ 2. В чем проявляются их недостатки и ограниченность?________________________ 3. Какого рода просьбы или требования легче всего передать жестами?______ 4. Какие — труднее всего? 5. Какие из них вообще невозможно выразить жестом? _______ 6. Могут ли жесты передать эмоции? 7. Тот, кто активно жестикулирует, вам приятен? ___________ Паралингвистическая и экстралингвистическая системы знаков представляют собой также "добавки" к вербальной коммуникации. Паралингвистическая система -это система вокализации, т.е. тембр (качество) голоса, его диапазон, тональность. Экстралингвистическая система - включение в речь пауз, а также других средств, например покашливание, плач, смех.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 Задание 3. А. Макаревич в одной из своих песен призывал: «Давайте делать паузы в словах...» Нужны ли они в разговоре? Поясните функцию пауз на следующих примерах. 1. В «Записных книжках» К. С. Станиславского мы встречаем незатейливый совет старого актера молодой громкоголосой дебютантке: «Не голос усиляй — может пропасть правда, — говори реже». 2. В диалоге пауз избегают те, кто чувствует себя тревожно и боится «зависнуть в пустоте» или спровоцировать опасный поворот в беседе. А. Моруа в своем «Искусстве беседы» писал: «Женщина, которая страшится объяснения в любви или сиены ревности, должна любой ценой не допускать в разговоре пауз. Пока люди молчат, у них есть время принять решение; кроме того, затянувшаяся пауза позволяет резко изменить тон беседы, и это не звучит диссонансом». Проксемика - это специальная область, занимающаяся нормами пространственной и временной организации общения. Одним из первых пространственную структуру общения стал изучать американский антрополог Э.Холл, который и ввел термин проксемика, буквальный перевод которого означает близость. К проксемическим характеристикам относятся ориентация партнеров в момент общения и дистанция между ними. На праксемические характеристики общения прямое влияние оказывают культурные и национальные факторы. Э.Холл описал нормы приближения человека к человеку – дистанции, характерные для североамериканской культуры. Эти нормы определены 4 расстояниями: 1. интимное расстояние (от 0 до 45 см) – общение самых близких; 2. персональное (от 45 см. до 1м.20см) – общение со знакомыми людьми; 3. социальное (от 1,20 до 3,60) – предпочтительно приобщении с чужими людьми и при официальном общении; 4. публичное (от 3,60 и далее) – при выступлении перед различными аудиториями. Нарушение оптимальной дистанции общения воспринимается негативно.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4. Величина межличностной дистанции зависит от культурных традиций, воспитания, индивидуального жизненного опыта и личностных особенностей. Где она длиннее, где короче и почему? Какие приемы общения сокращают или удлиняют межличностную дистанцию? Объясните следующие примеры межкультурных и индивидуальных различий.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1.Японцы садятся довольно близко друг к другу и чаще используют контактный взгляд, чем американцы; их не раздражает необходимость соприкасаться рукавами, локтями, коленями; американцы считают, что азиаты «фамильярны» и чрезмерно «давят», а азиаты считают американцев «слишком холодными и официальными». 2. А. Пиз наблюдал на одной из конференций, что, когда встречались и беседовали два американца, они стояли на расстоянии около метра друг от друга и сохраняли эту дистанцию в течение всего разговора; когда же разговаривали японец и американец, они медленно передвигались по комнате: японец наступал, а американец отодвигался — каждый из них стремился достичь привычного и удобного пространства общения. 3.Молодая пара, только что эмигрировавшая в Чикаго из Дании, была приглашена в местный американский клуб. Через несколько недель после того, как их приняли в клуб, женщины стали жаловаться, что они чувствуют себя неуютно в обществе этого датчанина, поскольку он «пристает к ним». Мужчины же этого клуба почувствовали, что якобы датчанка своим поведением намекала, что она для них вполне доступна в сексуальном отношении. 4. Сельские жители, воспитанные в условиях меньшей плотности населения, чем горожане, имеют и более просторное личностное пространство, поэтому при рукопожатии «деревенский» протянет руку издалека и наклонит корпус вперед, но с места не сойдет, а еще лучше просто помашет приветственно рукой. Визуальное общение – это контакт глазами. Многие исследователи считают, что контакт глаз между партнерами по общению может служить мерой симпатии между ними. Во многом этот фактор зависит от культурных традиций: в ряде стран контакта глаз избегают из уважения, у некоторых народов прямой взгляд глаза в глаза расценивается как вызов и агрессия.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 5. В </w:t>
            </w:r>
            <w:r w:rsidRPr="000F6E85">
              <w:rPr>
                <w:b/>
                <w:i/>
                <w:sz w:val="24"/>
                <w:szCs w:val="24"/>
              </w:rPr>
              <w:t>XVIII</w:t>
            </w: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 в. известный политик граф Честерфилд, готовя сына к дипломатической карьере, писал ему: «Говоря с людьми, всегда смотри им в глаза; если ты этого избегаешь, люди начинают думать, что ты считаешь себя в чем-то виноватым; к тому же ты теряешь возможность узнавать по выражению лиц, какое впечатление на них производят твои слова». Как вы считаете, граф дал сыну хороший совет? Какие бы рекомендации дали дипломатам вы?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 xml:space="preserve">Задание 6. Продолжите фразу: Рукопожатия делятся на три типа: доминирующее (рука сверху, ладонь развернута вниз), … () и … ().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7. Что говорят нам мимика и жесты? Выберите наиболее правильные, с вашей точки зрения, варианты для следующих утверждений: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 1. Вы считаете, что мимика и жесты это - … а) спонтанное выражение душевного состояния человека в данный конкретный момент; б) дополнение к речи; в) предательское проявление нашего самосознания; г) отпечаток культуры и происхождения, который трудно скрыть; д) все ответы верны; е)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 У женщин по сравнению с мужчинами язык мимики и жестов… а) более выразителен; б) менее выразителен; в) более сложен; г) более многозначен; д) более индивидуален; е) все ответы верны; ж)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 Какая мимика и какие жесты во всем мире значат одно и то же: а) качание головой из стороны в сторону; б) кивок головой вверх-вниз; в) когда морщат нос; г) когда поднимают вверх указательный палец; д) когда хмурят лоб; е) когда подмигивают; ж) когда улыбаются; з) ответы верны; и)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 Какая часть тела «выразительнее» всего: а) ноги; б) руки; в) пальцы; г) плечи; д) кисти рук; е) ступни; ж) все ответы верны; з)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 Какая часть человеческого лица наиболее «информативна»: а) лоб; б) глаза; в) губы; г) брови; д) нос; е) уголки рта; ж) все ответы верны; з)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6. Когда люди видят человека в первый раз, то они обращают в первую очередь на... а) одежду; б) походку; в) внешность; г) осанку; д) манеры; е) речь; ж) деятельность; з) все ответы верны; и) все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7. Если собеседник, говоря с вами, отводит глаза, то вы делаете вывод о его... а) нечестности; б) неуверенности в себе; в) комплексе неполноценности; г) сосредоточенности; д) шизоидной акцентуации; е) все ответы верны; ж)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8. Преступника всегда легко узнать по внешнему виду, так как у него... а) злой взгляд; б) взгляд исподлобья; в) низкий лоб; г) бегающие глаза; д) циничная ухмылка; е) шишковатый череп; ж) руки с наколками; з) бритая голова; и) все ответы верны; к)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9. Мужчина сочтет женское поведение призывным и эротическим, если женщина... а) будет раскачивать на ноге туфельку; б) засунет руки в передние карманчики тесно облетающих ее джинсов; в) будет посасывать дужки своих очков; г) обхватит себя обеими руками; д) будет встряхивать волосами; е) обхватит пальцами свой подбородок; ж) сядет, подобрав одну ногу под себя; з) станет крутить браслеты на запястье и кольца на пальцах; и) все ответы верны; к) все ответы неверны.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10. Большинство используемых жестов и поз... а) передаются из поколения в поколение; б) заучены с детства от родителей; в) подсмотрены у других и заучены; г) заложены в человеке от природы; д) имеют национальнокультурную специфику; е) все ответы верны; ж) все ответы не верны. </w:t>
            </w:r>
          </w:p>
          <w:p w:rsidR="00E65002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E65002" w:rsidRDefault="00E65002" w:rsidP="00E65002">
            <w:pPr>
              <w:spacing w:after="0" w:line="240" w:lineRule="auto"/>
              <w:ind w:firstLine="720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8. Используя свои знания о невербальной коммуникации, по приведенным отрывкам попробуйте догадаться о том, что в действительности происходит с их персонажами.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1....Однако бойкость не удавалась ей, и чаще всего, особенно при новых людях, взгляд Марии Ивановны пропадал в пространстве, хотя болтала она в это время без умолку. (И. А. Бунин)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2.Лицо Александра Ивановича сохраняло нейтральность, но руки его бесцельно шарили по столу, как у слепого. (И. Ильф, Е. Петров)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3.[Мармеладов] стукнул себя кулаком по лбу, стиснул зубы, закрыл глаза и крепко оперся локтем о стол. Но через минуту лицо его вдруг изменилось, и с каким-то напускным лукавством и выделанным нахальством он взглянул на Раскольникова, засмеялся и проговорил: - А сегодня у Сони был, на похмелье ходил просить! Хе, хе, хе! (Ф. М. Достоевский)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4.Разговаривая, он, как на пружинах, подскакивал на диване, оглушительно и беспричинно хохотал, быстро-быстро потирал от удовольствия руки, а когда и этого оказывалось недостаточно для выражения его восторга, бил себя ладонями по коленкам, смеясь до слез. (Б. Пастернак)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5.Его желтая барабанная пятка выбивала по чистому полу тревожную дробь. (И. Ильф, Е. Петров)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6.Как только присяжные уселись, председатель сказал им речь об их правах и ответственности. Говоря свою речь, председатель постоянно переменял позу: то облокачивался на левую, то на правую руку, то на спинку, то на ручки кресел, то уравнивал края бумаг, то гладил разрезной нож, то ощупывал карандаш. (Л. Н. Толстой)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7.Невольно я подняла голову и прямо напротив увидела две руки, каких мне еще не приходилось видеть: они вцепились друг в друга, точно разъяренные звери, и в неистовой схватке тискали и сжимали друг друга, так что пальцы издавали сухой треск, как при раскалывании ореха. (С. Цвейг)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8.Ты запрокидываешь голову — Затем, что ты гордец и враль... (М. Цветаева)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9.Полыхаев удивительно быстро моргал глазами и так энергично потирал руки, будто бы хотел трением добыть огонь по способу, принятому среди дикарей Океании. (И. Ильф, Е. Петров)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10.Вазир-Мухтар смотрел спокойно, с неопределенною сосредоточенностью, как бы мимо глаз евнуха или сквозь него. (Ю. Тынянов)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9. Проанализируйте по приведенным примерам влияние на слушателя одновременно слов и жестов. Какие выводы можно сделать в описанных ситуациях? Как вы считаете, на какую, информацию надо полагаться в случае явного расхождения вербальной и невербальной информации?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 3. Фрейд, беседуя с пациенткой о том, как она счастлива в браке, заметил, что она бессознательно снимала с пальца и надевала обручальное кольцо.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2.Служащий рассказал начальнику о своем проекте реорганизаций работы отдела. Начальник сидел очень прямо, плотно упираясь ногами в пол, не останавливая взгляда на служащем, но время от времени повторяя: «Тактак... да-да...» В середине беседы, отклонившись назад, </w:t>
            </w:r>
            <w:r w:rsidRPr="000F6E85">
              <w:rPr>
                <w:sz w:val="24"/>
                <w:szCs w:val="24"/>
              </w:rPr>
              <w:t>o</w:t>
            </w:r>
            <w:r w:rsidRPr="000F6E85">
              <w:rPr>
                <w:sz w:val="24"/>
                <w:szCs w:val="24"/>
                <w:lang w:val="ru-RU"/>
              </w:rPr>
              <w:t xml:space="preserve">перев подбородок на ладонь так, что указательный палец вытянулся вдоль щеки, он задумчиво полистал проект со словами: «Да, все, о чем вы говорили, несомненно, очень интересно, я подумаю над вашими предложениями».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 Вы по пути решили навестить приятельницу, не предупредив её заранее о своем визите: «Не помешаю? У тебя есть время? Мне надо кое-что тебе рассказать...» — «Ну что ты... заходи, конечно... Кофе будешь?». Хозяйка достала банку, насыпала кофе, плотно закрыла ее и спрятала на полку. «Так ты сейчас ничем не занята?» — «Для тебя у меня всегда найдется время...»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 Вы просите у знакомого книгу. Он с готовностью соглашается дать вам ее и начинает искать на полках. Ищет, ищет... Казалось бы, все обыскал — книги нет как не было!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 Политический деятель выступает с предвыборной программой. Потрясая указательным пальцем над головами слушателей, он говорит: «Я искренне стремлюсь к диалогу, стараюсь учитывать мнение всех слоев общества...» Делая плавные, округлые жесты обеими руками, он заверяет всех, что у него есть четкая, обдуманная программа.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>Согласно исследованиям, значительная часть речевой информации при обмене воспринимается через язык поз и жестов и звучание голоса. 55% сообщений воспринимается через выражение лица, позы и жесты, а 38% — через интонации и модуляции голоса. Отсюда следует, что всего 7% остается словам, воспринимаемым получателем, когда мы говорим. Другими словами, во многих случаях то, как мы говорим, важнее слов, которые мы произносим.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10. Ниже приведены примеры трансакций. Поясните, с каких позиций действуют и должны действовать их участники, каков характер трансакции. Будет ли эффективным общение в трансакциях и почему?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1. Иванов. Что стало с молодежью?! Она совсем распустилась! Петров. Да, в их годы мы были поскромнее.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2. Преподаватель. Каким это образом у вас здесь получилось трехзначное число? Студент. Ах, да, забыл извлечь квадратный корень!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3. Кассир. А не сорваться ли нам в кино, пока нет начальства? Бухгалтер. Будьте добры, передайте мне ведомости за прошлый квартал.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4. Голубева. Проводите меня, у нас в подъезде вечно толкутся пьяные. Коршунов. Ну, конечно-конечно, с удовольствием провожу.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5. Иванов. Как вам не стыдно сидеть, когда рядом стоит пожилая женщина! Петров. О, конечно-конечно, я просто не заметил: Задумался, знаете... Садитесь, пожалуйста.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6. Петров. Сейчас-сейчас, я предоставлю вам слово, я вижу, что вы уже пятый раз поднимаете руку. Сидоров. Могу и вообще не выступать...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7. Жена. Сходи, погуляй с Джерри; Заодно зайдешь за хлебом. Муж. Видишь, я занят! А тебе, что, лень от телевизора оторваться?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8. Иванов. После Сидорова, он от пенсионеров выступает, я дам вам слово! Петров. Отлично!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9. Иванов. Как вам не стыдно сидеть, когда рядом инвалид? Петров. Так уступи ему место, дедуся. А то расселся тут и указывает... Кто ты такой, чтобы всем указывать?!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10. Ковбой. Не хотите ли взглянуть на наши конюшни? Барышня. Ах, я с детства обожаю лошадок!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11. Проанализируйте отрывки представленные ниже, определите типовую схему перцепции, систематические ошибки социального восприятия.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«Удивительное дело, какая полная бывает иллюзия того, что красота есть добро Красивая женщина говорит глупости, ты слушаешь и не слышишь глупости, а слышишь умное Она говорит, делает гадости, а ты видишь чтото милое Когда же она не говорит ни глупостей, ни гадостей, а красива, то сейчас уверяешься, что она чудо как умна и нравственна» (Л.Н Толстой. «Крейцерова соната» [100, т 12, с.148]).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«Красота производит совершенные чудеса. Все душевные недостатки в красавице вместо того, чтобы произвести отвращение, становятся как-то необыкновенно привлекательны» (Н.В.Гоголь. «Невский проспект» [27, т. 1, с.463]).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«На нем был черный фрак, побелевший уже по швам, панталоны летние... под истертым черным галстуком на желтоватой манишке блестел фальшивый алмаз, шершавая шляпа, казалось, видела и вёдро и ненастье. Встретясь с этим человеком в лесу, вы приняли бы его за разбойника; в обществе _ за политического заговорщика; в передней — за шарлатана, торгующего эликсирами или мышьяком» (А.С.Пушкин. «Египетские ночи»).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>«Что приличествует Юпитеру, то не приличествует быку» (гласит древняя поговорка).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12. Прокомментируйте приведенный фрагмент. Какие проблемы общения он иллюстрирует? Что вы можете сказать об участниках общения?</w:t>
            </w:r>
            <w:r w:rsidRPr="000F6E85">
              <w:rPr>
                <w:sz w:val="24"/>
                <w:szCs w:val="24"/>
                <w:lang w:val="ru-RU"/>
              </w:rPr>
              <w:t xml:space="preserve"> Коренастая молодая медсестра, на нагрудной нашивке которой было написано «Джепин Куртас», окликнула их. - Простите. Чем могу вам помочь? - Ничем, — рявкнул через плечо Грейсон. — Мы идем в палату пятьсот пятнадцать. - Прошу остановиться, — потребовала сестра. Грейсон застыл на месте. Он остановился, когда ему приказали, но руки, висевшие по бокам, нервно сжимались в кулаки и разжимались. Догонявший его доктор Бен Харрис громко и облегченно вздохнул. - Настоящее имя Лизы Саммер - Лиза Грейсон, - заявил Грейсон с преувеличенной терпеливостью. - Я - ее отец, Уиллис Грейсон, а это се личный врач, доктор Бенджамин Харрис. Теперь мы можем войти? Лицо медсестры отразило смятение, но лишь на мгновение. - Время посещения больных начинается у нас в два часа дня, — объяснила она. — Но если Лиза согласится, то я сделаю для вас исключение. Кулаки Грсйсона опять сжались, но на этот раз так и не разжались. - Вы знаете, кто я такой? — заносчиво спросил он. - Знаю, кто вы такой, с ваших слов. Послушайте, мистер Грейсон, не хочу быть... - Бен, у меня просто нет времени на все эти пререкательства, - выпалил Грейсон. - Останьтесь здесь и объясните этой женщине, кто я такой и зачем приехал сюда. Если она будет продолжать путаться под ногами, позвоните проклятому директору этой так называемой больницы, пусть он поднимется сюда. А я пошел к Лизе. Даже не дожидаясь ответа, он важно двинулся вперед. (М. Палмер).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13. Прочтите отрывок, герои которого — врачи, спасшие безнадежную пациентку, — собираются на телевизионную прессконференцию. Как вы считаете, удачно ли они одеты? Представьте, что вы отправляетесь на важную для вас первую деловую встречу с незнакомой женщиной -(мужчиной). Как и в какие цвета вы оденетесь, какие аксессуары подберете, какой макияж, запах духов выберете? Почему? Ответ аргументируйте примерами.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...Выбор [Сары] остановился на широкой мадрасской юбке, бежевой хлопчатобумажной блузке и бирюзовом блейзере свободного покроя. На ряд дополняли пояс из Бирмы ручной выделки и кожаные туфли без каблуков. Единственное, в чем она уступила, учитывая официальность события, — это надела колготки, которые так неудобны в июльскую жару. ...Она схватила богато украшенные бронзовые сережки, сделанные по заказу мастером из Акхы, и вдела их в уши, пока спускалась вниз. ...Гленн Пэрис встретил ее в приемной своего кабинета... Как всегда, он был подчеркнуто хорошо одет. Сегодня его коричневый костюм, небесноголубая сорочка и красный галстук, казалось, были специально подобраны для телевидения. </w:t>
            </w:r>
            <w:r w:rsidRPr="00494C9C">
              <w:rPr>
                <w:sz w:val="24"/>
                <w:szCs w:val="24"/>
                <w:lang w:val="ru-RU"/>
              </w:rPr>
              <w:t>(М. Палмер).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0F6E85">
              <w:rPr>
                <w:b/>
                <w:i/>
                <w:sz w:val="24"/>
                <w:szCs w:val="24"/>
                <w:lang w:val="ru-RU"/>
              </w:rPr>
              <w:t>Задание 14. Проанализируйте текст и сформулируйте свои представления о роли «цветопсихологии» в социальной перцепции.</w:t>
            </w:r>
            <w:r w:rsidRPr="000F6E85">
              <w:rPr>
                <w:sz w:val="24"/>
                <w:szCs w:val="24"/>
                <w:lang w:val="ru-RU"/>
              </w:rPr>
              <w:t xml:space="preserve"> </w:t>
            </w:r>
          </w:p>
          <w:p w:rsidR="00E65002" w:rsidRPr="000F6E85" w:rsidRDefault="00E65002" w:rsidP="00E65002">
            <w:pPr>
              <w:spacing w:after="0" w:line="240" w:lineRule="auto"/>
              <w:ind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0F6E85">
              <w:rPr>
                <w:sz w:val="24"/>
                <w:szCs w:val="24"/>
                <w:lang w:val="ru-RU"/>
              </w:rPr>
              <w:t xml:space="preserve">- Люди излучают разнообразные сигналы, — объяснил Хаит. — Я настроен на них и улавливаю. Я могу сказать очень многое о человеке по сигналам, которые он или она излучает. - А я излучаю сигналы, Эл? - Да, сэр. Все их излучают. - Какие сигналы я излучаю? Лицо Ханта было очень серьезным, когда он ответил: -Бледно-красные. - Что? - Марине выглядел озадаченным. - Я улавливаю сигналы в виде цвета. Может быть, вам покажется это странным, но я не уникален. Некоторые из нас могут ощущать цвета, излучаемые другими людьми. Это именно те сигналы, о которых я говорю. Сигналы, которые излучаете вы, я воспринимаю как бледно-красные. Что- то теплое, но в то же время агрессивное. Как сигнал предупреждения. Он притягивает тебя, но свидетельствует о какой-то опасности... Марино остановил пленку и язвительно мне улыбнулся. - Ну, разве этот парень не псих? — спросил он. - На самом деле мне кажется, что он довольно проницателен, — сказала я. — Ты действительно какой-то теплый, агрессивный и опасный. - Черт побери, док. У парня просто не все дома. Послушать его, так получится, что все чертово население — ходячая радуга. - Есть некоторые психологические подтверждения тому, что он говорит, — ответила я сухо. — Различные эмоции ассоциируются с цветами. Это является основанием для подбора цветовой гаммы в общественных местах, в комнатах гостиниц, институтах. Голубой, например, ассоциируется с депрессией. В психиатрических клиниках ты найдешь много комнат, оформленных в голубых тонах. Красный — цвет агрессии, гнева, ярости. Черный — болезненный, зловещий и так далее. Насколько я помню, ты рассказывал мне, что у Ханта степень магистра психологии. Марино раздосадованно вновь запустил пленку. - ...Полагаю, это может быть связано с вашей профессией. Вы детектив, — говорил Хант. — В данный момент вы хотите со мной сотрудничать, но в то же время вы мне не доверяете и можете быть для меня опасным, если мне есть что скрывать. Это предупреждающая часть светло-красного, которую я чувствую. Теплая часть — это то, что исходит от вашей личности. Вы хотите, чтобы люди были расположены к вам. Может быть, вы хотите быть расположенным к ним. Вы ведете себя жестко, но при этом хотите нравиться людям... - Ну, хорошо, — прервал Марино, — что вы скажете по поводу Берил Медисон? О ее цветах? Вы их улавливали? - О да. Это как раз то, что сразу поразило меня в ней. Она была особенной, действительно особенной. ...Очень отчужденная, — ответил Хант. — Я улавливал арктические цвета. Холодный голубой, бледно-желтый, как слабый солнечный свет, и белый, такой холодный, что казался горячим, как сухой лед... Именно белая часть была особенной. Я улавливаю пастельные тона от многих женщин, эти женственные оттенки соответствуют цветам их одежды — розовые, желтые, бледно-голубые и зеленые. Это пассивные, холодные, хрупкие дамочки. Иногда я вижу женщину, которая излучает темные сильные цвета, например темно-синий, бордовый или красный. Они более сильного типа. Обычно агрессивные, они могут быть адвокатами, врачами или деловыми женщинами и часто носят костюмы тех цветов, которые я только что описал... - Вам нравится такой тип женщин? — спросил Марино. Хант колебался - Нет, сэр. Если быть честным. Марино рассмеялся, наклонился вперед и сказал: - Эй, что касается меня, то я тоже не люблю этот тип. Мне больше нравятся пастельные куколки... Расскажите мне еще что-нибудь о Берил, о тех сигналах, что вы принимали. Задумавшись, Хант наморщил лоб. - Пастельные оттенки, которые она излучала, не были такими уж необыкновенными, но я не интерпретирую их как слабость. И это не пассивность. Ее оттенки более холодные, арктические, как я уже сказал, а не цветочные. Она как будто указывала миру держаться от нее подальше, дать ей побольше пространства... Отдаленность, вот что приходит в голову. Огромное расстояние, которое нужно преодолеть, чтобы добраться до нее; Но если вы все же преодолеете, если она когда-нибудь позволит вам приблизиться, вы будете обожжены ее энергией... У нее высокая интенсивность; очень высокая. И у меня было ощущение, что она очень умная, очень сложная. </w:t>
            </w:r>
            <w:r w:rsidRPr="000F6E85">
              <w:rPr>
                <w:sz w:val="24"/>
                <w:szCs w:val="24"/>
              </w:rPr>
              <w:t>(П. Корнуэлл)</w:t>
            </w:r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7.2.4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к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зачету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0C3834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Определение понятия «коммуникация». Отличительные признаки и типы коммуникации.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 xml:space="preserve">Типы и виды коммуникаций 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0C3834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Определение и особенности «социальной коммуникации». 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Истоки и основные этапы развития социальные коммуникаций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Специфика коммуникативного процесса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>Средства коммуникаций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</w:pPr>
            <w:r w:rsidRPr="000C3834">
              <w:rPr>
                <w:rFonts w:eastAsia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Обеспечение процесса коммуникации. Общение как коммуникативный процесс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 xml:space="preserve">Возникновение и развитие коммуникационных каналов и коммуникационных средств в обществе. </w:t>
            </w:r>
            <w:r w:rsidRPr="006D3DD2">
              <w:rPr>
                <w:sz w:val="27"/>
                <w:szCs w:val="27"/>
                <w:shd w:val="clear" w:color="auto" w:fill="FFFFFF"/>
              </w:rPr>
              <w:t>Возможности коммуника</w:t>
            </w: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тивных</w:t>
            </w:r>
            <w:r w:rsidRPr="006D3DD2">
              <w:rPr>
                <w:sz w:val="27"/>
                <w:szCs w:val="27"/>
                <w:shd w:val="clear" w:color="auto" w:fill="FFFFFF"/>
              </w:rPr>
              <w:t xml:space="preserve"> каналов.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Коммуникативные барьеры и пути их преодоления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Вербальные средства коммуникации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Особенности устной и письменной речи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Невербальные средства коммуникации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Специфика технических средств коммуникации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Особенности массовой коммуникации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Интернет-коммуникация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Специфика функционирования СМИ и  медиаграмотность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 xml:space="preserve">Професссиональная комммуникация 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Деловая коммуникация.</w:t>
            </w:r>
          </w:p>
          <w:p w:rsidR="00E65002" w:rsidRPr="006D3DD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7"/>
                <w:szCs w:val="27"/>
                <w:lang w:val="ru-RU" w:eastAsia="ru-RU"/>
              </w:rPr>
            </w:pP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>Межкультурная коммуникация</w:t>
            </w:r>
          </w:p>
          <w:p w:rsidR="00E6500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6D3DD2">
              <w:rPr>
                <w:sz w:val="27"/>
                <w:szCs w:val="27"/>
                <w:shd w:val="clear" w:color="auto" w:fill="FFFFFF"/>
                <w:lang w:val="ru-RU"/>
              </w:rPr>
              <w:t>Политическая коммуникация в современном обществе: политическая деятельность партий и движений</w:t>
            </w:r>
            <w:r w:rsidRPr="006D3DD2">
              <w:rPr>
                <w:rFonts w:eastAsia="Times New Roman"/>
                <w:sz w:val="27"/>
                <w:szCs w:val="27"/>
                <w:lang w:val="ru-RU" w:eastAsia="ru-RU"/>
              </w:rPr>
              <w:t xml:space="preserve"> </w:t>
            </w:r>
          </w:p>
          <w:p w:rsidR="0010699E" w:rsidRPr="00E65002" w:rsidRDefault="00E65002" w:rsidP="00E650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8"/>
                <w:lang w:val="ru-RU"/>
              </w:rPr>
            </w:pPr>
            <w:r w:rsidRPr="00E65002">
              <w:rPr>
                <w:rFonts w:eastAsia="Times New Roman"/>
                <w:sz w:val="27"/>
                <w:szCs w:val="27"/>
                <w:lang w:val="ru-RU" w:eastAsia="ru-RU"/>
              </w:rPr>
              <w:t>Коммуникации в государственных и общественных структурах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7.2.5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</w:p>
          <w:p w:rsidR="0010699E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>
              <w:t xml:space="preserve"> </w:t>
            </w:r>
            <w:r>
              <w:rPr>
                <w:color w:val="000000"/>
                <w:szCs w:val="28"/>
              </w:rPr>
              <w:t>предусмотрено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учебным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планом</w:t>
            </w:r>
            <w:r>
              <w:t xml:space="preserve"> </w:t>
            </w: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7.2.6.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DC1BFA" w:rsidRDefault="00E65002" w:rsidP="00E650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00082">
              <w:rPr>
                <w:rFonts w:eastAsia="Times New Roman"/>
                <w:kern w:val="2"/>
                <w:szCs w:val="28"/>
                <w:lang w:val="ru-RU" w:eastAsia="ar-SA"/>
              </w:rPr>
              <w:t>Изучение каждого раздела модуля может завершиться проверкой полученных знаний, умений и навыков в форме теста. Тест готовится преподавателем, читающим лекции, и полностью соответствует содержанию той темы, по которому проводится контрольное измерение.</w:t>
            </w:r>
            <w:r>
              <w:rPr>
                <w:rFonts w:eastAsia="Times New Roman"/>
                <w:kern w:val="2"/>
                <w:szCs w:val="28"/>
                <w:lang w:val="ru-RU" w:eastAsia="ar-SA"/>
              </w:rPr>
              <w:t xml:space="preserve"> Тест билет по разделу </w:t>
            </w:r>
            <w:r w:rsidRPr="00DC1BFA">
              <w:rPr>
                <w:color w:val="000000"/>
                <w:szCs w:val="28"/>
                <w:lang w:val="ru-RU"/>
              </w:rPr>
              <w:t>содержит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10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вопросов</w:t>
            </w:r>
            <w:r>
              <w:rPr>
                <w:color w:val="000000"/>
                <w:szCs w:val="28"/>
                <w:lang w:val="ru-RU"/>
              </w:rPr>
              <w:t>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Каждый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правильный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ответ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вопрос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тесте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оценивается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1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баллом</w:t>
            </w:r>
            <w:r>
              <w:rPr>
                <w:color w:val="000000"/>
                <w:szCs w:val="28"/>
                <w:lang w:val="ru-RU"/>
              </w:rPr>
              <w:t xml:space="preserve">. </w:t>
            </w:r>
            <w:r w:rsidRPr="00DC1BFA">
              <w:rPr>
                <w:color w:val="000000"/>
                <w:szCs w:val="28"/>
                <w:lang w:val="ru-RU"/>
              </w:rPr>
              <w:t>Максимальное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количество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набранных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–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1</w:t>
            </w:r>
            <w:r w:rsidRPr="00DC1BFA">
              <w:rPr>
                <w:color w:val="000000"/>
                <w:szCs w:val="28"/>
                <w:lang w:val="ru-RU"/>
              </w:rPr>
              <w:t>0.</w:t>
            </w:r>
            <w:r w:rsidRPr="00DC1BFA">
              <w:rPr>
                <w:lang w:val="ru-RU"/>
              </w:rPr>
              <w:t xml:space="preserve"> </w:t>
            </w:r>
          </w:p>
          <w:p w:rsidR="00E65002" w:rsidRPr="00DC1BFA" w:rsidRDefault="00E65002" w:rsidP="00E650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C1BFA">
              <w:rPr>
                <w:color w:val="000000"/>
                <w:szCs w:val="28"/>
                <w:lang w:val="ru-RU"/>
              </w:rPr>
              <w:t>1.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случае,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менее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5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баллов.</w:t>
            </w:r>
            <w:r w:rsidRPr="00DC1BFA">
              <w:rPr>
                <w:lang w:val="ru-RU"/>
              </w:rPr>
              <w:t xml:space="preserve"> </w:t>
            </w:r>
          </w:p>
          <w:p w:rsidR="00E65002" w:rsidRPr="00DC1BFA" w:rsidRDefault="00E65002" w:rsidP="00E650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C1BFA">
              <w:rPr>
                <w:color w:val="000000"/>
                <w:szCs w:val="28"/>
                <w:lang w:val="ru-RU"/>
              </w:rPr>
              <w:t>2.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случае,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6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до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7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</w:t>
            </w:r>
            <w:r w:rsidRPr="00DC1BFA">
              <w:rPr>
                <w:lang w:val="ru-RU"/>
              </w:rPr>
              <w:t xml:space="preserve"> </w:t>
            </w:r>
          </w:p>
          <w:p w:rsidR="00E65002" w:rsidRPr="00DC1BFA" w:rsidRDefault="00E65002" w:rsidP="00E6500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DC1BFA">
              <w:rPr>
                <w:color w:val="000000"/>
                <w:szCs w:val="28"/>
                <w:lang w:val="ru-RU"/>
              </w:rPr>
              <w:t>3.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«Хорошо»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в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случае,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8-9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баллов.</w:t>
            </w:r>
            <w:r w:rsidRPr="00DC1BFA">
              <w:rPr>
                <w:lang w:val="ru-RU"/>
              </w:rPr>
              <w:t xml:space="preserve"> </w:t>
            </w:r>
          </w:p>
          <w:p w:rsidR="00E65002" w:rsidRPr="00DC1BFA" w:rsidRDefault="00E65002" w:rsidP="00E65002">
            <w:pPr>
              <w:spacing w:after="0" w:line="240" w:lineRule="auto"/>
              <w:ind w:firstLine="708"/>
              <w:jc w:val="both"/>
              <w:rPr>
                <w:rFonts w:eastAsia="Times New Roman"/>
                <w:kern w:val="2"/>
                <w:szCs w:val="28"/>
                <w:lang w:val="ru-RU" w:eastAsia="ar-SA"/>
              </w:rPr>
            </w:pPr>
            <w:r w:rsidRPr="00DC1BFA">
              <w:rPr>
                <w:color w:val="000000"/>
                <w:szCs w:val="28"/>
                <w:lang w:val="ru-RU"/>
              </w:rPr>
              <w:t>4.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Оценка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«Отлично»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ставится,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если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студент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набрал</w:t>
            </w:r>
            <w:r w:rsidRPr="00DC1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10</w:t>
            </w:r>
            <w:r w:rsidRPr="00DC1BFA">
              <w:rPr>
                <w:lang w:val="ru-RU"/>
              </w:rPr>
              <w:t xml:space="preserve"> </w:t>
            </w:r>
            <w:r w:rsidRPr="00DC1BFA">
              <w:rPr>
                <w:color w:val="000000"/>
                <w:szCs w:val="28"/>
                <w:lang w:val="ru-RU"/>
              </w:rPr>
              <w:t>баллов.</w:t>
            </w:r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Паспорт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материалов</w:t>
            </w:r>
            <w:r>
              <w:t xml:space="preserve"> </w:t>
            </w:r>
          </w:p>
        </w:tc>
      </w:tr>
      <w:tr w:rsidR="0010699E" w:rsidTr="00E65002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Контролируемые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разделы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(темы)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контролируемой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компетенции</w:t>
            </w:r>
            <w:r>
              <w:t xml:space="preserve"> 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</w:tc>
      </w:tr>
      <w:tr w:rsidR="00E65002" w:rsidRPr="00E65002" w:rsidTr="00E65002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Общая теория коммуникаций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Тест, защита реферата.</w:t>
            </w:r>
          </w:p>
        </w:tc>
      </w:tr>
      <w:tr w:rsidR="00E65002" w:rsidRPr="00E65002" w:rsidTr="00E65002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Особенности коммуникативного процесса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Тест, защита реферата</w:t>
            </w:r>
          </w:p>
        </w:tc>
      </w:tr>
      <w:tr w:rsidR="00E65002" w:rsidRPr="00E65002" w:rsidTr="00E65002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Средства социальных коммуникаций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Тест, защита реферата</w:t>
            </w:r>
          </w:p>
        </w:tc>
      </w:tr>
      <w:tr w:rsidR="00E65002" w:rsidRPr="00E65002" w:rsidTr="00E65002"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Современные теории массовой коммуникации</w:t>
            </w:r>
          </w:p>
        </w:tc>
        <w:tc>
          <w:tcPr>
            <w:tcW w:w="1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3C079C">
            <w:pPr>
              <w:spacing w:after="0" w:line="240" w:lineRule="auto"/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</w:rPr>
              <w:t>УК-3, УК-5, УК-6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02" w:rsidRPr="006E5D77" w:rsidRDefault="00E65002" w:rsidP="004D5250">
            <w:pPr>
              <w:rPr>
                <w:sz w:val="24"/>
                <w:szCs w:val="24"/>
              </w:rPr>
            </w:pPr>
            <w:r w:rsidRPr="006E5D77">
              <w:rPr>
                <w:color w:val="000000"/>
                <w:sz w:val="24"/>
                <w:szCs w:val="24"/>
                <w:lang w:val="ru-RU"/>
              </w:rPr>
              <w:t>Тест, защита реферата</w:t>
            </w: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7.3.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знаний,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умений,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навыков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(или)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опыта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Тестирование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осуществляется,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либо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помощи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компьютерной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системы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тестирования,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либо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использованием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выданных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тест-заданий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бумажном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носителе.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Время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тестирования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30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мин.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Затем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осуществляется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проверка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теста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экзаменатором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выставляется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согласно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методики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выставления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проведении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промежуточной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аттестации.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Решение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стандартных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осуществляется,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либо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помощи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компьютерной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системы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тестирования,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либо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использованием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выданных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бумажном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носителе.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Время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30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мин.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Затем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осуществляется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проверка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экзаменатором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выставляется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оценка,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согласно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методики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выставления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проведении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промежуточной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аттестации.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Решение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прикладных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осуществляется,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либо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помощи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компьютерной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системы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тестирования,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либо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использованием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выданных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бумажном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носителе.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Время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30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мин.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Затем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осуществляется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проверка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решения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задач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экзаменатором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выставляется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оценка,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согласно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методики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выставления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оценки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проведении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промежуточной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аттестации.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E65002" w:rsidRPr="00E65002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8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УЧЕБНО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E65002">
              <w:rPr>
                <w:lang w:val="ru-RU"/>
              </w:rPr>
              <w:t xml:space="preserve"> </w:t>
            </w:r>
          </w:p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8.1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учебной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color w:val="000000"/>
                <w:sz w:val="27"/>
                <w:szCs w:val="27"/>
                <w:lang w:val="ru-RU"/>
              </w:rPr>
              <w:t xml:space="preserve">1. Максимова, А.А. Основы педагогической коммуникации: Учебное пособие / А.А. Максимова. - М.: Флинта, 2015. - 168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2. Нахимова, Е.А. Основы теории коммуникации: Учебное пособие, стер / Е.А. Нахимова, А.П. Чудинов. - М.: Флинта, 2015. - 164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3. Нахимова, Е.А. Основы теории коммуникации: Учебное пособие / Е.А. Нахимова, А.П. Чудинов. - М.: Флинта, 2015. - 164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4. Чайковский, Р.Р. Художественный перевод как вид межкультурной коммуникации. Основы теории: монография / Р.Р. Чайковский, Н.В. Вороневская, Е.Л. Лысенкова и др. - М.: Флинта, 2016. - 224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5. Шарков, Ф.И. Коммуникология: основы теории коммуникации: Учебник для бакалавров / Ф.И. Шарков. - М.: Дашков и К, 2016. - 488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br/>
              <w:t xml:space="preserve">6. Шунейко, А.А. Основы успешной коммуникации: Учебное пособие / А.А. Шунейко, И.А. Авдеенко. - М.: Флинта, 2016. - 192 </w:t>
            </w:r>
            <w:r w:rsidRPr="00EC7AD5">
              <w:rPr>
                <w:color w:val="000000"/>
                <w:sz w:val="27"/>
                <w:szCs w:val="27"/>
              </w:rPr>
              <w:t>c</w:t>
            </w:r>
            <w:r w:rsidRPr="00EC7AD5">
              <w:rPr>
                <w:color w:val="000000"/>
                <w:sz w:val="27"/>
                <w:szCs w:val="27"/>
                <w:lang w:val="ru-RU"/>
              </w:rPr>
              <w:t>.</w:t>
            </w:r>
          </w:p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8.2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включая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сети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баз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данных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систем:</w:t>
            </w:r>
            <w:r w:rsidRPr="00E65002">
              <w:rPr>
                <w:lang w:val="ru-RU"/>
              </w:rPr>
              <w:t xml:space="preserve"> 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1. Консультирование посредством электронный почты. 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>2. Использование презентаций при проведении лекционных занятий.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EC7AD5">
              <w:rPr>
                <w:bCs/>
                <w:szCs w:val="28"/>
                <w:lang w:val="ru-RU"/>
              </w:rPr>
              <w:t>3. Подписные ресурсы: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EC7AD5">
              <w:rPr>
                <w:bCs/>
                <w:szCs w:val="28"/>
                <w:lang w:val="ru-RU"/>
              </w:rPr>
              <w:t>//</w:t>
            </w:r>
            <w:hyperlink r:id="rId8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www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library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sfedu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index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php</w:t>
              </w:r>
              <w:r w:rsidRPr="00EC7AD5">
                <w:rPr>
                  <w:rStyle w:val="a5"/>
                  <w:szCs w:val="28"/>
                  <w:lang w:val="ru-RU"/>
                </w:rPr>
                <w:t>?</w:t>
              </w:r>
              <w:r w:rsidRPr="00EC7AD5">
                <w:rPr>
                  <w:rStyle w:val="a5"/>
                  <w:szCs w:val="28"/>
                </w:rPr>
                <w:t>option</w:t>
              </w:r>
              <w:r w:rsidRPr="00EC7AD5">
                <w:rPr>
                  <w:rStyle w:val="a5"/>
                  <w:szCs w:val="28"/>
                  <w:lang w:val="ru-RU"/>
                </w:rPr>
                <w:t>=</w:t>
              </w:r>
              <w:r w:rsidRPr="00EC7AD5">
                <w:rPr>
                  <w:rStyle w:val="a5"/>
                  <w:szCs w:val="28"/>
                </w:rPr>
                <w:t>com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content</w:t>
              </w:r>
              <w:r w:rsidRPr="00EC7AD5">
                <w:rPr>
                  <w:rStyle w:val="a5"/>
                  <w:szCs w:val="28"/>
                  <w:lang w:val="ru-RU"/>
                </w:rPr>
                <w:t>&amp;</w:t>
              </w:r>
              <w:r w:rsidRPr="00EC7AD5">
                <w:rPr>
                  <w:rStyle w:val="a5"/>
                  <w:szCs w:val="28"/>
                </w:rPr>
                <w:t>view</w:t>
              </w:r>
              <w:r w:rsidRPr="00EC7AD5">
                <w:rPr>
                  <w:rStyle w:val="a5"/>
                  <w:szCs w:val="28"/>
                  <w:lang w:val="ru-RU"/>
                </w:rPr>
                <w:t>=</w:t>
              </w:r>
              <w:r w:rsidRPr="00EC7AD5">
                <w:rPr>
                  <w:rStyle w:val="a5"/>
                  <w:szCs w:val="28"/>
                </w:rPr>
                <w:t>article</w:t>
              </w:r>
              <w:r w:rsidRPr="00EC7AD5">
                <w:rPr>
                  <w:rStyle w:val="a5"/>
                  <w:szCs w:val="28"/>
                  <w:lang w:val="ru-RU"/>
                </w:rPr>
                <w:t>&amp;</w:t>
              </w:r>
              <w:r w:rsidRPr="00EC7AD5">
                <w:rPr>
                  <w:rStyle w:val="a5"/>
                  <w:szCs w:val="28"/>
                </w:rPr>
                <w:t>id</w:t>
              </w:r>
              <w:r w:rsidRPr="00EC7AD5">
                <w:rPr>
                  <w:rStyle w:val="a5"/>
                  <w:szCs w:val="28"/>
                  <w:lang w:val="ru-RU"/>
                </w:rPr>
                <w:t>=24&amp;</w:t>
              </w:r>
              <w:r w:rsidRPr="00EC7AD5">
                <w:rPr>
                  <w:rStyle w:val="a5"/>
                  <w:szCs w:val="28"/>
                </w:rPr>
                <w:t>Itemid</w:t>
              </w:r>
              <w:r w:rsidRPr="00EC7AD5">
                <w:rPr>
                  <w:rStyle w:val="a5"/>
                  <w:szCs w:val="28"/>
                  <w:lang w:val="ru-RU"/>
                </w:rPr>
                <w:t>=21&amp;</w:t>
              </w:r>
              <w:r w:rsidRPr="00EC7AD5">
                <w:rPr>
                  <w:rStyle w:val="a5"/>
                  <w:szCs w:val="28"/>
                </w:rPr>
                <w:t>lang</w:t>
              </w:r>
              <w:r w:rsidRPr="00EC7AD5">
                <w:rPr>
                  <w:rStyle w:val="a5"/>
                  <w:szCs w:val="28"/>
                  <w:lang w:val="ru-RU"/>
                </w:rPr>
                <w:t>=</w:t>
              </w:r>
              <w:r w:rsidRPr="00EC7AD5">
                <w:rPr>
                  <w:rStyle w:val="a5"/>
                  <w:szCs w:val="28"/>
                </w:rPr>
                <w:t>ru</w:t>
              </w:r>
            </w:hyperlink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– электронный УМК </w:t>
            </w:r>
            <w:hyperlink r:id="rId9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dbs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sfedu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pls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rsu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show</w:t>
              </w:r>
              <w:r w:rsidRPr="00EC7AD5">
                <w:rPr>
                  <w:rStyle w:val="a5"/>
                  <w:szCs w:val="28"/>
                  <w:lang w:val="ru-RU"/>
                </w:rPr>
                <w:t>?</w:t>
              </w:r>
              <w:r w:rsidRPr="00EC7AD5">
                <w:rPr>
                  <w:rStyle w:val="a5"/>
                  <w:szCs w:val="28"/>
                </w:rPr>
                <w:t>p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per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id</w:t>
              </w:r>
              <w:r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  <w:r w:rsidRPr="00EC7AD5">
              <w:rPr>
                <w:szCs w:val="28"/>
                <w:lang w:val="ru-RU"/>
              </w:rPr>
              <w:t>;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>– учебно-методические рекомендации</w:t>
            </w:r>
          </w:p>
          <w:p w:rsidR="00E65002" w:rsidRPr="00EC7AD5" w:rsidRDefault="00264D70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10" w:history="1">
              <w:r w:rsidR="00E65002" w:rsidRPr="00EC7AD5">
                <w:rPr>
                  <w:rStyle w:val="a5"/>
                  <w:szCs w:val="28"/>
                </w:rPr>
                <w:t>http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://</w:t>
              </w:r>
              <w:r w:rsidR="00E65002" w:rsidRPr="00EC7AD5">
                <w:rPr>
                  <w:rStyle w:val="a5"/>
                  <w:szCs w:val="28"/>
                </w:rPr>
                <w:t>dbs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.</w:t>
              </w:r>
              <w:r w:rsidR="00E65002" w:rsidRPr="00EC7AD5">
                <w:rPr>
                  <w:rStyle w:val="a5"/>
                  <w:szCs w:val="28"/>
                </w:rPr>
                <w:t>sfedu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.</w:t>
              </w:r>
              <w:r w:rsidR="00E65002" w:rsidRPr="00EC7AD5">
                <w:rPr>
                  <w:rStyle w:val="a5"/>
                  <w:szCs w:val="28"/>
                </w:rPr>
                <w:t>ru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/</w:t>
              </w:r>
              <w:r w:rsidR="00E65002" w:rsidRPr="00EC7AD5">
                <w:rPr>
                  <w:rStyle w:val="a5"/>
                  <w:szCs w:val="28"/>
                </w:rPr>
                <w:t>pls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/</w:t>
              </w:r>
              <w:r w:rsidR="00E65002" w:rsidRPr="00EC7AD5">
                <w:rPr>
                  <w:rStyle w:val="a5"/>
                  <w:szCs w:val="28"/>
                </w:rPr>
                <w:t>rsu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/</w:t>
              </w:r>
              <w:r w:rsidR="00E65002" w:rsidRPr="00EC7AD5">
                <w:rPr>
                  <w:rStyle w:val="a5"/>
                  <w:szCs w:val="28"/>
                </w:rPr>
                <w:t>umr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.</w:t>
              </w:r>
              <w:r w:rsidR="00E65002" w:rsidRPr="00EC7AD5">
                <w:rPr>
                  <w:rStyle w:val="a5"/>
                  <w:szCs w:val="28"/>
                </w:rPr>
                <w:t>umr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_</w:t>
              </w:r>
              <w:r w:rsidR="00E65002" w:rsidRPr="00EC7AD5">
                <w:rPr>
                  <w:rStyle w:val="a5"/>
                  <w:szCs w:val="28"/>
                </w:rPr>
                <w:t>show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?</w:t>
              </w:r>
              <w:r w:rsidR="00E65002" w:rsidRPr="00EC7AD5">
                <w:rPr>
                  <w:rStyle w:val="a5"/>
                  <w:szCs w:val="28"/>
                </w:rPr>
                <w:t>p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_</w:t>
              </w:r>
              <w:r w:rsidR="00E65002" w:rsidRPr="00EC7AD5">
                <w:rPr>
                  <w:rStyle w:val="a5"/>
                  <w:szCs w:val="28"/>
                </w:rPr>
                <w:t>per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_</w:t>
              </w:r>
              <w:r w:rsidR="00E65002" w:rsidRPr="00EC7AD5">
                <w:rPr>
                  <w:rStyle w:val="a5"/>
                  <w:szCs w:val="28"/>
                </w:rPr>
                <w:t>id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  <w:r w:rsidR="00E65002" w:rsidRPr="00EC7AD5">
              <w:rPr>
                <w:szCs w:val="28"/>
                <w:lang w:val="ru-RU"/>
              </w:rPr>
              <w:t>;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>– мультимедийные презентации</w:t>
            </w:r>
          </w:p>
          <w:p w:rsidR="00E65002" w:rsidRPr="00EC7AD5" w:rsidRDefault="00264D70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hyperlink r:id="rId11" w:history="1">
              <w:r w:rsidR="00E65002" w:rsidRPr="00EC7AD5">
                <w:rPr>
                  <w:rStyle w:val="a5"/>
                  <w:szCs w:val="28"/>
                </w:rPr>
                <w:t>http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://</w:t>
              </w:r>
              <w:r w:rsidR="00E65002" w:rsidRPr="00EC7AD5">
                <w:rPr>
                  <w:rStyle w:val="a5"/>
                  <w:szCs w:val="28"/>
                </w:rPr>
                <w:t>dbs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.</w:t>
              </w:r>
              <w:r w:rsidR="00E65002" w:rsidRPr="00EC7AD5">
                <w:rPr>
                  <w:rStyle w:val="a5"/>
                  <w:szCs w:val="28"/>
                </w:rPr>
                <w:t>sfedu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.</w:t>
              </w:r>
              <w:r w:rsidR="00E65002" w:rsidRPr="00EC7AD5">
                <w:rPr>
                  <w:rStyle w:val="a5"/>
                  <w:szCs w:val="28"/>
                </w:rPr>
                <w:t>ru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/</w:t>
              </w:r>
              <w:r w:rsidR="00E65002" w:rsidRPr="00EC7AD5">
                <w:rPr>
                  <w:rStyle w:val="a5"/>
                  <w:szCs w:val="28"/>
                </w:rPr>
                <w:t>pls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/</w:t>
              </w:r>
              <w:r w:rsidR="00E65002" w:rsidRPr="00EC7AD5">
                <w:rPr>
                  <w:rStyle w:val="a5"/>
                  <w:szCs w:val="28"/>
                </w:rPr>
                <w:t>rsu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/</w:t>
              </w:r>
              <w:r w:rsidR="00E65002" w:rsidRPr="00EC7AD5">
                <w:rPr>
                  <w:rStyle w:val="a5"/>
                  <w:szCs w:val="28"/>
                </w:rPr>
                <w:t>umr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.</w:t>
              </w:r>
              <w:r w:rsidR="00E65002" w:rsidRPr="00EC7AD5">
                <w:rPr>
                  <w:rStyle w:val="a5"/>
                  <w:szCs w:val="28"/>
                </w:rPr>
                <w:t>umr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_</w:t>
              </w:r>
              <w:r w:rsidR="00E65002" w:rsidRPr="00EC7AD5">
                <w:rPr>
                  <w:rStyle w:val="a5"/>
                  <w:szCs w:val="28"/>
                </w:rPr>
                <w:t>show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?</w:t>
              </w:r>
              <w:r w:rsidR="00E65002" w:rsidRPr="00EC7AD5">
                <w:rPr>
                  <w:rStyle w:val="a5"/>
                  <w:szCs w:val="28"/>
                </w:rPr>
                <w:t>p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_</w:t>
              </w:r>
              <w:r w:rsidR="00E65002" w:rsidRPr="00EC7AD5">
                <w:rPr>
                  <w:rStyle w:val="a5"/>
                  <w:szCs w:val="28"/>
                </w:rPr>
                <w:t>per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_</w:t>
              </w:r>
              <w:r w:rsidR="00E65002" w:rsidRPr="00EC7AD5">
                <w:rPr>
                  <w:rStyle w:val="a5"/>
                  <w:szCs w:val="28"/>
                </w:rPr>
                <w:t>id</w:t>
              </w:r>
              <w:r w:rsidR="00E65002"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  <w:r w:rsidR="00E65002" w:rsidRPr="00EC7AD5">
              <w:rPr>
                <w:szCs w:val="28"/>
                <w:lang w:val="ru-RU"/>
              </w:rPr>
              <w:t>;</w:t>
            </w:r>
          </w:p>
          <w:p w:rsidR="00E65002" w:rsidRPr="00EC7AD5" w:rsidRDefault="00E65002" w:rsidP="00E65002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– материалы цифрового кампуса ЮФУ </w:t>
            </w:r>
            <w:hyperlink r:id="rId12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incampus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</w:hyperlink>
            <w:r w:rsidRPr="00EC7AD5">
              <w:rPr>
                <w:szCs w:val="28"/>
                <w:lang w:val="ru-RU"/>
              </w:rPr>
              <w:t>;</w:t>
            </w:r>
          </w:p>
          <w:p w:rsidR="00E65002" w:rsidRPr="0097274A" w:rsidRDefault="00E65002" w:rsidP="00E6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Cs w:val="28"/>
                <w:lang w:val="ru-RU"/>
              </w:rPr>
            </w:pPr>
            <w:r w:rsidRPr="00EC7AD5">
              <w:rPr>
                <w:szCs w:val="28"/>
                <w:lang w:val="ru-RU"/>
              </w:rPr>
              <w:t xml:space="preserve">– ИИК ЮФУ </w:t>
            </w:r>
            <w:hyperlink r:id="rId13" w:history="1">
              <w:r w:rsidRPr="00EC7AD5">
                <w:rPr>
                  <w:rStyle w:val="a5"/>
                  <w:szCs w:val="28"/>
                </w:rPr>
                <w:t>http</w:t>
              </w:r>
              <w:r w:rsidRPr="00EC7AD5">
                <w:rPr>
                  <w:rStyle w:val="a5"/>
                  <w:szCs w:val="28"/>
                  <w:lang w:val="ru-RU"/>
                </w:rPr>
                <w:t>://</w:t>
              </w:r>
              <w:r w:rsidRPr="00EC7AD5">
                <w:rPr>
                  <w:rStyle w:val="a5"/>
                  <w:szCs w:val="28"/>
                </w:rPr>
                <w:t>dbs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sfedu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ru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pls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rsu</w:t>
              </w:r>
              <w:r w:rsidRPr="00EC7AD5">
                <w:rPr>
                  <w:rStyle w:val="a5"/>
                  <w:szCs w:val="28"/>
                  <w:lang w:val="ru-RU"/>
                </w:rPr>
                <w:t>/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.</w:t>
              </w:r>
              <w:r w:rsidRPr="00EC7AD5">
                <w:rPr>
                  <w:rStyle w:val="a5"/>
                  <w:szCs w:val="28"/>
                </w:rPr>
                <w:t>umr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show</w:t>
              </w:r>
              <w:r w:rsidRPr="00EC7AD5">
                <w:rPr>
                  <w:rStyle w:val="a5"/>
                  <w:szCs w:val="28"/>
                  <w:lang w:val="ru-RU"/>
                </w:rPr>
                <w:t>?</w:t>
              </w:r>
              <w:r w:rsidRPr="00EC7AD5">
                <w:rPr>
                  <w:rStyle w:val="a5"/>
                  <w:szCs w:val="28"/>
                </w:rPr>
                <w:t>p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per</w:t>
              </w:r>
              <w:r w:rsidRPr="00EC7AD5">
                <w:rPr>
                  <w:rStyle w:val="a5"/>
                  <w:szCs w:val="28"/>
                  <w:lang w:val="ru-RU"/>
                </w:rPr>
                <w:t>_</w:t>
              </w:r>
              <w:r w:rsidRPr="00EC7AD5">
                <w:rPr>
                  <w:rStyle w:val="a5"/>
                  <w:szCs w:val="28"/>
                </w:rPr>
                <w:t>id</w:t>
              </w:r>
              <w:r w:rsidRPr="00EC7AD5">
                <w:rPr>
                  <w:rStyle w:val="a5"/>
                  <w:szCs w:val="28"/>
                  <w:lang w:val="ru-RU"/>
                </w:rPr>
                <w:t>=1617</w:t>
              </w:r>
            </w:hyperlink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65002" w:rsidRPr="00E65002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9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БАЗА,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02" w:rsidRPr="00A226A4" w:rsidRDefault="00E65002" w:rsidP="00E6500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A226A4">
              <w:rPr>
                <w:rStyle w:val="FontStyle34"/>
                <w:sz w:val="28"/>
                <w:szCs w:val="28"/>
                <w:lang w:val="ru-RU"/>
              </w:rPr>
              <w:t>Учебные аудитории для лекционных занятий, оснащенные оборудованием для демонстрации иллюстрированного материала.</w:t>
            </w:r>
          </w:p>
          <w:p w:rsidR="00E65002" w:rsidRPr="001D51E6" w:rsidRDefault="00E65002" w:rsidP="00E6500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>Компьютерный класс, который позволяет реализовать неограниченные образовательные возможности с доступом в сеть Интернет с возможностью проводить групповые занятия с обучаемыми, а так же онлайн (оффлайн) тестирование.</w:t>
            </w:r>
          </w:p>
          <w:p w:rsidR="00E65002" w:rsidRPr="001D51E6" w:rsidRDefault="00E65002" w:rsidP="00E6500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 xml:space="preserve">Библиотечный электронный читальный зал с доступом к  электронным ресурсам библиотек страны и мира. </w:t>
            </w:r>
          </w:p>
          <w:p w:rsidR="00E65002" w:rsidRPr="001D51E6" w:rsidRDefault="00E65002" w:rsidP="00E6500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 xml:space="preserve">Персональный компьютер с предустановленным лицензионным программным обеспечением не ниже </w:t>
            </w:r>
            <w:r w:rsidRPr="001D51E6">
              <w:rPr>
                <w:szCs w:val="28"/>
              </w:rPr>
              <w:t>WindowsXP</w:t>
            </w:r>
            <w:r w:rsidRPr="001D51E6">
              <w:rPr>
                <w:szCs w:val="28"/>
                <w:lang w:val="ru-RU"/>
              </w:rPr>
              <w:t xml:space="preserve">,  </w:t>
            </w:r>
            <w:r w:rsidRPr="001D51E6">
              <w:rPr>
                <w:szCs w:val="28"/>
              </w:rPr>
              <w:t>Office</w:t>
            </w:r>
            <w:r w:rsidRPr="001D51E6">
              <w:rPr>
                <w:szCs w:val="28"/>
                <w:lang w:val="ru-RU"/>
              </w:rPr>
              <w:t xml:space="preserve"> 2007, которое позволяет работать с видео-аудио материалами, создавать и демонстрировать презентации, с выходом в сеть Интернет</w:t>
            </w:r>
          </w:p>
          <w:p w:rsidR="00E65002" w:rsidRPr="001D51E6" w:rsidRDefault="00E65002" w:rsidP="00E6500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67" w:hanging="567"/>
              <w:contextualSpacing/>
              <w:jc w:val="both"/>
              <w:rPr>
                <w:szCs w:val="28"/>
                <w:lang w:val="ru-RU"/>
              </w:rPr>
            </w:pPr>
            <w:r w:rsidRPr="001D51E6">
              <w:rPr>
                <w:szCs w:val="28"/>
                <w:lang w:val="ru-RU"/>
              </w:rPr>
              <w:t xml:space="preserve">Ноутбук с предустановленным лицензионным программным обеспечением не ниже </w:t>
            </w:r>
            <w:r w:rsidRPr="001D51E6">
              <w:rPr>
                <w:szCs w:val="28"/>
              </w:rPr>
              <w:t>WindowsXP</w:t>
            </w:r>
            <w:r w:rsidRPr="001D51E6">
              <w:rPr>
                <w:szCs w:val="28"/>
                <w:lang w:val="ru-RU"/>
              </w:rPr>
              <w:t xml:space="preserve">,  </w:t>
            </w:r>
            <w:r w:rsidRPr="001D51E6">
              <w:rPr>
                <w:szCs w:val="28"/>
              </w:rPr>
              <w:t>Office</w:t>
            </w:r>
            <w:r w:rsidRPr="001D51E6">
              <w:rPr>
                <w:szCs w:val="28"/>
                <w:lang w:val="ru-RU"/>
              </w:rPr>
              <w:t xml:space="preserve"> 2007, которое позволяет работать с видео-аудио материалами, создавать и демонстрировать презентации, с выходом в сеть Интернет.</w:t>
            </w:r>
          </w:p>
          <w:p w:rsidR="0010699E" w:rsidRPr="00E65002" w:rsidRDefault="0010699E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65002" w:rsidRPr="00E65002" w:rsidTr="00E65002">
        <w:tc>
          <w:tcPr>
            <w:tcW w:w="43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0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6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5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42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9" w:type="dxa"/>
          </w:tcPr>
          <w:p w:rsidR="0010699E" w:rsidRPr="00E65002" w:rsidRDefault="0010699E" w:rsidP="003C079C">
            <w:pPr>
              <w:spacing w:after="0" w:line="240" w:lineRule="auto"/>
              <w:rPr>
                <w:lang w:val="ru-RU"/>
              </w:rPr>
            </w:pP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E65002">
              <w:rPr>
                <w:b/>
                <w:color w:val="000000"/>
                <w:szCs w:val="28"/>
                <w:lang w:val="ru-RU"/>
              </w:rPr>
              <w:t>10.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ДЛЯ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b/>
                <w:color w:val="000000"/>
                <w:szCs w:val="28"/>
                <w:lang w:val="ru-RU"/>
              </w:rPr>
              <w:t>(МОДУЛЯ)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По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«Социальные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коммуникации»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читаются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лекции,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проводятся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практические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занятия.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RPr="00E65002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Pr="00E65002" w:rsidRDefault="003C079C" w:rsidP="003C079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65002">
              <w:rPr>
                <w:color w:val="000000"/>
                <w:szCs w:val="28"/>
                <w:lang w:val="ru-RU"/>
              </w:rPr>
              <w:t>Основой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изучения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дисциплины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являются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лекции,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которых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излагаются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наиболее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существенные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и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трудные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вопросы,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а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также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вопросы,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нашедшие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отражения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в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учебной</w:t>
            </w:r>
            <w:r w:rsidRPr="00E65002">
              <w:rPr>
                <w:lang w:val="ru-RU"/>
              </w:rPr>
              <w:t xml:space="preserve"> </w:t>
            </w:r>
            <w:r w:rsidRPr="00E65002">
              <w:rPr>
                <w:color w:val="000000"/>
                <w:szCs w:val="28"/>
                <w:lang w:val="ru-RU"/>
              </w:rPr>
              <w:t>литературе.</w:t>
            </w:r>
            <w:r w:rsidRPr="00E65002">
              <w:rPr>
                <w:lang w:val="ru-RU"/>
              </w:rPr>
              <w:t xml:space="preserve"> </w:t>
            </w:r>
          </w:p>
        </w:tc>
      </w:tr>
      <w:tr w:rsidR="0010699E" w:rsidTr="00E65002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E65002" w:rsidP="003C079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11A69">
              <w:rPr>
                <w:color w:val="000000"/>
                <w:szCs w:val="28"/>
                <w:lang w:val="ru-RU"/>
              </w:rPr>
              <w:t>Практические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занятия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направлены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на</w:t>
            </w:r>
            <w:r w:rsidRPr="00B11A69">
              <w:rPr>
                <w:lang w:val="ru-RU"/>
              </w:rPr>
              <w:t xml:space="preserve"> </w:t>
            </w:r>
            <w:r w:rsidRPr="00B11A69">
              <w:rPr>
                <w:color w:val="000000"/>
                <w:szCs w:val="28"/>
                <w:lang w:val="ru-RU"/>
              </w:rPr>
              <w:t>приобретение</w:t>
            </w:r>
            <w:r w:rsidRPr="00B11A69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 xml:space="preserve">навыков работы с источниками и литературой. </w:t>
            </w:r>
            <w:r w:rsidRPr="00E3301F">
              <w:rPr>
                <w:color w:val="000000"/>
                <w:szCs w:val="28"/>
                <w:lang w:val="ru-RU"/>
              </w:rPr>
              <w:t>Занятия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проводятся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путем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решения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конкретных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задач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в</w:t>
            </w:r>
            <w:r w:rsidRPr="00E3301F">
              <w:rPr>
                <w:lang w:val="ru-RU"/>
              </w:rPr>
              <w:t xml:space="preserve"> </w:t>
            </w:r>
            <w:r w:rsidRPr="00E3301F">
              <w:rPr>
                <w:color w:val="000000"/>
                <w:szCs w:val="28"/>
                <w:lang w:val="ru-RU"/>
              </w:rPr>
              <w:t>аудитории.</w:t>
            </w:r>
          </w:p>
        </w:tc>
      </w:tr>
      <w:tr w:rsidR="0010699E" w:rsidTr="00E65002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 учебных занятий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99E" w:rsidRDefault="003C079C" w:rsidP="003C079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Деятельность студента</w:t>
            </w:r>
          </w:p>
        </w:tc>
      </w:tr>
      <w:tr w:rsidR="0010699E" w:rsidRPr="00E65002" w:rsidTr="00E65002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10699E" w:rsidRPr="00E65002" w:rsidTr="00E65002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</w:t>
            </w:r>
          </w:p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10699E" w:rsidTr="00E65002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10699E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к промежуточной аттестации.</w:t>
            </w:r>
          </w:p>
        </w:tc>
      </w:tr>
      <w:tr w:rsidR="0010699E" w:rsidRPr="00E65002" w:rsidTr="00E65002">
        <w:tc>
          <w:tcPr>
            <w:tcW w:w="2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Default="003C079C" w:rsidP="003C0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6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99E" w:rsidRPr="00E65002" w:rsidRDefault="003C079C" w:rsidP="003C0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5002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</w:r>
          </w:p>
        </w:tc>
      </w:tr>
    </w:tbl>
    <w:p w:rsidR="0010699E" w:rsidRPr="00E65002" w:rsidRDefault="0010699E">
      <w:pPr>
        <w:rPr>
          <w:lang w:val="ru-RU"/>
        </w:rPr>
      </w:pPr>
    </w:p>
    <w:sectPr w:rsidR="0010699E" w:rsidRPr="00E65002" w:rsidSect="0010699E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23"/>
    <w:multiLevelType w:val="hybridMultilevel"/>
    <w:tmpl w:val="26E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5D6CD8"/>
    <w:multiLevelType w:val="multilevel"/>
    <w:tmpl w:val="D3E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699E"/>
    <w:rsid w:val="001F0BC7"/>
    <w:rsid w:val="00264D70"/>
    <w:rsid w:val="003C079C"/>
    <w:rsid w:val="006E5D77"/>
    <w:rsid w:val="00C64C07"/>
    <w:rsid w:val="00D31453"/>
    <w:rsid w:val="00E209E2"/>
    <w:rsid w:val="00E65002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61861-0976-4316-BD6C-FE8625A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9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0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65002"/>
    <w:rPr>
      <w:b/>
      <w:bCs/>
    </w:rPr>
  </w:style>
  <w:style w:type="character" w:styleId="a5">
    <w:name w:val="Hyperlink"/>
    <w:basedOn w:val="a0"/>
    <w:unhideWhenUsed/>
    <w:rsid w:val="00E65002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E650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fedu.ru/index.php?option=com_content&amp;view=article&amp;id=24&amp;Itemid=21&amp;lang=ru" TargetMode="External"/><Relationship Id="rId13" Type="http://schemas.openxmlformats.org/officeDocument/2006/relationships/hyperlink" Target="http://dbs.sfedu.ru/pls/rsu/umr.umr_show?p_per_id=1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ie_byulleteni/" TargetMode="External"/><Relationship Id="rId12" Type="http://schemas.openxmlformats.org/officeDocument/2006/relationships/hyperlink" Target="http://incamp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://dbs.sfedu.ru/pls/rsu/umr.umr_show?p_per_id=1617" TargetMode="External"/><Relationship Id="rId5" Type="http://schemas.openxmlformats.org/officeDocument/2006/relationships/hyperlink" Target="https://pandia.ru/text/category/disku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bs.sfedu.ru/pls/rsu/umr.umr_show?p_per_id=1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s.sfedu.ru/pls/rsu/umr.umr_show?p_per_id=1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8072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Екатерина Кошкина</cp:lastModifiedBy>
  <cp:revision>5</cp:revision>
  <dcterms:created xsi:type="dcterms:W3CDTF">2019-09-30T11:32:00Z</dcterms:created>
  <dcterms:modified xsi:type="dcterms:W3CDTF">2019-10-02T10:24:00Z</dcterms:modified>
</cp:coreProperties>
</file>