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1148" w:rsidRPr="00A03FFB" w:rsidRDefault="008D641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к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рабочей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программе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дисциплины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u w:val="single"/>
                <w:lang w:val="ru-RU"/>
              </w:rPr>
              <w:t>«Новые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технологии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очистки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природных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сточных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вод»</w:t>
            </w:r>
            <w:r w:rsidRPr="00A03FFB">
              <w:rPr>
                <w:lang w:val="ru-RU"/>
              </w:rPr>
              <w:t xml:space="preserve"> </w:t>
            </w:r>
          </w:p>
        </w:tc>
      </w:tr>
      <w:tr w:rsidR="00431148" w:rsidRPr="00A03FFB" w:rsidTr="00A03FFB">
        <w:tc>
          <w:tcPr>
            <w:tcW w:w="9370" w:type="dxa"/>
          </w:tcPr>
          <w:p w:rsidR="00431148" w:rsidRPr="00A03FFB" w:rsidRDefault="00431148" w:rsidP="00A03FFB">
            <w:pPr>
              <w:spacing w:after="0" w:line="240" w:lineRule="auto"/>
              <w:rPr>
                <w:lang w:val="ru-RU"/>
              </w:rPr>
            </w:pPr>
          </w:p>
        </w:tc>
      </w:tr>
      <w:tr w:rsidR="00431148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Default="008D641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t>Профиль</w:t>
            </w:r>
            <w:r w:rsidRPr="00A03FFB">
              <w:rPr>
                <w:lang w:val="ru-RU"/>
              </w:rPr>
              <w:t xml:space="preserve"> </w:t>
            </w:r>
            <w:r w:rsidR="00A03FFB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431148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Default="008D641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период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A03FFB">
              <w:rPr>
                <w:lang w:val="ru-RU"/>
              </w:rPr>
              <w:t xml:space="preserve"> 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A03FFB">
              <w:rPr>
                <w:lang w:val="ru-RU"/>
              </w:rPr>
              <w:t xml:space="preserve"> </w:t>
            </w:r>
          </w:p>
        </w:tc>
      </w:tr>
      <w:tr w:rsidR="00431148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Default="008D641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431148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Default="008D6410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431148" w:rsidTr="00A03FFB">
        <w:tc>
          <w:tcPr>
            <w:tcW w:w="9370" w:type="dxa"/>
          </w:tcPr>
          <w:p w:rsidR="00431148" w:rsidRDefault="00431148" w:rsidP="00A03FFB">
            <w:pPr>
              <w:spacing w:after="0" w:line="240" w:lineRule="auto"/>
            </w:pP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t>Цель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научить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будущих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магистров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умению: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-самостоятельно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анализировать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находить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новые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технологии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проектировании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сетей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базе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современных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достижений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отечественной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зарубежной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науки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техники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этой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области;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внедрять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новые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технологические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решения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проекты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сетей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систем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водоотведения,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используя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полученные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знания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строительным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дисциплинам;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-рационально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экономично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применять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новые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технологии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системы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целом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отдельных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сооружениях;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-анализировать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работу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правильно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оценивать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достоинство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недостатки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конструкций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сооружений.</w:t>
            </w:r>
            <w:r w:rsidRPr="00A03FFB">
              <w:rPr>
                <w:lang w:val="ru-RU"/>
              </w:rPr>
              <w:t xml:space="preserve"> </w:t>
            </w: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t>Задачи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приобре</w:t>
            </w:r>
            <w:r w:rsidR="00A03FFB">
              <w:rPr>
                <w:color w:val="000000"/>
                <w:szCs w:val="28"/>
                <w:lang w:val="ru-RU"/>
              </w:rPr>
              <w:t>с</w:t>
            </w:r>
            <w:r w:rsidRPr="00A03FFB">
              <w:rPr>
                <w:color w:val="000000"/>
                <w:szCs w:val="28"/>
                <w:lang w:val="ru-RU"/>
              </w:rPr>
              <w:t>т</w:t>
            </w:r>
            <w:r w:rsid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знания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внедрению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новых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технологий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строительстве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сетей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водоотведения,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обеспечивающих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нормальное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функционирование;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усвоить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новые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технологии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проектировании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систем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водоотведения;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 w:rsidP="00A03FF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изучить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новые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конструкции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сооружений,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развить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профессиональное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мышление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путём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выбора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наиболее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рационального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решения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из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множества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возможных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вариантов,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обеспечить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подготовку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специалистов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способных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решать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задачи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высокотехнологичных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способов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эксплуатации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сетей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сооружений.</w:t>
            </w:r>
            <w:r w:rsidRPr="00A03FFB">
              <w:rPr>
                <w:lang w:val="ru-RU"/>
              </w:rPr>
              <w:t xml:space="preserve"> </w:t>
            </w:r>
          </w:p>
        </w:tc>
      </w:tr>
      <w:tr w:rsidR="00431148" w:rsidRPr="00A03FFB" w:rsidTr="00A03FFB">
        <w:tc>
          <w:tcPr>
            <w:tcW w:w="9370" w:type="dxa"/>
          </w:tcPr>
          <w:p w:rsidR="00431148" w:rsidRPr="00A03FFB" w:rsidRDefault="00431148" w:rsidP="00A03FFB">
            <w:pPr>
              <w:spacing w:after="0" w:line="240" w:lineRule="auto"/>
              <w:rPr>
                <w:lang w:val="ru-RU"/>
              </w:rPr>
            </w:pPr>
          </w:p>
        </w:tc>
      </w:tr>
      <w:tr w:rsidR="00431148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1148" w:rsidRDefault="008D6410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УК-6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определять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реализовывать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приоритеты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собственной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деятельности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способы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ее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совершенствования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основе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самооценки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ПК-1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организовывать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проведения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работ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выполнению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научно-исследовательских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опытно-конструкторских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работ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ПК-2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проводить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научно-исследовательские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опытно-конструкторские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разработки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исследовании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самостоятельных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тем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ПК-3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подготавливать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проектную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документацию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сооружениям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водоподготовки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водозаборным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сооружениям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lastRenderedPageBreak/>
              <w:t>ПК-4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разрабатывать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проектную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продукцию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результатам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инженерно-технического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проектирования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для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градостроительной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деятельности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ПК-5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выполнять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компоновочные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решения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специальные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расчеты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насосных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станций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систем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водоснабжения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водоотведения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  <w:p w:rsidR="00431148" w:rsidRPr="00A03FFB" w:rsidRDefault="008D6410" w:rsidP="00A03FF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03FFB">
              <w:rPr>
                <w:color w:val="000000"/>
                <w:szCs w:val="28"/>
                <w:lang w:val="ru-RU"/>
              </w:rPr>
              <w:t>ПК-6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-</w:t>
            </w:r>
            <w:r w:rsidRPr="00A03FFB">
              <w:rPr>
                <w:lang w:val="ru-RU"/>
              </w:rPr>
              <w:t xml:space="preserve"> </w:t>
            </w:r>
            <w:proofErr w:type="gramStart"/>
            <w:r w:rsidRPr="00A03FF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выполнять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компоновочные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решения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специальные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расчеты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сооружений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очистки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сточных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вод</w:t>
            </w:r>
            <w:r w:rsid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lastRenderedPageBreak/>
              <w:t>Общая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color w:val="000000"/>
                <w:szCs w:val="28"/>
                <w:lang w:val="ru-RU"/>
              </w:rPr>
              <w:t>4</w:t>
            </w:r>
            <w:r w:rsidRPr="00A03FFB">
              <w:rPr>
                <w:lang w:val="ru-RU"/>
              </w:rPr>
              <w:t xml:space="preserve"> </w:t>
            </w:r>
            <w:proofErr w:type="spellStart"/>
            <w:r w:rsidRPr="00A03FFB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A03FFB">
              <w:rPr>
                <w:color w:val="000000"/>
                <w:szCs w:val="28"/>
                <w:lang w:val="ru-RU"/>
              </w:rPr>
              <w:t>.</w:t>
            </w:r>
            <w:r w:rsidRPr="00A03FFB">
              <w:rPr>
                <w:lang w:val="ru-RU"/>
              </w:rPr>
              <w:t xml:space="preserve"> </w:t>
            </w:r>
          </w:p>
        </w:tc>
      </w:tr>
      <w:tr w:rsidR="00431148" w:rsidRPr="00A03FFB" w:rsidTr="008D6410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148" w:rsidRPr="00A03FFB" w:rsidRDefault="008D6410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03FFB">
              <w:rPr>
                <w:b/>
                <w:color w:val="000000"/>
                <w:szCs w:val="28"/>
                <w:lang w:val="ru-RU"/>
              </w:rPr>
              <w:t>Форма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по</w:t>
            </w:r>
            <w:r w:rsidRPr="00A03FFB">
              <w:rPr>
                <w:lang w:val="ru-RU"/>
              </w:rPr>
              <w:t xml:space="preserve"> </w:t>
            </w:r>
            <w:r w:rsidRPr="00A03FFB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A03FFB">
              <w:rPr>
                <w:lang w:val="ru-RU"/>
              </w:rPr>
              <w:t xml:space="preserve">  </w:t>
            </w:r>
            <w:r w:rsidRPr="00A03FFB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A03FFB">
              <w:rPr>
                <w:lang w:val="ru-RU"/>
              </w:rPr>
              <w:t xml:space="preserve"> </w:t>
            </w:r>
          </w:p>
        </w:tc>
      </w:tr>
    </w:tbl>
    <w:p w:rsidR="00431148" w:rsidRPr="00A03FFB" w:rsidRDefault="00431148">
      <w:pPr>
        <w:rPr>
          <w:lang w:val="ru-RU"/>
        </w:rPr>
      </w:pPr>
    </w:p>
    <w:sectPr w:rsidR="00431148" w:rsidRPr="00A03FFB" w:rsidSect="0043114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1148"/>
    <w:rsid w:val="006B1B85"/>
    <w:rsid w:val="008D6410"/>
    <w:rsid w:val="00A03FF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3</cp:revision>
  <dcterms:created xsi:type="dcterms:W3CDTF">2019-09-03T12:09:00Z</dcterms:created>
  <dcterms:modified xsi:type="dcterms:W3CDTF">2019-09-05T08:12:00Z</dcterms:modified>
</cp:coreProperties>
</file>