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CFFCC"/>
  <w:body>
    <w:p w14:paraId="0E5601E3" w14:textId="0F7E6A64" w:rsidR="00BD3649" w:rsidRPr="003E461B" w:rsidRDefault="005738CB" w:rsidP="00A40380">
      <w:pPr>
        <w:ind w:left="-142"/>
        <w:jc w:val="center"/>
        <w:rPr>
          <w:b/>
          <w:color w:val="FF0000"/>
          <w:sz w:val="32"/>
          <w:szCs w:val="32"/>
        </w:rPr>
      </w:pPr>
      <w:bookmarkStart w:id="0" w:name="_GoBack"/>
      <w:bookmarkEnd w:id="0"/>
      <w:r>
        <w:rPr>
          <w:b/>
          <w:color w:val="3333CC"/>
          <w:sz w:val="32"/>
          <w:szCs w:val="32"/>
        </w:rPr>
        <w:t>МИНИСТЕ</w:t>
      </w:r>
      <w:r w:rsidR="003E461B">
        <w:rPr>
          <w:b/>
          <w:color w:val="3333CC"/>
          <w:sz w:val="32"/>
          <w:szCs w:val="32"/>
        </w:rPr>
        <w:t>РСТВО НАУКИ И ВЫСШЕГО ОБРАЗОВАНИЯ РОССИЙСКОЙ ФЕДЕРАЦИИ</w:t>
      </w:r>
    </w:p>
    <w:p w14:paraId="6CCA6E5D" w14:textId="356367A1" w:rsidR="00BD3649" w:rsidRPr="00CA059C" w:rsidRDefault="00BD3649" w:rsidP="006421EE">
      <w:pPr>
        <w:jc w:val="center"/>
        <w:rPr>
          <w:b/>
          <w:color w:val="3333CC"/>
          <w:sz w:val="32"/>
          <w:szCs w:val="32"/>
        </w:rPr>
      </w:pPr>
      <w:r w:rsidRPr="00CA059C">
        <w:rPr>
          <w:b/>
          <w:color w:val="3333CC"/>
          <w:sz w:val="32"/>
          <w:szCs w:val="32"/>
        </w:rPr>
        <w:t>ВОРОНЕЖСКИЙ ГОСУДАРСТВЕННЫЙ ТЕХНИЧЕСКИЙ УНИВЕРСИТЕТ</w:t>
      </w:r>
    </w:p>
    <w:p w14:paraId="2CF8CDF0" w14:textId="1CC93DCD" w:rsidR="006421EE" w:rsidRPr="00CA059C" w:rsidRDefault="00E24F7D" w:rsidP="006421EE">
      <w:pPr>
        <w:jc w:val="center"/>
        <w:rPr>
          <w:b/>
          <w:bCs/>
          <w:caps/>
          <w:color w:val="3333CC"/>
          <w:sz w:val="32"/>
          <w:szCs w:val="32"/>
        </w:rPr>
      </w:pPr>
      <w:r w:rsidRPr="00CA059C">
        <w:rPr>
          <w:b/>
          <w:bCs/>
          <w:caps/>
          <w:color w:val="3333CC"/>
          <w:sz w:val="32"/>
          <w:szCs w:val="32"/>
        </w:rPr>
        <w:t>инженерно-экономический факультет</w:t>
      </w:r>
    </w:p>
    <w:p w14:paraId="1F4ACE81" w14:textId="509FA401" w:rsidR="00A40380" w:rsidRPr="00CA059C" w:rsidRDefault="00A40380" w:rsidP="006421EE">
      <w:pPr>
        <w:jc w:val="center"/>
        <w:rPr>
          <w:b/>
          <w:bCs/>
          <w:caps/>
          <w:color w:val="3333CC"/>
          <w:sz w:val="32"/>
          <w:szCs w:val="32"/>
        </w:rPr>
      </w:pPr>
      <w:r w:rsidRPr="00CA059C">
        <w:rPr>
          <w:b/>
          <w:bCs/>
          <w:caps/>
          <w:color w:val="3333CC"/>
          <w:sz w:val="32"/>
          <w:szCs w:val="32"/>
        </w:rPr>
        <w:t>КАФЕДРА ЭКОНОМИК</w:t>
      </w:r>
      <w:r w:rsidR="00714B6E" w:rsidRPr="00CA059C">
        <w:rPr>
          <w:b/>
          <w:bCs/>
          <w:caps/>
          <w:color w:val="3333CC"/>
          <w:sz w:val="32"/>
          <w:szCs w:val="32"/>
        </w:rPr>
        <w:t>И</w:t>
      </w:r>
      <w:r w:rsidRPr="00CA059C">
        <w:rPr>
          <w:b/>
          <w:bCs/>
          <w:caps/>
          <w:color w:val="3333CC"/>
          <w:sz w:val="32"/>
          <w:szCs w:val="32"/>
        </w:rPr>
        <w:t xml:space="preserve"> И УПРАВЛЕНИЯ НА ПРЕДПРИЯТИИ </w:t>
      </w:r>
      <w:r w:rsidR="004B2DC1" w:rsidRPr="00CA059C">
        <w:rPr>
          <w:b/>
          <w:bCs/>
          <w:caps/>
          <w:color w:val="3333CC"/>
          <w:sz w:val="32"/>
          <w:szCs w:val="32"/>
        </w:rPr>
        <w:t>М</w:t>
      </w:r>
      <w:r w:rsidRPr="00CA059C">
        <w:rPr>
          <w:b/>
          <w:bCs/>
          <w:caps/>
          <w:color w:val="3333CC"/>
          <w:sz w:val="32"/>
          <w:szCs w:val="32"/>
        </w:rPr>
        <w:t>АШИНОСТРОЕНИЯ</w:t>
      </w:r>
    </w:p>
    <w:p w14:paraId="501AA43C" w14:textId="77777777" w:rsidR="00BD3649" w:rsidRPr="003B2778" w:rsidRDefault="00BD3649" w:rsidP="006421EE">
      <w:pPr>
        <w:jc w:val="center"/>
        <w:rPr>
          <w:sz w:val="32"/>
          <w:szCs w:val="32"/>
        </w:rPr>
      </w:pPr>
    </w:p>
    <w:p w14:paraId="3455CA27" w14:textId="77777777" w:rsidR="00BD3649" w:rsidRPr="00923160" w:rsidRDefault="00BD3649" w:rsidP="006421EE">
      <w:pPr>
        <w:jc w:val="center"/>
        <w:rPr>
          <w:sz w:val="28"/>
          <w:szCs w:val="28"/>
        </w:rPr>
      </w:pPr>
    </w:p>
    <w:p w14:paraId="5A391548" w14:textId="12BC71F2" w:rsidR="00BD3649" w:rsidRPr="003B2778" w:rsidRDefault="003E461B" w:rsidP="006421EE">
      <w:pPr>
        <w:jc w:val="center"/>
        <w:rPr>
          <w:b/>
          <w:i/>
          <w:sz w:val="44"/>
          <w:szCs w:val="44"/>
        </w:rPr>
      </w:pPr>
      <w:r w:rsidRPr="003E461B">
        <w:rPr>
          <w:b/>
          <w:i/>
          <w:sz w:val="44"/>
          <w:szCs w:val="44"/>
        </w:rPr>
        <w:t xml:space="preserve"> </w:t>
      </w:r>
      <w:r w:rsidRPr="003E461B">
        <w:rPr>
          <w:b/>
          <w:i/>
          <w:sz w:val="44"/>
          <w:szCs w:val="44"/>
          <w:lang w:val="en-US"/>
        </w:rPr>
        <w:t xml:space="preserve">II </w:t>
      </w:r>
      <w:r w:rsidR="00E24F7D" w:rsidRPr="003E461B">
        <w:rPr>
          <w:b/>
          <w:i/>
          <w:sz w:val="44"/>
          <w:szCs w:val="44"/>
        </w:rPr>
        <w:t>Региональная</w:t>
      </w:r>
      <w:r w:rsidR="00BD3649" w:rsidRPr="003E461B">
        <w:rPr>
          <w:b/>
          <w:i/>
          <w:sz w:val="44"/>
          <w:szCs w:val="44"/>
        </w:rPr>
        <w:t xml:space="preserve"> </w:t>
      </w:r>
      <w:r w:rsidR="00CF3452">
        <w:rPr>
          <w:b/>
          <w:i/>
          <w:sz w:val="44"/>
          <w:szCs w:val="44"/>
        </w:rPr>
        <w:t>научн</w:t>
      </w:r>
      <w:r w:rsidR="007F1C46">
        <w:rPr>
          <w:b/>
          <w:i/>
          <w:sz w:val="44"/>
          <w:szCs w:val="44"/>
        </w:rPr>
        <w:t>ая</w:t>
      </w:r>
      <w:r w:rsidR="00CF3452" w:rsidRPr="00714B6E">
        <w:rPr>
          <w:b/>
          <w:i/>
          <w:color w:val="FF0000"/>
          <w:sz w:val="44"/>
          <w:szCs w:val="44"/>
        </w:rPr>
        <w:t xml:space="preserve"> </w:t>
      </w:r>
      <w:r w:rsidR="00BD3649">
        <w:rPr>
          <w:b/>
          <w:i/>
          <w:sz w:val="44"/>
          <w:szCs w:val="44"/>
        </w:rPr>
        <w:t>конференция</w:t>
      </w:r>
      <w:r w:rsidR="00BD3649" w:rsidRPr="003B2778">
        <w:rPr>
          <w:b/>
          <w:i/>
          <w:sz w:val="44"/>
          <w:szCs w:val="44"/>
        </w:rPr>
        <w:t xml:space="preserve"> </w:t>
      </w:r>
      <w:r w:rsidR="00E24F7D">
        <w:rPr>
          <w:b/>
          <w:i/>
          <w:sz w:val="44"/>
          <w:szCs w:val="44"/>
        </w:rPr>
        <w:t>школьников</w:t>
      </w:r>
    </w:p>
    <w:p w14:paraId="5AF24033" w14:textId="77777777" w:rsidR="00BD3649" w:rsidRDefault="00BD3649" w:rsidP="006421EE">
      <w:pPr>
        <w:jc w:val="center"/>
        <w:rPr>
          <w:sz w:val="28"/>
          <w:szCs w:val="28"/>
        </w:rPr>
      </w:pPr>
    </w:p>
    <w:p w14:paraId="61E8BF9A" w14:textId="632DCCAA" w:rsidR="00BD3649" w:rsidRPr="00CF3452" w:rsidRDefault="00BD3649" w:rsidP="00E67072">
      <w:pPr>
        <w:pStyle w:val="2"/>
        <w:spacing w:before="0" w:beforeAutospacing="0" w:after="0" w:afterAutospacing="0"/>
        <w:jc w:val="center"/>
        <w:rPr>
          <w:b w:val="0"/>
          <w:color w:val="3333CC"/>
          <w:sz w:val="56"/>
          <w:szCs w:val="56"/>
        </w:rPr>
      </w:pPr>
      <w:r w:rsidRPr="00CF3452">
        <w:rPr>
          <w:color w:val="3333CC"/>
          <w:sz w:val="56"/>
          <w:szCs w:val="56"/>
        </w:rPr>
        <w:t>«</w:t>
      </w:r>
      <w:r w:rsidR="00E67072" w:rsidRPr="00CF3452">
        <w:rPr>
          <w:caps/>
          <w:color w:val="3333CC"/>
          <w:sz w:val="56"/>
          <w:szCs w:val="56"/>
        </w:rPr>
        <w:t>юные исследователи-будущее экономической науки</w:t>
      </w:r>
      <w:r w:rsidRPr="00CF3452">
        <w:rPr>
          <w:color w:val="3333CC"/>
          <w:sz w:val="56"/>
          <w:szCs w:val="56"/>
        </w:rPr>
        <w:t>»</w:t>
      </w:r>
    </w:p>
    <w:p w14:paraId="390B6444" w14:textId="77777777" w:rsidR="00BD3649" w:rsidRDefault="00BD3649" w:rsidP="006421EE">
      <w:pPr>
        <w:jc w:val="center"/>
        <w:rPr>
          <w:sz w:val="28"/>
          <w:szCs w:val="28"/>
        </w:rPr>
      </w:pPr>
    </w:p>
    <w:p w14:paraId="25AF4C3F" w14:textId="544EFB34" w:rsidR="00BD3649" w:rsidRPr="003E461B" w:rsidRDefault="00BD3649" w:rsidP="006421EE">
      <w:pPr>
        <w:jc w:val="center"/>
        <w:rPr>
          <w:b/>
          <w:sz w:val="40"/>
          <w:szCs w:val="40"/>
        </w:rPr>
      </w:pPr>
      <w:r w:rsidRPr="003E461B">
        <w:rPr>
          <w:b/>
          <w:color w:val="FF0000"/>
          <w:sz w:val="40"/>
          <w:szCs w:val="40"/>
        </w:rPr>
        <w:t xml:space="preserve"> </w:t>
      </w:r>
      <w:r w:rsidR="003E461B" w:rsidRPr="003E461B">
        <w:rPr>
          <w:b/>
          <w:sz w:val="40"/>
          <w:szCs w:val="40"/>
          <w:lang w:val="en-US"/>
        </w:rPr>
        <w:t xml:space="preserve">16 </w:t>
      </w:r>
      <w:r w:rsidR="003E461B" w:rsidRPr="003E461B">
        <w:rPr>
          <w:b/>
          <w:sz w:val="40"/>
          <w:szCs w:val="40"/>
        </w:rPr>
        <w:t>февраля</w:t>
      </w:r>
      <w:r w:rsidRPr="003E461B">
        <w:rPr>
          <w:b/>
          <w:sz w:val="40"/>
          <w:szCs w:val="40"/>
        </w:rPr>
        <w:t xml:space="preserve"> 201</w:t>
      </w:r>
      <w:r w:rsidR="003E461B" w:rsidRPr="003E461B">
        <w:rPr>
          <w:b/>
          <w:sz w:val="40"/>
          <w:szCs w:val="40"/>
        </w:rPr>
        <w:t>9</w:t>
      </w:r>
      <w:r w:rsidRPr="003E461B">
        <w:rPr>
          <w:b/>
          <w:sz w:val="40"/>
          <w:szCs w:val="40"/>
        </w:rPr>
        <w:t xml:space="preserve"> г.</w:t>
      </w:r>
    </w:p>
    <w:p w14:paraId="510CDDBC" w14:textId="77777777" w:rsidR="00BD3649" w:rsidRDefault="00BD3649" w:rsidP="006421EE">
      <w:pPr>
        <w:jc w:val="center"/>
        <w:rPr>
          <w:b/>
          <w:sz w:val="32"/>
          <w:szCs w:val="32"/>
        </w:rPr>
      </w:pPr>
    </w:p>
    <w:p w14:paraId="75A34EC2" w14:textId="03752AA4" w:rsidR="00BD3649" w:rsidRDefault="00CF3452" w:rsidP="006421EE">
      <w:pPr>
        <w:jc w:val="center"/>
        <w:rPr>
          <w:b/>
          <w:sz w:val="32"/>
          <w:szCs w:val="32"/>
        </w:rPr>
      </w:pPr>
      <w:r w:rsidRPr="00CF3452">
        <w:rPr>
          <w:noProof/>
          <w:sz w:val="24"/>
          <w:szCs w:val="24"/>
          <w:lang w:eastAsia="ru-RU"/>
        </w:rPr>
        <w:drawing>
          <wp:inline distT="0" distB="0" distL="0" distR="0" wp14:anchorId="40F19558" wp14:editId="049BBED8">
            <wp:extent cx="6343650" cy="3467100"/>
            <wp:effectExtent l="0" t="0" r="0" b="0"/>
            <wp:docPr id="2" name="Рисунок 2" descr="http://www.vorstu.ru/images/index/3DSC_4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orstu.ru/images/index/3DSC_480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91" cy="3467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6409" w14:textId="77777777" w:rsidR="00BD3649" w:rsidRDefault="00BD3649" w:rsidP="006421EE">
      <w:pPr>
        <w:jc w:val="center"/>
        <w:rPr>
          <w:b/>
          <w:sz w:val="32"/>
          <w:szCs w:val="32"/>
        </w:rPr>
      </w:pPr>
    </w:p>
    <w:p w14:paraId="79C0EE13" w14:textId="3F5620C2" w:rsidR="00BD3649" w:rsidRPr="00A12289" w:rsidRDefault="00BD3649" w:rsidP="00642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ВОРОНЕЖ</w:t>
      </w:r>
      <w:r w:rsidR="003E461B">
        <w:rPr>
          <w:b/>
          <w:sz w:val="32"/>
          <w:szCs w:val="32"/>
        </w:rPr>
        <w:t xml:space="preserve"> 2019</w:t>
      </w:r>
    </w:p>
    <w:p w14:paraId="797A4942" w14:textId="32F1483C" w:rsidR="00D700FA" w:rsidRPr="008C6B81" w:rsidRDefault="00BD3649" w:rsidP="00CF3452">
      <w:pPr>
        <w:pStyle w:val="a5"/>
        <w:pBdr>
          <w:top w:val="thinThickSmallGap" w:sz="24" w:space="1" w:color="002060"/>
          <w:left w:val="thinThickSmallGap" w:sz="24" w:space="4" w:color="002060"/>
          <w:bottom w:val="thickThinSmallGap" w:sz="24" w:space="1" w:color="002060"/>
          <w:right w:val="thickThinSmallGap" w:sz="24" w:space="4" w:color="002060"/>
        </w:pBdr>
        <w:tabs>
          <w:tab w:val="left" w:pos="3094"/>
        </w:tabs>
        <w:rPr>
          <w:sz w:val="32"/>
          <w:szCs w:val="32"/>
        </w:rPr>
      </w:pPr>
      <w:r>
        <w:rPr>
          <w:b w:val="0"/>
          <w:sz w:val="32"/>
          <w:szCs w:val="32"/>
        </w:rPr>
        <w:br w:type="page"/>
      </w:r>
      <w:r w:rsidR="00D700FA" w:rsidRPr="008C6B81">
        <w:rPr>
          <w:sz w:val="32"/>
          <w:szCs w:val="32"/>
        </w:rPr>
        <w:lastRenderedPageBreak/>
        <w:t>ИНФОРМАЦИОННОЕ ПИСЬМО</w:t>
      </w:r>
    </w:p>
    <w:p w14:paraId="4D7AE17C" w14:textId="5D07612C" w:rsidR="00E67072" w:rsidRDefault="006F784F" w:rsidP="00CF3452">
      <w:pPr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Кафедра экономики и управления на предприятии машиностроения </w:t>
      </w:r>
      <w:r w:rsidR="003D7A9F" w:rsidRPr="00544220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Воронежск</w:t>
      </w:r>
      <w:r w:rsidR="00596B50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</w:t>
      </w:r>
      <w:r w:rsidR="003D7A9F" w:rsidRPr="00544220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государственн</w:t>
      </w:r>
      <w:r w:rsidR="00596B50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</w:t>
      </w:r>
      <w:r w:rsidR="003D7A9F" w:rsidRPr="00544220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техническ</w:t>
      </w:r>
      <w:r w:rsidR="00596B50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ого</w:t>
      </w:r>
      <w:r w:rsidR="003D7A9F" w:rsidRPr="00544220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университет</w:t>
      </w:r>
      <w:r w:rsidR="00596B50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</w:p>
    <w:p w14:paraId="6873DC0D" w14:textId="2CABBB7D" w:rsidR="00D700FA" w:rsidRPr="003F4ADC" w:rsidRDefault="00D700FA" w:rsidP="006421EE">
      <w:pPr>
        <w:jc w:val="center"/>
        <w:rPr>
          <w:b/>
          <w:sz w:val="36"/>
          <w:szCs w:val="36"/>
        </w:rPr>
      </w:pPr>
      <w:r w:rsidRPr="003F4ADC">
        <w:rPr>
          <w:sz w:val="36"/>
          <w:szCs w:val="36"/>
        </w:rPr>
        <w:t>сообща</w:t>
      </w:r>
      <w:r w:rsidR="00CF3452" w:rsidRPr="003F4ADC">
        <w:rPr>
          <w:sz w:val="36"/>
          <w:szCs w:val="36"/>
        </w:rPr>
        <w:t>е</w:t>
      </w:r>
      <w:r w:rsidRPr="003F4ADC">
        <w:rPr>
          <w:sz w:val="36"/>
          <w:szCs w:val="36"/>
        </w:rPr>
        <w:t>т о проведении</w:t>
      </w:r>
      <w:r w:rsidRPr="003F4ADC">
        <w:rPr>
          <w:b/>
          <w:sz w:val="36"/>
          <w:szCs w:val="36"/>
        </w:rPr>
        <w:t xml:space="preserve"> </w:t>
      </w:r>
      <w:r w:rsidR="003E461B" w:rsidRPr="009A366C">
        <w:rPr>
          <w:b/>
          <w:sz w:val="36"/>
          <w:szCs w:val="36"/>
        </w:rPr>
        <w:t>16 февраля 2019</w:t>
      </w:r>
      <w:r w:rsidR="00E67072" w:rsidRPr="003E461B">
        <w:rPr>
          <w:b/>
          <w:color w:val="FF0000"/>
          <w:sz w:val="36"/>
          <w:szCs w:val="36"/>
        </w:rPr>
        <w:t xml:space="preserve"> </w:t>
      </w:r>
      <w:r w:rsidRPr="003F4ADC">
        <w:rPr>
          <w:b/>
          <w:sz w:val="36"/>
          <w:szCs w:val="36"/>
        </w:rPr>
        <w:t>года</w:t>
      </w:r>
    </w:p>
    <w:p w14:paraId="3FCDC9DF" w14:textId="03706102" w:rsidR="00D700FA" w:rsidRPr="008C6B81" w:rsidRDefault="003E461B" w:rsidP="006421EE">
      <w:pPr>
        <w:jc w:val="center"/>
        <w:rPr>
          <w:b/>
          <w:i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  <w:lang w:val="en-US"/>
        </w:rPr>
        <w:t>II</w:t>
      </w:r>
      <w:r w:rsidRPr="0036522A">
        <w:rPr>
          <w:b/>
          <w:i/>
          <w:color w:val="FF0000"/>
          <w:sz w:val="32"/>
          <w:szCs w:val="32"/>
        </w:rPr>
        <w:t xml:space="preserve"> </w:t>
      </w:r>
      <w:r w:rsidR="00E67072" w:rsidRPr="008C6B81">
        <w:rPr>
          <w:b/>
          <w:i/>
          <w:color w:val="FF0000"/>
          <w:sz w:val="32"/>
          <w:szCs w:val="32"/>
        </w:rPr>
        <w:t>Региональной</w:t>
      </w:r>
      <w:r w:rsidR="00D700FA" w:rsidRPr="008C6B81">
        <w:rPr>
          <w:b/>
          <w:i/>
          <w:color w:val="FF0000"/>
          <w:sz w:val="32"/>
          <w:szCs w:val="32"/>
        </w:rPr>
        <w:t xml:space="preserve"> </w:t>
      </w:r>
      <w:r w:rsidR="00CF3452" w:rsidRPr="008C6B81">
        <w:rPr>
          <w:b/>
          <w:i/>
          <w:color w:val="FF0000"/>
          <w:sz w:val="32"/>
          <w:szCs w:val="32"/>
        </w:rPr>
        <w:t>научно</w:t>
      </w:r>
      <w:r w:rsidR="007F1C46" w:rsidRPr="008C6B81">
        <w:rPr>
          <w:b/>
          <w:i/>
          <w:color w:val="FF0000"/>
          <w:sz w:val="32"/>
          <w:szCs w:val="32"/>
        </w:rPr>
        <w:t>й</w:t>
      </w:r>
      <w:r w:rsidR="00CF3452" w:rsidRPr="008C6B81">
        <w:rPr>
          <w:b/>
          <w:i/>
          <w:color w:val="FF0000"/>
          <w:sz w:val="32"/>
          <w:szCs w:val="32"/>
        </w:rPr>
        <w:t xml:space="preserve"> </w:t>
      </w:r>
      <w:r w:rsidR="00D700FA" w:rsidRPr="008C6B81">
        <w:rPr>
          <w:b/>
          <w:i/>
          <w:color w:val="FF0000"/>
          <w:sz w:val="32"/>
          <w:szCs w:val="32"/>
        </w:rPr>
        <w:t xml:space="preserve">конференции </w:t>
      </w:r>
      <w:r w:rsidR="00E67072" w:rsidRPr="008C6B81">
        <w:rPr>
          <w:b/>
          <w:i/>
          <w:color w:val="FF0000"/>
          <w:sz w:val="32"/>
          <w:szCs w:val="32"/>
        </w:rPr>
        <w:t>школьников</w:t>
      </w:r>
    </w:p>
    <w:p w14:paraId="549652AE" w14:textId="35C442A2" w:rsidR="00D700FA" w:rsidRPr="00A40380" w:rsidRDefault="00D700FA" w:rsidP="00D4446A">
      <w:pPr>
        <w:pStyle w:val="2"/>
        <w:spacing w:before="0" w:beforeAutospacing="0" w:after="0" w:afterAutospacing="0"/>
        <w:jc w:val="center"/>
        <w:rPr>
          <w:caps/>
          <w:color w:val="3333CC"/>
          <w:sz w:val="28"/>
          <w:szCs w:val="28"/>
        </w:rPr>
      </w:pPr>
      <w:r w:rsidRPr="00A40380">
        <w:rPr>
          <w:caps/>
          <w:color w:val="3333CC"/>
          <w:sz w:val="28"/>
          <w:szCs w:val="28"/>
        </w:rPr>
        <w:t>«</w:t>
      </w:r>
      <w:r w:rsidR="00E67072" w:rsidRPr="00A40380">
        <w:rPr>
          <w:caps/>
          <w:color w:val="3333CC"/>
          <w:sz w:val="28"/>
          <w:szCs w:val="28"/>
        </w:rPr>
        <w:t>Юные исследователи</w:t>
      </w:r>
      <w:r w:rsidR="00A40380" w:rsidRPr="00A40380">
        <w:rPr>
          <w:caps/>
          <w:color w:val="3333CC"/>
          <w:sz w:val="28"/>
          <w:szCs w:val="28"/>
        </w:rPr>
        <w:t xml:space="preserve"> </w:t>
      </w:r>
      <w:r w:rsidR="00E67072" w:rsidRPr="00A40380">
        <w:rPr>
          <w:caps/>
          <w:color w:val="3333CC"/>
          <w:sz w:val="28"/>
          <w:szCs w:val="28"/>
        </w:rPr>
        <w:t>- будущее экономической науки</w:t>
      </w:r>
      <w:r w:rsidRPr="00A40380">
        <w:rPr>
          <w:caps/>
          <w:color w:val="3333CC"/>
          <w:sz w:val="28"/>
          <w:szCs w:val="28"/>
        </w:rPr>
        <w:t>»</w:t>
      </w:r>
    </w:p>
    <w:p w14:paraId="192E62C3" w14:textId="77777777" w:rsidR="00B25E12" w:rsidRPr="00AC0087" w:rsidRDefault="00B25E12" w:rsidP="00716E99">
      <w:pPr>
        <w:suppressAutoHyphens w:val="0"/>
        <w:rPr>
          <w:b/>
          <w:color w:val="3333CC"/>
          <w:sz w:val="24"/>
          <w:szCs w:val="24"/>
        </w:rPr>
      </w:pPr>
    </w:p>
    <w:p w14:paraId="083EC8B0" w14:textId="2B23D851" w:rsidR="00716E99" w:rsidRDefault="00716E99" w:rsidP="00716E99">
      <w:pPr>
        <w:suppressAutoHyphens w:val="0"/>
        <w:rPr>
          <w:b/>
          <w:color w:val="3333CC"/>
          <w:sz w:val="28"/>
          <w:szCs w:val="24"/>
        </w:rPr>
      </w:pPr>
      <w:r w:rsidRPr="00716E99">
        <w:rPr>
          <w:b/>
          <w:color w:val="3333CC"/>
          <w:sz w:val="28"/>
          <w:szCs w:val="24"/>
        </w:rPr>
        <w:t xml:space="preserve">Работа конференции планируется по следующим </w:t>
      </w:r>
      <w:r w:rsidR="00E954A1">
        <w:rPr>
          <w:b/>
          <w:color w:val="3333CC"/>
          <w:sz w:val="28"/>
          <w:szCs w:val="24"/>
        </w:rPr>
        <w:t>секциям</w:t>
      </w:r>
      <w:r w:rsidRPr="00716E99">
        <w:rPr>
          <w:b/>
          <w:color w:val="3333CC"/>
          <w:sz w:val="28"/>
          <w:szCs w:val="24"/>
        </w:rPr>
        <w:t>:</w:t>
      </w:r>
    </w:p>
    <w:p w14:paraId="21C63F7F" w14:textId="1C5862DF" w:rsidR="003E461B" w:rsidRPr="003E461B" w:rsidRDefault="003E461B" w:rsidP="003E461B">
      <w:pPr>
        <w:pStyle w:val="ad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3E461B">
        <w:rPr>
          <w:rFonts w:ascii="Times New Roman" w:hAnsi="Times New Roman"/>
          <w:b/>
          <w:sz w:val="24"/>
          <w:szCs w:val="24"/>
        </w:rPr>
        <w:t xml:space="preserve">Экономика России сегодня и завтра  </w:t>
      </w:r>
    </w:p>
    <w:p w14:paraId="4D7EBE3B" w14:textId="77777777" w:rsidR="003E461B" w:rsidRPr="003E461B" w:rsidRDefault="003E461B" w:rsidP="003E461B">
      <w:pPr>
        <w:pStyle w:val="ad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3E461B">
        <w:rPr>
          <w:rFonts w:ascii="Times New Roman" w:hAnsi="Times New Roman"/>
          <w:b/>
          <w:sz w:val="24"/>
          <w:szCs w:val="24"/>
        </w:rPr>
        <w:t xml:space="preserve">Развитие предпринимательства в России </w:t>
      </w:r>
    </w:p>
    <w:p w14:paraId="1254C822" w14:textId="77777777" w:rsidR="003E461B" w:rsidRPr="003E461B" w:rsidRDefault="003E461B" w:rsidP="003E461B">
      <w:pPr>
        <w:pStyle w:val="ad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3E461B">
        <w:rPr>
          <w:rFonts w:ascii="Times New Roman" w:hAnsi="Times New Roman"/>
          <w:b/>
          <w:sz w:val="24"/>
          <w:szCs w:val="24"/>
        </w:rPr>
        <w:t>Финансово-кредитная система России. Взгляд в будущее</w:t>
      </w:r>
    </w:p>
    <w:p w14:paraId="598E8D01" w14:textId="779CB0D5" w:rsidR="003E461B" w:rsidRPr="003E461B" w:rsidRDefault="003E461B" w:rsidP="003E461B">
      <w:pPr>
        <w:pStyle w:val="ad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3E461B">
        <w:rPr>
          <w:rFonts w:ascii="Times New Roman" w:hAnsi="Times New Roman"/>
          <w:b/>
          <w:sz w:val="24"/>
          <w:szCs w:val="24"/>
        </w:rPr>
        <w:t xml:space="preserve">Менеджмент ХХI века </w:t>
      </w:r>
    </w:p>
    <w:p w14:paraId="4CC4323C" w14:textId="77777777" w:rsidR="003E461B" w:rsidRPr="003E461B" w:rsidRDefault="003E461B" w:rsidP="003E461B">
      <w:pPr>
        <w:pStyle w:val="ad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3E461B">
        <w:rPr>
          <w:rFonts w:ascii="Times New Roman" w:hAnsi="Times New Roman"/>
          <w:b/>
          <w:sz w:val="24"/>
          <w:szCs w:val="24"/>
        </w:rPr>
        <w:t xml:space="preserve">Экономическая безопасность. Противодействие экономическим угрозам и коррупции </w:t>
      </w:r>
    </w:p>
    <w:p w14:paraId="1DC7FD98" w14:textId="77777777" w:rsidR="003E461B" w:rsidRPr="003E461B" w:rsidRDefault="003E461B" w:rsidP="003E461B">
      <w:pPr>
        <w:pStyle w:val="ad"/>
        <w:numPr>
          <w:ilvl w:val="0"/>
          <w:numId w:val="4"/>
        </w:num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3E461B">
        <w:rPr>
          <w:rFonts w:ascii="Times New Roman" w:hAnsi="Times New Roman"/>
          <w:b/>
          <w:sz w:val="24"/>
          <w:szCs w:val="24"/>
        </w:rPr>
        <w:t>Секция заочного участия. Проблемы и перспективные направления развития экономики и менеджмента</w:t>
      </w:r>
    </w:p>
    <w:p w14:paraId="05915CA3" w14:textId="68F53384" w:rsidR="007F1C46" w:rsidRPr="009A366C" w:rsidRDefault="007F1C46" w:rsidP="009A366C">
      <w:pPr>
        <w:pStyle w:val="ad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b/>
          <w:color w:val="0000FF"/>
          <w:sz w:val="24"/>
          <w:szCs w:val="24"/>
          <w:lang w:eastAsia="ru-RU"/>
        </w:rPr>
      </w:pPr>
      <w:r w:rsidRPr="009A366C">
        <w:rPr>
          <w:rFonts w:ascii="Times New Roman" w:hAnsi="Times New Roman"/>
          <w:b/>
          <w:color w:val="0000FF"/>
          <w:sz w:val="24"/>
          <w:szCs w:val="24"/>
          <w:lang w:eastAsia="ru-RU"/>
        </w:rPr>
        <w:t>К участию в конференции приглашаются учащиеся 10-11 классов общеобразовательных учреждений региона</w:t>
      </w:r>
    </w:p>
    <w:p w14:paraId="5AAEAE26" w14:textId="5F4DD146" w:rsidR="00B51E91" w:rsidRDefault="00B51E91" w:rsidP="007F1C46">
      <w:pPr>
        <w:ind w:firstLine="426"/>
        <w:jc w:val="both"/>
        <w:rPr>
          <w:b/>
          <w:color w:val="3333CC"/>
          <w:sz w:val="24"/>
          <w:szCs w:val="24"/>
          <w:lang w:eastAsia="ru-RU"/>
        </w:rPr>
      </w:pPr>
    </w:p>
    <w:tbl>
      <w:tblPr>
        <w:tblStyle w:val="14"/>
        <w:tblW w:w="1091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6237"/>
      </w:tblGrid>
      <w:tr w:rsidR="00F07375" w:rsidRPr="00E21AFF" w14:paraId="3339FEE3" w14:textId="77777777" w:rsidTr="00E21AFF">
        <w:tc>
          <w:tcPr>
            <w:tcW w:w="10916" w:type="dxa"/>
            <w:gridSpan w:val="2"/>
          </w:tcPr>
          <w:p w14:paraId="5074FDD0" w14:textId="26DB6764" w:rsidR="00F07375" w:rsidRPr="00E21AFF" w:rsidRDefault="00F07375" w:rsidP="00E21AFF">
            <w:pPr>
              <w:suppressAutoHyphens w:val="0"/>
              <w:ind w:firstLine="426"/>
              <w:jc w:val="center"/>
              <w:rPr>
                <w:rFonts w:ascii="Times New Roman" w:hAnsi="Times New Roman"/>
                <w:b/>
                <w:color w:val="0000FF"/>
                <w:sz w:val="23"/>
                <w:szCs w:val="23"/>
                <w:u w:val="single"/>
                <w:lang w:eastAsia="ru-RU"/>
              </w:rPr>
            </w:pPr>
            <w:r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u w:val="single"/>
                <w:lang w:eastAsia="ru-RU"/>
              </w:rPr>
              <w:t>Организационный комитет конференции:</w:t>
            </w:r>
          </w:p>
        </w:tc>
      </w:tr>
      <w:tr w:rsidR="00F07375" w:rsidRPr="00E21AFF" w14:paraId="79AEC6B0" w14:textId="77777777" w:rsidTr="00E21AFF">
        <w:tc>
          <w:tcPr>
            <w:tcW w:w="10916" w:type="dxa"/>
            <w:gridSpan w:val="2"/>
          </w:tcPr>
          <w:p w14:paraId="52F41AA3" w14:textId="77777777" w:rsidR="00F07375" w:rsidRPr="00E21AFF" w:rsidRDefault="00F07375" w:rsidP="00E21AFF">
            <w:pPr>
              <w:suppressAutoHyphens w:val="0"/>
              <w:spacing w:line="120" w:lineRule="atLeast"/>
              <w:ind w:firstLine="18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>Председатель организационного комитета:</w:t>
            </w:r>
          </w:p>
        </w:tc>
      </w:tr>
      <w:tr w:rsidR="00F07375" w:rsidRPr="00E21AFF" w14:paraId="3DF4CDC7" w14:textId="77777777" w:rsidTr="00E21AFF">
        <w:tc>
          <w:tcPr>
            <w:tcW w:w="4679" w:type="dxa"/>
          </w:tcPr>
          <w:p w14:paraId="41094839" w14:textId="04BF1E86" w:rsidR="00F07375" w:rsidRPr="00E21AFF" w:rsidRDefault="005C3235" w:rsidP="00E21AFF">
            <w:pPr>
              <w:suppressAutoHyphens w:val="0"/>
              <w:spacing w:line="120" w:lineRule="atLeas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  </w:t>
            </w:r>
            <w:r w:rsidR="00F07375"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Сафонов Сергей Владимирович</w:t>
            </w:r>
          </w:p>
        </w:tc>
        <w:tc>
          <w:tcPr>
            <w:tcW w:w="6237" w:type="dxa"/>
          </w:tcPr>
          <w:p w14:paraId="1C2476F8" w14:textId="34D5C8FA" w:rsidR="003A2FA1" w:rsidRPr="00E21AFF" w:rsidRDefault="00F07375" w:rsidP="00E21AFF">
            <w:pPr>
              <w:suppressAutoHyphens w:val="0"/>
              <w:spacing w:line="120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sz w:val="23"/>
                <w:szCs w:val="23"/>
                <w:lang w:eastAsia="ru-RU"/>
              </w:rPr>
              <w:t>первый проректор ФГБОУ ВО «ВГТУ»</w:t>
            </w:r>
          </w:p>
        </w:tc>
      </w:tr>
      <w:tr w:rsidR="00F07375" w:rsidRPr="00E21AFF" w14:paraId="223B1FF1" w14:textId="77777777" w:rsidTr="00E21AFF">
        <w:tc>
          <w:tcPr>
            <w:tcW w:w="10916" w:type="dxa"/>
            <w:gridSpan w:val="2"/>
          </w:tcPr>
          <w:p w14:paraId="73872248" w14:textId="111095BA" w:rsidR="00F07375" w:rsidRPr="00E21AFF" w:rsidRDefault="005C3235" w:rsidP="00E21AFF">
            <w:pPr>
              <w:suppressAutoHyphens w:val="0"/>
              <w:spacing w:line="120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 xml:space="preserve">   </w:t>
            </w:r>
            <w:r w:rsidR="00AC0087"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 xml:space="preserve">Заместитель </w:t>
            </w:r>
            <w:r w:rsidR="00F07375"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>председател</w:t>
            </w:r>
            <w:r w:rsidR="00AC0087"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>я</w:t>
            </w:r>
            <w:r w:rsidR="00F07375"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 xml:space="preserve"> организационного комитета:</w:t>
            </w:r>
          </w:p>
        </w:tc>
      </w:tr>
      <w:tr w:rsidR="00F07375" w:rsidRPr="00E21AFF" w14:paraId="3AFA556F" w14:textId="77777777" w:rsidTr="00E21AFF">
        <w:tc>
          <w:tcPr>
            <w:tcW w:w="4679" w:type="dxa"/>
          </w:tcPr>
          <w:p w14:paraId="514516B9" w14:textId="4105B272" w:rsidR="00F07375" w:rsidRPr="00E21AFF" w:rsidRDefault="005C3235" w:rsidP="00E21AFF">
            <w:pPr>
              <w:suppressAutoHyphens w:val="0"/>
              <w:spacing w:line="120" w:lineRule="atLeast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  </w:t>
            </w:r>
            <w:r w:rsidR="00F07375"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Туровец Оскар Григорьевич</w:t>
            </w:r>
          </w:p>
        </w:tc>
        <w:tc>
          <w:tcPr>
            <w:tcW w:w="6237" w:type="dxa"/>
          </w:tcPr>
          <w:p w14:paraId="62859D8F" w14:textId="1CECF112" w:rsidR="00AC0087" w:rsidRPr="00E21AFF" w:rsidRDefault="00F07375" w:rsidP="00C60843">
            <w:pPr>
              <w:suppressAutoHyphens w:val="0"/>
              <w:spacing w:line="120" w:lineRule="atLeast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sz w:val="23"/>
                <w:szCs w:val="23"/>
                <w:lang w:eastAsia="ru-RU"/>
              </w:rPr>
              <w:t>зав. кафедрой экономики и управления на предприятии машиностроения ФГБОУ ВО «ВГТУ»</w:t>
            </w:r>
          </w:p>
        </w:tc>
      </w:tr>
      <w:tr w:rsidR="00AC0087" w:rsidRPr="00E21AFF" w14:paraId="64D6BC05" w14:textId="77777777" w:rsidTr="00E21AFF">
        <w:trPr>
          <w:trHeight w:val="232"/>
        </w:trPr>
        <w:tc>
          <w:tcPr>
            <w:tcW w:w="4679" w:type="dxa"/>
          </w:tcPr>
          <w:p w14:paraId="2C697FF7" w14:textId="0DCCCD93" w:rsidR="00AC0087" w:rsidRPr="00E21AFF" w:rsidRDefault="005C3235" w:rsidP="00E21AFF">
            <w:pPr>
              <w:suppressAutoHyphens w:val="0"/>
              <w:spacing w:line="120" w:lineRule="atLeast"/>
              <w:rPr>
                <w:b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 xml:space="preserve">   </w:t>
            </w:r>
            <w:r w:rsidR="00AC0087"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>Секретарь:</w:t>
            </w:r>
          </w:p>
        </w:tc>
        <w:tc>
          <w:tcPr>
            <w:tcW w:w="6237" w:type="dxa"/>
          </w:tcPr>
          <w:p w14:paraId="665EFB2C" w14:textId="77777777" w:rsidR="00AC0087" w:rsidRPr="00E21AFF" w:rsidRDefault="00AC0087" w:rsidP="00E21AFF">
            <w:pPr>
              <w:suppressAutoHyphens w:val="0"/>
              <w:spacing w:line="120" w:lineRule="atLeast"/>
              <w:rPr>
                <w:sz w:val="23"/>
                <w:szCs w:val="23"/>
                <w:lang w:eastAsia="ru-RU"/>
              </w:rPr>
            </w:pPr>
          </w:p>
        </w:tc>
      </w:tr>
      <w:tr w:rsidR="00AC0087" w:rsidRPr="00E21AFF" w14:paraId="6F2625E3" w14:textId="77777777" w:rsidTr="00E21AFF">
        <w:tc>
          <w:tcPr>
            <w:tcW w:w="4679" w:type="dxa"/>
          </w:tcPr>
          <w:p w14:paraId="3D7B3A89" w14:textId="0FB598AC" w:rsidR="00AC0087" w:rsidRPr="00E21AFF" w:rsidRDefault="005C3235" w:rsidP="00E21AFF">
            <w:pPr>
              <w:suppressAutoHyphens w:val="0"/>
              <w:spacing w:line="120" w:lineRule="atLeast"/>
              <w:rPr>
                <w:b/>
                <w:color w:val="0000FF"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 xml:space="preserve">   </w:t>
            </w:r>
            <w:r w:rsidR="00AC0087" w:rsidRPr="00E21AFF">
              <w:rPr>
                <w:rFonts w:ascii="Times New Roman" w:hAnsi="Times New Roman"/>
                <w:b/>
                <w:sz w:val="23"/>
                <w:szCs w:val="23"/>
                <w:lang w:eastAsia="en-US"/>
              </w:rPr>
              <w:t>Володина Наталия Леонидовна</w:t>
            </w:r>
          </w:p>
        </w:tc>
        <w:tc>
          <w:tcPr>
            <w:tcW w:w="6237" w:type="dxa"/>
          </w:tcPr>
          <w:p w14:paraId="3B816C57" w14:textId="19CF5E34" w:rsidR="00AC0087" w:rsidRPr="00E21AFF" w:rsidRDefault="00AC0087" w:rsidP="00E21AFF">
            <w:pPr>
              <w:suppressAutoHyphens w:val="0"/>
              <w:spacing w:line="120" w:lineRule="atLeast"/>
              <w:rPr>
                <w:rFonts w:ascii="Times New Roman" w:hAnsi="Times New Roman"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>доцент кафедры экономики и управления на предприятии машиностроения ФГБОУ ВО «ВГТУ»</w:t>
            </w:r>
          </w:p>
        </w:tc>
      </w:tr>
      <w:tr w:rsidR="00AC0087" w:rsidRPr="00E21AFF" w14:paraId="5FC6C2B2" w14:textId="77777777" w:rsidTr="00E21AFF">
        <w:tc>
          <w:tcPr>
            <w:tcW w:w="10916" w:type="dxa"/>
            <w:gridSpan w:val="2"/>
          </w:tcPr>
          <w:p w14:paraId="30AC5F0A" w14:textId="7B3DF7C4" w:rsidR="00EC360A" w:rsidRPr="00E21AFF" w:rsidRDefault="005C3235" w:rsidP="00EC360A">
            <w:pPr>
              <w:spacing w:line="120" w:lineRule="atLeast"/>
              <w:jc w:val="both"/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 xml:space="preserve">   </w:t>
            </w:r>
            <w:r w:rsidR="00AC0087"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>Члены организационного комитета:</w:t>
            </w:r>
          </w:p>
        </w:tc>
      </w:tr>
      <w:tr w:rsidR="00EC360A" w:rsidRPr="00E21AFF" w14:paraId="657D7A16" w14:textId="77777777" w:rsidTr="00EC360A">
        <w:tc>
          <w:tcPr>
            <w:tcW w:w="4679" w:type="dxa"/>
          </w:tcPr>
          <w:p w14:paraId="214A1F63" w14:textId="268CC8CC" w:rsidR="00EC360A" w:rsidRPr="00E21AFF" w:rsidRDefault="00EC360A" w:rsidP="00EC360A">
            <w:pPr>
              <w:tabs>
                <w:tab w:val="left" w:pos="4605"/>
                <w:tab w:val="left" w:pos="4785"/>
              </w:tabs>
              <w:spacing w:line="120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  </w:t>
            </w:r>
            <w:proofErr w:type="spellStart"/>
            <w:r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Курова</w:t>
            </w:r>
            <w:proofErr w:type="spellEnd"/>
            <w:r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Светлана Петровна                          </w:t>
            </w:r>
            <w:r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 </w:t>
            </w:r>
          </w:p>
          <w:p w14:paraId="15CE0264" w14:textId="0490E98C" w:rsidR="00EC360A" w:rsidRPr="00E21AFF" w:rsidRDefault="00EC360A" w:rsidP="00E21AFF">
            <w:pPr>
              <w:tabs>
                <w:tab w:val="left" w:pos="4605"/>
                <w:tab w:val="left" w:pos="4785"/>
              </w:tabs>
              <w:spacing w:line="120" w:lineRule="atLeast"/>
              <w:jc w:val="both"/>
              <w:rPr>
                <w:sz w:val="23"/>
                <w:szCs w:val="23"/>
                <w:lang w:eastAsia="ru-RU"/>
              </w:rPr>
            </w:pPr>
          </w:p>
        </w:tc>
        <w:tc>
          <w:tcPr>
            <w:tcW w:w="6237" w:type="dxa"/>
          </w:tcPr>
          <w:p w14:paraId="03A17E78" w14:textId="2E04B891" w:rsidR="00EC360A" w:rsidRPr="00E21AFF" w:rsidRDefault="00EC360A" w:rsidP="00EC360A">
            <w:pPr>
              <w:tabs>
                <w:tab w:val="left" w:pos="4605"/>
                <w:tab w:val="left" w:pos="4785"/>
              </w:tabs>
              <w:spacing w:line="120" w:lineRule="atLeast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sz w:val="23"/>
                <w:szCs w:val="23"/>
                <w:lang w:eastAsia="ru-RU"/>
              </w:rPr>
              <w:t>ведущий консультант отдела дополнительного образования,</w:t>
            </w:r>
            <w:r w:rsidRPr="00E21AFF">
              <w:rPr>
                <w:rFonts w:ascii="Times New Roman" w:hAnsi="Times New Roman"/>
                <w:b/>
                <w:color w:val="0000FF"/>
                <w:sz w:val="23"/>
                <w:szCs w:val="23"/>
                <w:lang w:eastAsia="ru-RU"/>
              </w:rPr>
              <w:t xml:space="preserve"> </w:t>
            </w:r>
            <w:r w:rsidRPr="00E21AFF">
              <w:rPr>
                <w:rFonts w:ascii="Times New Roman" w:hAnsi="Times New Roman"/>
                <w:sz w:val="23"/>
                <w:szCs w:val="23"/>
                <w:lang w:eastAsia="ru-RU"/>
              </w:rPr>
              <w:t>воспитания детей и молодежи</w:t>
            </w:r>
            <w:r w:rsidRPr="00EC360A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департамента </w:t>
            </w:r>
            <w:r w:rsidRPr="00E21AFF">
              <w:rPr>
                <w:rFonts w:ascii="Times New Roman" w:hAnsi="Times New Roman"/>
                <w:sz w:val="23"/>
                <w:szCs w:val="23"/>
                <w:lang w:eastAsia="ru-RU"/>
              </w:rPr>
              <w:t>образования, науки и молодежной политики Воронежской области</w:t>
            </w:r>
          </w:p>
        </w:tc>
      </w:tr>
      <w:tr w:rsidR="00AC0087" w:rsidRPr="00E21AFF" w14:paraId="067D4C37" w14:textId="77777777" w:rsidTr="00E21AFF">
        <w:tc>
          <w:tcPr>
            <w:tcW w:w="4679" w:type="dxa"/>
          </w:tcPr>
          <w:p w14:paraId="67280C1D" w14:textId="18D3C156" w:rsidR="00AC0087" w:rsidRPr="00E21AFF" w:rsidRDefault="005C3235" w:rsidP="00AC0087">
            <w:pPr>
              <w:suppressAutoHyphens w:val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 xml:space="preserve">   </w:t>
            </w:r>
            <w:r w:rsidR="00AC0087" w:rsidRPr="00E21AFF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Кулакова Любовь Анатольевна</w:t>
            </w:r>
          </w:p>
        </w:tc>
        <w:tc>
          <w:tcPr>
            <w:tcW w:w="6237" w:type="dxa"/>
          </w:tcPr>
          <w:p w14:paraId="5FA19E92" w14:textId="77777777" w:rsidR="005F6D78" w:rsidRPr="00E21AFF" w:rsidRDefault="00AC0087" w:rsidP="00AC0087">
            <w:pPr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руководитель управления образования и молодежной </w:t>
            </w:r>
          </w:p>
          <w:p w14:paraId="0665B27E" w14:textId="0B192B5F" w:rsidR="00AC0087" w:rsidRPr="00E21AFF" w:rsidRDefault="00AC0087" w:rsidP="00AC0087">
            <w:pPr>
              <w:jc w:val="both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E21AFF">
              <w:rPr>
                <w:rFonts w:ascii="Times New Roman" w:hAnsi="Times New Roman"/>
                <w:sz w:val="23"/>
                <w:szCs w:val="23"/>
                <w:lang w:eastAsia="ru-RU"/>
              </w:rPr>
              <w:t>политики городского округа г. Воронеж</w:t>
            </w:r>
          </w:p>
        </w:tc>
      </w:tr>
      <w:tr w:rsidR="00AC0087" w:rsidRPr="00E21AFF" w14:paraId="2C5BAAEE" w14:textId="77777777" w:rsidTr="00E21AFF">
        <w:tc>
          <w:tcPr>
            <w:tcW w:w="4679" w:type="dxa"/>
          </w:tcPr>
          <w:p w14:paraId="0FE1958D" w14:textId="59058624" w:rsidR="00AC0087" w:rsidRPr="00E21AFF" w:rsidRDefault="005C3235" w:rsidP="00AC0087">
            <w:pPr>
              <w:suppressAutoHyphens w:val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   </w:t>
            </w:r>
            <w:proofErr w:type="spellStart"/>
            <w:r w:rsidR="00AC0087"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>Чумарный</w:t>
            </w:r>
            <w:proofErr w:type="spellEnd"/>
            <w:r w:rsidR="00AC0087"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 Владимир Петрович</w:t>
            </w:r>
          </w:p>
        </w:tc>
        <w:tc>
          <w:tcPr>
            <w:tcW w:w="6237" w:type="dxa"/>
          </w:tcPr>
          <w:p w14:paraId="5C330535" w14:textId="097B08EC" w:rsidR="00AC0087" w:rsidRPr="00E21AFF" w:rsidRDefault="00AC0087" w:rsidP="00E21AFF">
            <w:pPr>
              <w:suppressAutoHyphens w:val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>декан факультета довузовского и дополнительного обучения ФГБОУ ВО «ВГТУ»</w:t>
            </w:r>
          </w:p>
        </w:tc>
      </w:tr>
      <w:tr w:rsidR="00AC0087" w:rsidRPr="00E21AFF" w14:paraId="1AB81038" w14:textId="77777777" w:rsidTr="00E21AFF">
        <w:tc>
          <w:tcPr>
            <w:tcW w:w="4679" w:type="dxa"/>
          </w:tcPr>
          <w:p w14:paraId="53B93CC8" w14:textId="5C3F1054" w:rsidR="00AC0087" w:rsidRPr="00E21AFF" w:rsidRDefault="005C3235" w:rsidP="00AC0087">
            <w:pPr>
              <w:suppressAutoHyphens w:val="0"/>
              <w:rPr>
                <w:rFonts w:ascii="Times New Roman" w:hAnsi="Times New Roman"/>
                <w:sz w:val="23"/>
                <w:szCs w:val="23"/>
                <w:lang w:eastAsia="en-US"/>
              </w:rPr>
            </w:pPr>
            <w:r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   </w:t>
            </w:r>
            <w:r w:rsidR="00AC0087"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>Свиридова Светлана Викторовна</w:t>
            </w:r>
          </w:p>
        </w:tc>
        <w:tc>
          <w:tcPr>
            <w:tcW w:w="6237" w:type="dxa"/>
          </w:tcPr>
          <w:p w14:paraId="094345BD" w14:textId="77777777" w:rsidR="000D3F90" w:rsidRDefault="00AC0087" w:rsidP="000D3F90">
            <w:pPr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proofErr w:type="spellStart"/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>и.о</w:t>
            </w:r>
            <w:proofErr w:type="spellEnd"/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>. декана инженерно-экономического факультета</w:t>
            </w:r>
          </w:p>
          <w:p w14:paraId="045DBA13" w14:textId="74D71A5B" w:rsidR="00AC0087" w:rsidRPr="00E21AFF" w:rsidRDefault="00AC0087" w:rsidP="000D3F90">
            <w:pPr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>ФГБОУ ВО «ВГТУ»</w:t>
            </w:r>
          </w:p>
        </w:tc>
      </w:tr>
      <w:tr w:rsidR="00427982" w:rsidRPr="00E21AFF" w14:paraId="1C5F5327" w14:textId="77777777" w:rsidTr="00E21AFF">
        <w:tc>
          <w:tcPr>
            <w:tcW w:w="4679" w:type="dxa"/>
          </w:tcPr>
          <w:p w14:paraId="5A8A1BF8" w14:textId="4AE09E99" w:rsidR="00427982" w:rsidRPr="00E21AFF" w:rsidRDefault="00427982" w:rsidP="00427982">
            <w:pPr>
              <w:suppressAutoHyphens w:val="0"/>
              <w:rPr>
                <w:b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   Родионова Валентина Николаевна</w:t>
            </w:r>
          </w:p>
        </w:tc>
        <w:tc>
          <w:tcPr>
            <w:tcW w:w="6237" w:type="dxa"/>
          </w:tcPr>
          <w:p w14:paraId="7F5FE19D" w14:textId="60B50E28" w:rsidR="00427982" w:rsidRPr="00E21AFF" w:rsidRDefault="00427982" w:rsidP="00C60843">
            <w:pPr>
              <w:suppressAutoHyphens w:val="0"/>
              <w:spacing w:line="264" w:lineRule="auto"/>
              <w:rPr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sz w:val="23"/>
                <w:szCs w:val="23"/>
                <w:lang w:eastAsia="ru-RU"/>
              </w:rPr>
              <w:t>зам. зав. кафедрой экономики и управления на предприятии машиностроения ФГБОУ ВО «ВГТУ»</w:t>
            </w:r>
          </w:p>
        </w:tc>
      </w:tr>
      <w:tr w:rsidR="00427982" w:rsidRPr="00E21AFF" w14:paraId="0A2F0744" w14:textId="77777777" w:rsidTr="00E21AFF">
        <w:tc>
          <w:tcPr>
            <w:tcW w:w="4679" w:type="dxa"/>
          </w:tcPr>
          <w:p w14:paraId="3DEB4834" w14:textId="32BC158D" w:rsidR="00427982" w:rsidRPr="00E21AFF" w:rsidRDefault="00427982" w:rsidP="00427982">
            <w:pPr>
              <w:suppressAutoHyphens w:val="0"/>
              <w:rPr>
                <w:rFonts w:ascii="Times New Roman" w:hAnsi="Times New Roman"/>
                <w:b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   Елфимова Ирина Федоровна</w:t>
            </w:r>
          </w:p>
        </w:tc>
        <w:tc>
          <w:tcPr>
            <w:tcW w:w="6237" w:type="dxa"/>
          </w:tcPr>
          <w:p w14:paraId="271C8119" w14:textId="1D59E111" w:rsidR="00427982" w:rsidRPr="00E21AFF" w:rsidRDefault="00427982" w:rsidP="00427982">
            <w:pPr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 xml:space="preserve">доцент кафедры экономики и управления на </w:t>
            </w:r>
          </w:p>
          <w:p w14:paraId="063DC158" w14:textId="07BADF7D" w:rsidR="00427982" w:rsidRPr="00E21AFF" w:rsidRDefault="00427982" w:rsidP="00427982">
            <w:pPr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>предприятии машиностроения ФГБОУ ВО «ВГТУ»</w:t>
            </w:r>
          </w:p>
        </w:tc>
      </w:tr>
      <w:tr w:rsidR="00427982" w:rsidRPr="00E21AFF" w14:paraId="66EBA30C" w14:textId="77777777" w:rsidTr="00DD03F1">
        <w:trPr>
          <w:trHeight w:val="659"/>
        </w:trPr>
        <w:tc>
          <w:tcPr>
            <w:tcW w:w="4679" w:type="dxa"/>
          </w:tcPr>
          <w:p w14:paraId="64D1668E" w14:textId="57699B63" w:rsidR="00427982" w:rsidRPr="00E21AFF" w:rsidRDefault="00427982" w:rsidP="00427982">
            <w:pPr>
              <w:suppressAutoHyphens w:val="0"/>
              <w:rPr>
                <w:rFonts w:ascii="Times New Roman" w:hAnsi="Times New Roman"/>
                <w:b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   Волкова Светлана Александровна</w:t>
            </w:r>
          </w:p>
        </w:tc>
        <w:tc>
          <w:tcPr>
            <w:tcW w:w="6237" w:type="dxa"/>
          </w:tcPr>
          <w:p w14:paraId="647186E8" w14:textId="1C1C1B60" w:rsidR="00427982" w:rsidRPr="00E21AFF" w:rsidRDefault="00427982" w:rsidP="00427982">
            <w:pPr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 xml:space="preserve">доцент кафедры экономики и управления на </w:t>
            </w:r>
          </w:p>
          <w:p w14:paraId="50584F6B" w14:textId="0B9168E3" w:rsidR="00427982" w:rsidRPr="00E21AFF" w:rsidRDefault="00427982" w:rsidP="00427982">
            <w:pPr>
              <w:jc w:val="both"/>
              <w:rPr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>предприятии машиностроения ФГБОУ ВО «ВГТУ»</w:t>
            </w:r>
          </w:p>
        </w:tc>
      </w:tr>
      <w:tr w:rsidR="00427982" w:rsidRPr="00E21AFF" w14:paraId="647C335E" w14:textId="77777777" w:rsidTr="00E21AFF">
        <w:tc>
          <w:tcPr>
            <w:tcW w:w="4679" w:type="dxa"/>
          </w:tcPr>
          <w:p w14:paraId="1DCF1C53" w14:textId="5788BAC2" w:rsidR="00427982" w:rsidRPr="00E21AFF" w:rsidRDefault="00427982" w:rsidP="00427982">
            <w:pPr>
              <w:suppressAutoHyphens w:val="0"/>
              <w:rPr>
                <w:rFonts w:ascii="Times New Roman" w:hAnsi="Times New Roman"/>
                <w:b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b/>
                <w:iCs/>
                <w:sz w:val="23"/>
                <w:szCs w:val="23"/>
              </w:rPr>
              <w:t xml:space="preserve">   Красникова Анна Владимировна</w:t>
            </w:r>
          </w:p>
        </w:tc>
        <w:tc>
          <w:tcPr>
            <w:tcW w:w="6237" w:type="dxa"/>
          </w:tcPr>
          <w:p w14:paraId="5E6FB709" w14:textId="77777777" w:rsidR="00DD03F1" w:rsidRPr="00E21AFF" w:rsidRDefault="00DD03F1" w:rsidP="00DD03F1">
            <w:pPr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 xml:space="preserve">доцент кафедры экономики и управления на </w:t>
            </w:r>
          </w:p>
          <w:p w14:paraId="64BEEF31" w14:textId="77777777" w:rsidR="00C60843" w:rsidRDefault="00DD03F1" w:rsidP="00DD03F1">
            <w:pPr>
              <w:jc w:val="both"/>
              <w:rPr>
                <w:rFonts w:ascii="Times New Roman" w:hAnsi="Times New Roman"/>
                <w:iCs/>
                <w:sz w:val="23"/>
                <w:szCs w:val="23"/>
              </w:rPr>
            </w:pPr>
            <w:r w:rsidRPr="00E21AFF">
              <w:rPr>
                <w:rFonts w:ascii="Times New Roman" w:hAnsi="Times New Roman"/>
                <w:iCs/>
                <w:sz w:val="23"/>
                <w:szCs w:val="23"/>
              </w:rPr>
              <w:t>предприятии машиностроения ФГБОУ ВО «ВГТУ»</w:t>
            </w:r>
          </w:p>
          <w:p w14:paraId="57C3B833" w14:textId="77777777" w:rsidR="0036522A" w:rsidRDefault="0036522A" w:rsidP="00DD03F1">
            <w:pPr>
              <w:jc w:val="both"/>
              <w:rPr>
                <w:iCs/>
                <w:sz w:val="23"/>
                <w:szCs w:val="23"/>
              </w:rPr>
            </w:pPr>
          </w:p>
          <w:p w14:paraId="2B8208CC" w14:textId="77777777" w:rsidR="0036522A" w:rsidRDefault="0036522A" w:rsidP="00DD03F1">
            <w:pPr>
              <w:jc w:val="both"/>
              <w:rPr>
                <w:iCs/>
                <w:sz w:val="23"/>
                <w:szCs w:val="23"/>
              </w:rPr>
            </w:pPr>
          </w:p>
          <w:p w14:paraId="09BD26C7" w14:textId="77777777" w:rsidR="0036522A" w:rsidRDefault="0036522A" w:rsidP="00DD03F1">
            <w:pPr>
              <w:jc w:val="both"/>
              <w:rPr>
                <w:iCs/>
                <w:sz w:val="23"/>
                <w:szCs w:val="23"/>
              </w:rPr>
            </w:pPr>
          </w:p>
          <w:p w14:paraId="2D7E61D7" w14:textId="36983F32" w:rsidR="0036522A" w:rsidRPr="00E21AFF" w:rsidRDefault="0036522A" w:rsidP="00DD03F1">
            <w:pPr>
              <w:jc w:val="both"/>
              <w:rPr>
                <w:iCs/>
                <w:sz w:val="23"/>
                <w:szCs w:val="23"/>
              </w:rPr>
            </w:pPr>
          </w:p>
        </w:tc>
      </w:tr>
    </w:tbl>
    <w:p w14:paraId="13570162" w14:textId="77777777" w:rsidR="00EC360A" w:rsidRDefault="00EC360A" w:rsidP="00AC0087">
      <w:pPr>
        <w:spacing w:line="264" w:lineRule="auto"/>
        <w:ind w:firstLine="426"/>
        <w:jc w:val="center"/>
        <w:rPr>
          <w:b/>
          <w:color w:val="0000FF"/>
          <w:sz w:val="28"/>
          <w:szCs w:val="28"/>
          <w:u w:val="single"/>
          <w:lang w:eastAsia="ru-RU"/>
        </w:rPr>
      </w:pPr>
    </w:p>
    <w:p w14:paraId="4D051209" w14:textId="00402F64" w:rsidR="00BF0948" w:rsidRDefault="00716E99" w:rsidP="006A7BCD">
      <w:pPr>
        <w:jc w:val="center"/>
        <w:rPr>
          <w:b/>
          <w:sz w:val="24"/>
          <w:szCs w:val="24"/>
        </w:rPr>
      </w:pPr>
      <w:r w:rsidRPr="00BF0948">
        <w:rPr>
          <w:b/>
          <w:color w:val="0000FF"/>
          <w:sz w:val="28"/>
          <w:szCs w:val="28"/>
          <w:lang w:eastAsia="ru-RU"/>
        </w:rPr>
        <w:lastRenderedPageBreak/>
        <w:t xml:space="preserve">Для участия в конференции необходимо </w:t>
      </w:r>
      <w:r w:rsidR="00253303" w:rsidRPr="00BF0948">
        <w:rPr>
          <w:b/>
          <w:color w:val="0000FF"/>
          <w:sz w:val="28"/>
          <w:szCs w:val="28"/>
          <w:lang w:eastAsia="ru-RU"/>
        </w:rPr>
        <w:t>направить</w:t>
      </w:r>
      <w:r w:rsidRPr="00BF0948">
        <w:rPr>
          <w:b/>
          <w:color w:val="0000FF"/>
          <w:sz w:val="28"/>
          <w:szCs w:val="28"/>
          <w:lang w:eastAsia="ru-RU"/>
        </w:rPr>
        <w:t xml:space="preserve"> </w:t>
      </w:r>
      <w:r w:rsidR="00253303" w:rsidRPr="00BF0948">
        <w:rPr>
          <w:b/>
          <w:color w:val="0000FF"/>
          <w:sz w:val="28"/>
          <w:szCs w:val="28"/>
          <w:lang w:eastAsia="ru-RU"/>
        </w:rPr>
        <w:t>на электронный адрес Оргкомитета</w:t>
      </w:r>
      <w:bookmarkStart w:id="1" w:name="_Hlk502125293"/>
      <w:r w:rsidR="009D6896">
        <w:rPr>
          <w:b/>
          <w:color w:val="0000FF"/>
          <w:sz w:val="28"/>
          <w:szCs w:val="28"/>
          <w:lang w:eastAsia="ru-RU"/>
        </w:rPr>
        <w:t xml:space="preserve"> </w:t>
      </w:r>
      <w:r w:rsidR="00253303" w:rsidRPr="00BF0948">
        <w:rPr>
          <w:b/>
          <w:color w:val="000000" w:themeColor="text1"/>
          <w:sz w:val="24"/>
          <w:szCs w:val="24"/>
          <w:highlight w:val="lightGray"/>
          <w:u w:val="single"/>
          <w:shd w:val="clear" w:color="auto" w:fill="FFFFFF"/>
        </w:rPr>
        <w:t>s</w:t>
      </w:r>
      <w:hyperlink r:id="rId9" w:history="1">
        <w:r w:rsidR="00253303" w:rsidRPr="00BF0948">
          <w:rPr>
            <w:b/>
            <w:color w:val="000000" w:themeColor="text1"/>
            <w:sz w:val="24"/>
            <w:szCs w:val="24"/>
            <w:highlight w:val="lightGray"/>
            <w:u w:val="single"/>
            <w:shd w:val="clear" w:color="auto" w:fill="FFFFFF"/>
          </w:rPr>
          <w:t>ciencepupils@yandex.ru</w:t>
        </w:r>
      </w:hyperlink>
      <w:bookmarkEnd w:id="1"/>
      <w:r w:rsidR="00253303" w:rsidRPr="00BF0948">
        <w:rPr>
          <w:b/>
          <w:color w:val="000000" w:themeColor="text1"/>
          <w:sz w:val="24"/>
          <w:szCs w:val="24"/>
          <w:highlight w:val="lightGray"/>
          <w:u w:val="single"/>
          <w:shd w:val="clear" w:color="auto" w:fill="FFFFFF"/>
        </w:rPr>
        <w:t xml:space="preserve"> </w:t>
      </w:r>
      <w:r w:rsidR="00253303" w:rsidRPr="00BF0948">
        <w:rPr>
          <w:rFonts w:ascii="Arial" w:hAnsi="Arial" w:cs="Arial"/>
          <w:b/>
          <w:color w:val="000000" w:themeColor="text1"/>
          <w:highlight w:val="lightGray"/>
          <w:shd w:val="clear" w:color="auto" w:fill="FFFFFF"/>
        </w:rPr>
        <w:t>(</w:t>
      </w:r>
      <w:r w:rsidR="00253303" w:rsidRPr="00A40380">
        <w:rPr>
          <w:b/>
          <w:sz w:val="24"/>
          <w:szCs w:val="24"/>
        </w:rPr>
        <w:t>тема сообщения</w:t>
      </w:r>
      <w:r w:rsidR="00253303">
        <w:rPr>
          <w:b/>
          <w:sz w:val="24"/>
          <w:szCs w:val="24"/>
        </w:rPr>
        <w:t>:</w:t>
      </w:r>
      <w:r w:rsidR="00253303" w:rsidRPr="00A40380">
        <w:rPr>
          <w:b/>
          <w:sz w:val="24"/>
          <w:szCs w:val="24"/>
        </w:rPr>
        <w:t xml:space="preserve"> «Конференция</w:t>
      </w:r>
      <w:r w:rsidR="00253303">
        <w:rPr>
          <w:b/>
          <w:sz w:val="24"/>
          <w:szCs w:val="24"/>
        </w:rPr>
        <w:t xml:space="preserve"> школьников</w:t>
      </w:r>
      <w:r w:rsidR="009A366C">
        <w:rPr>
          <w:b/>
          <w:sz w:val="24"/>
          <w:szCs w:val="24"/>
        </w:rPr>
        <w:t xml:space="preserve"> 2019</w:t>
      </w:r>
      <w:r w:rsidR="00253303" w:rsidRPr="00A40380">
        <w:rPr>
          <w:b/>
          <w:sz w:val="24"/>
          <w:szCs w:val="24"/>
        </w:rPr>
        <w:t>»</w:t>
      </w:r>
      <w:r w:rsidR="00253303">
        <w:rPr>
          <w:b/>
          <w:sz w:val="24"/>
          <w:szCs w:val="24"/>
        </w:rPr>
        <w:t>)</w:t>
      </w:r>
    </w:p>
    <w:p w14:paraId="69128CE0" w14:textId="721FE4FC" w:rsidR="009D6896" w:rsidRDefault="007F1C46" w:rsidP="006A7BCD">
      <w:pPr>
        <w:jc w:val="center"/>
        <w:rPr>
          <w:b/>
          <w:color w:val="0000FF"/>
          <w:sz w:val="28"/>
          <w:szCs w:val="28"/>
          <w:u w:val="single"/>
          <w:lang w:eastAsia="ru-RU"/>
        </w:rPr>
      </w:pPr>
      <w:r w:rsidRPr="00BF0948">
        <w:rPr>
          <w:b/>
          <w:color w:val="0000FF"/>
          <w:sz w:val="28"/>
          <w:szCs w:val="28"/>
          <w:lang w:eastAsia="ru-RU"/>
        </w:rPr>
        <w:t>в срок до</w:t>
      </w:r>
      <w:r w:rsidRPr="00BF0948">
        <w:rPr>
          <w:color w:val="0000FF"/>
          <w:sz w:val="28"/>
          <w:szCs w:val="28"/>
          <w:lang w:eastAsia="ru-RU"/>
        </w:rPr>
        <w:t xml:space="preserve"> </w:t>
      </w:r>
      <w:r w:rsidR="009A366C">
        <w:rPr>
          <w:b/>
          <w:color w:val="0000FF"/>
          <w:sz w:val="28"/>
          <w:szCs w:val="28"/>
          <w:u w:val="single"/>
          <w:lang w:eastAsia="ru-RU"/>
        </w:rPr>
        <w:t>5 февраля 2019</w:t>
      </w:r>
      <w:r w:rsidRPr="00BF0948">
        <w:rPr>
          <w:b/>
          <w:color w:val="0000FF"/>
          <w:sz w:val="28"/>
          <w:szCs w:val="28"/>
          <w:u w:val="single"/>
          <w:lang w:eastAsia="ru-RU"/>
        </w:rPr>
        <w:t xml:space="preserve"> г</w:t>
      </w:r>
      <w:r w:rsidR="00253303" w:rsidRPr="00BF0948">
        <w:rPr>
          <w:b/>
          <w:color w:val="0000FF"/>
          <w:sz w:val="28"/>
          <w:szCs w:val="28"/>
          <w:u w:val="single"/>
          <w:lang w:eastAsia="ru-RU"/>
        </w:rPr>
        <w:t>. следующие материалы:</w:t>
      </w:r>
    </w:p>
    <w:p w14:paraId="1C25BF70" w14:textId="77777777" w:rsidR="00AD52D6" w:rsidRPr="009D6896" w:rsidRDefault="00AD52D6" w:rsidP="00BF0948">
      <w:pPr>
        <w:jc w:val="both"/>
        <w:rPr>
          <w:b/>
          <w:color w:val="0000FF"/>
          <w:sz w:val="28"/>
          <w:szCs w:val="28"/>
          <w:u w:val="single"/>
          <w:lang w:eastAsia="ru-RU"/>
        </w:rPr>
      </w:pPr>
    </w:p>
    <w:p w14:paraId="65C7D9A9" w14:textId="778DCFE5" w:rsidR="007F1C46" w:rsidRPr="007F1C46" w:rsidRDefault="007F1C46" w:rsidP="003F4ADC">
      <w:pPr>
        <w:ind w:firstLine="709"/>
        <w:jc w:val="both"/>
        <w:rPr>
          <w:rFonts w:asciiTheme="minorHAnsi" w:hAnsiTheme="minorHAnsi"/>
          <w:sz w:val="24"/>
          <w:szCs w:val="24"/>
          <w:lang w:eastAsia="ru-RU"/>
        </w:rPr>
      </w:pPr>
      <w:r>
        <w:rPr>
          <w:b/>
          <w:color w:val="3333CC"/>
          <w:sz w:val="24"/>
          <w:szCs w:val="24"/>
          <w:lang w:eastAsia="ru-RU"/>
        </w:rPr>
        <w:t>-</w:t>
      </w:r>
      <w:r>
        <w:rPr>
          <w:i/>
          <w:sz w:val="24"/>
          <w:szCs w:val="24"/>
          <w:lang w:eastAsia="ru-RU"/>
        </w:rPr>
        <w:t xml:space="preserve"> </w:t>
      </w:r>
      <w:r w:rsidR="00716E99" w:rsidRPr="00A40380">
        <w:rPr>
          <w:i/>
          <w:sz w:val="24"/>
          <w:szCs w:val="24"/>
          <w:lang w:eastAsia="ru-RU"/>
        </w:rPr>
        <w:t>з</w:t>
      </w:r>
      <w:r w:rsidR="00716E99" w:rsidRPr="00A40380">
        <w:rPr>
          <w:bCs/>
          <w:i/>
          <w:sz w:val="24"/>
          <w:szCs w:val="24"/>
          <w:lang w:eastAsia="ru-RU"/>
        </w:rPr>
        <w:t>аявку</w:t>
      </w:r>
      <w:r w:rsidR="00716E99" w:rsidRPr="00A40380">
        <w:rPr>
          <w:sz w:val="24"/>
          <w:szCs w:val="24"/>
          <w:lang w:eastAsia="ru-RU"/>
        </w:rPr>
        <w:t xml:space="preserve"> на участие в конференции в </w:t>
      </w:r>
      <w:r w:rsidR="00716E99" w:rsidRPr="00A40380">
        <w:rPr>
          <w:i/>
          <w:iCs/>
          <w:sz w:val="24"/>
          <w:szCs w:val="24"/>
          <w:lang w:eastAsia="ru-RU"/>
        </w:rPr>
        <w:t>электронной</w:t>
      </w:r>
      <w:r w:rsidR="00716E99" w:rsidRPr="00A40380">
        <w:rPr>
          <w:sz w:val="24"/>
          <w:szCs w:val="24"/>
          <w:lang w:eastAsia="ru-RU"/>
        </w:rPr>
        <w:t xml:space="preserve"> форме</w:t>
      </w:r>
      <w:r>
        <w:rPr>
          <w:sz w:val="24"/>
          <w:szCs w:val="24"/>
          <w:lang w:eastAsia="ru-RU"/>
        </w:rPr>
        <w:t xml:space="preserve"> (Приложение 1);</w:t>
      </w:r>
    </w:p>
    <w:p w14:paraId="34702C96" w14:textId="36C815EA" w:rsidR="007F1C46" w:rsidRDefault="007F1C46" w:rsidP="003F4ADC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716E99" w:rsidRPr="007F1C46">
        <w:rPr>
          <w:i/>
          <w:sz w:val="24"/>
          <w:szCs w:val="24"/>
          <w:lang w:eastAsia="ru-RU"/>
        </w:rPr>
        <w:t>текст доклада</w:t>
      </w:r>
      <w:r w:rsidR="00716E99" w:rsidRPr="00A40380">
        <w:rPr>
          <w:sz w:val="24"/>
          <w:szCs w:val="24"/>
          <w:lang w:eastAsia="ru-RU"/>
        </w:rPr>
        <w:t xml:space="preserve"> (Приложение 2)</w:t>
      </w:r>
      <w:r w:rsidR="00596B50">
        <w:rPr>
          <w:sz w:val="24"/>
          <w:szCs w:val="24"/>
          <w:lang w:eastAsia="ru-RU"/>
        </w:rPr>
        <w:t>.</w:t>
      </w:r>
    </w:p>
    <w:p w14:paraId="4FCE294C" w14:textId="77777777" w:rsidR="00AD52D6" w:rsidRDefault="00AD52D6" w:rsidP="00AD52D6">
      <w:pPr>
        <w:ind w:firstLine="709"/>
        <w:jc w:val="both"/>
        <w:rPr>
          <w:sz w:val="24"/>
          <w:szCs w:val="24"/>
          <w:lang w:eastAsia="ru-RU"/>
        </w:rPr>
      </w:pPr>
    </w:p>
    <w:p w14:paraId="75326F04" w14:textId="6F2DEC46" w:rsidR="00FF2214" w:rsidRDefault="00FF2214" w:rsidP="00AD52D6">
      <w:pPr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Заявка и текст доклада представляются в отдельных файлах с указанием фамилии (</w:t>
      </w:r>
      <w:proofErr w:type="spellStart"/>
      <w:r>
        <w:rPr>
          <w:sz w:val="24"/>
          <w:szCs w:val="24"/>
          <w:lang w:eastAsia="ru-RU"/>
        </w:rPr>
        <w:t>Заявка_Иванов</w:t>
      </w:r>
      <w:proofErr w:type="spellEnd"/>
      <w:r>
        <w:rPr>
          <w:sz w:val="24"/>
          <w:szCs w:val="24"/>
          <w:lang w:eastAsia="ru-RU"/>
        </w:rPr>
        <w:t xml:space="preserve">, </w:t>
      </w:r>
      <w:proofErr w:type="spellStart"/>
      <w:r>
        <w:rPr>
          <w:sz w:val="24"/>
          <w:szCs w:val="24"/>
          <w:lang w:eastAsia="ru-RU"/>
        </w:rPr>
        <w:t>Доклад_Иванов</w:t>
      </w:r>
      <w:proofErr w:type="spellEnd"/>
      <w:r>
        <w:rPr>
          <w:sz w:val="24"/>
          <w:szCs w:val="24"/>
          <w:lang w:eastAsia="ru-RU"/>
        </w:rPr>
        <w:t>)</w:t>
      </w:r>
      <w:r w:rsidR="00AF58D9">
        <w:rPr>
          <w:sz w:val="24"/>
          <w:szCs w:val="24"/>
          <w:lang w:eastAsia="ru-RU"/>
        </w:rPr>
        <w:t>.</w:t>
      </w:r>
    </w:p>
    <w:p w14:paraId="12AF4601" w14:textId="77777777" w:rsidR="009D6896" w:rsidRDefault="009D6896" w:rsidP="009D6896">
      <w:pPr>
        <w:jc w:val="both"/>
        <w:rPr>
          <w:color w:val="FF0000"/>
          <w:sz w:val="24"/>
          <w:szCs w:val="24"/>
          <w:lang w:eastAsia="ru-RU"/>
        </w:rPr>
      </w:pPr>
    </w:p>
    <w:p w14:paraId="008722E6" w14:textId="4A575045" w:rsidR="00BF0948" w:rsidRPr="009D6896" w:rsidRDefault="00716E99" w:rsidP="009D6896">
      <w:pPr>
        <w:jc w:val="both"/>
        <w:rPr>
          <w:sz w:val="28"/>
          <w:szCs w:val="28"/>
        </w:rPr>
      </w:pPr>
      <w:r w:rsidRPr="009D6896">
        <w:rPr>
          <w:b/>
          <w:color w:val="0000CC"/>
          <w:sz w:val="28"/>
          <w:szCs w:val="28"/>
        </w:rPr>
        <w:t>Формы участия в конференции:</w:t>
      </w:r>
      <w:r w:rsidRPr="009D6896">
        <w:rPr>
          <w:sz w:val="28"/>
          <w:szCs w:val="28"/>
        </w:rPr>
        <w:t xml:space="preserve"> </w:t>
      </w:r>
    </w:p>
    <w:p w14:paraId="29BAC406" w14:textId="024477D2" w:rsidR="00716E99" w:rsidRPr="00A40380" w:rsidRDefault="00716E99" w:rsidP="003F4ADC">
      <w:pPr>
        <w:ind w:firstLine="709"/>
        <w:jc w:val="both"/>
        <w:rPr>
          <w:sz w:val="24"/>
          <w:szCs w:val="24"/>
        </w:rPr>
      </w:pPr>
      <w:r w:rsidRPr="00A40380">
        <w:rPr>
          <w:sz w:val="24"/>
          <w:szCs w:val="24"/>
        </w:rPr>
        <w:t xml:space="preserve">очная </w:t>
      </w:r>
      <w:r w:rsidR="00DD03F1">
        <w:rPr>
          <w:sz w:val="24"/>
          <w:szCs w:val="24"/>
        </w:rPr>
        <w:t>- выступление с докладом и</w:t>
      </w:r>
      <w:r w:rsidRPr="00A40380">
        <w:rPr>
          <w:sz w:val="24"/>
          <w:szCs w:val="24"/>
        </w:rPr>
        <w:t xml:space="preserve"> </w:t>
      </w:r>
      <w:r w:rsidR="00DD03F1">
        <w:rPr>
          <w:sz w:val="24"/>
          <w:szCs w:val="24"/>
        </w:rPr>
        <w:t>предоставление доклада для публикации</w:t>
      </w:r>
      <w:r w:rsidRPr="00A40380">
        <w:rPr>
          <w:sz w:val="24"/>
          <w:szCs w:val="24"/>
        </w:rPr>
        <w:t xml:space="preserve"> </w:t>
      </w:r>
      <w:r w:rsidR="002E6E18">
        <w:rPr>
          <w:sz w:val="24"/>
          <w:szCs w:val="24"/>
        </w:rPr>
        <w:t xml:space="preserve">в </w:t>
      </w:r>
      <w:r w:rsidRPr="00A40380">
        <w:rPr>
          <w:sz w:val="24"/>
          <w:szCs w:val="24"/>
        </w:rPr>
        <w:t xml:space="preserve">сборнике </w:t>
      </w:r>
      <w:r w:rsidR="00DD03F1">
        <w:rPr>
          <w:sz w:val="24"/>
          <w:szCs w:val="24"/>
        </w:rPr>
        <w:t>студенческих научных работ ВГТУ</w:t>
      </w:r>
      <w:r w:rsidR="002E6E18">
        <w:rPr>
          <w:sz w:val="24"/>
          <w:szCs w:val="24"/>
        </w:rPr>
        <w:t xml:space="preserve"> (издается в электронном виде)</w:t>
      </w:r>
      <w:r w:rsidRPr="00A40380">
        <w:rPr>
          <w:sz w:val="24"/>
          <w:szCs w:val="24"/>
        </w:rPr>
        <w:t xml:space="preserve">. </w:t>
      </w:r>
    </w:p>
    <w:p w14:paraId="1C0EE7EC" w14:textId="60BA5F16" w:rsidR="002E6E18" w:rsidRDefault="00DD03F1" w:rsidP="009D6896">
      <w:pPr>
        <w:suppressAutoHyphens w:val="0"/>
        <w:spacing w:line="235" w:lineRule="auto"/>
        <w:ind w:firstLine="709"/>
        <w:jc w:val="both"/>
        <w:rPr>
          <w:sz w:val="24"/>
          <w:szCs w:val="24"/>
        </w:rPr>
      </w:pPr>
      <w:r w:rsidRPr="00A40380">
        <w:rPr>
          <w:sz w:val="24"/>
          <w:szCs w:val="24"/>
        </w:rPr>
        <w:t xml:space="preserve">заочная </w:t>
      </w:r>
      <w:r w:rsidR="002E6E18">
        <w:rPr>
          <w:sz w:val="24"/>
          <w:szCs w:val="24"/>
        </w:rPr>
        <w:t>- предоставление доклада для оценки жюри заочной секции и для публикации</w:t>
      </w:r>
      <w:r w:rsidR="002E6E18" w:rsidRPr="00A40380">
        <w:rPr>
          <w:sz w:val="24"/>
          <w:szCs w:val="24"/>
        </w:rPr>
        <w:t xml:space="preserve"> </w:t>
      </w:r>
      <w:r w:rsidR="002E6E18">
        <w:rPr>
          <w:sz w:val="24"/>
          <w:szCs w:val="24"/>
        </w:rPr>
        <w:t xml:space="preserve">в </w:t>
      </w:r>
      <w:r w:rsidR="002E6E18" w:rsidRPr="00A40380">
        <w:rPr>
          <w:sz w:val="24"/>
          <w:szCs w:val="24"/>
        </w:rPr>
        <w:t xml:space="preserve">сборнике </w:t>
      </w:r>
      <w:r w:rsidR="002E6E18">
        <w:rPr>
          <w:sz w:val="24"/>
          <w:szCs w:val="24"/>
        </w:rPr>
        <w:t>студенческих научных работ ВГТУ (издается в электронном виде).</w:t>
      </w:r>
    </w:p>
    <w:p w14:paraId="2303B819" w14:textId="2B5A55D1" w:rsidR="002E6E18" w:rsidRDefault="002E6E18" w:rsidP="009D6896">
      <w:pPr>
        <w:suppressAutoHyphens w:val="0"/>
        <w:spacing w:line="235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 участников, которые не смогли лично выступить на конференции, будут рассмотрены  в заочной секции. </w:t>
      </w:r>
    </w:p>
    <w:p w14:paraId="5DCC0DEB" w14:textId="02E40940" w:rsidR="009D6896" w:rsidRDefault="00716E99" w:rsidP="009D6896">
      <w:pPr>
        <w:suppressAutoHyphens w:val="0"/>
        <w:spacing w:line="235" w:lineRule="auto"/>
        <w:ind w:firstLine="709"/>
        <w:jc w:val="both"/>
        <w:rPr>
          <w:b/>
          <w:sz w:val="24"/>
          <w:szCs w:val="24"/>
          <w:u w:val="single"/>
          <w:lang w:eastAsia="ru-RU"/>
        </w:rPr>
      </w:pPr>
      <w:r w:rsidRPr="00A40380">
        <w:rPr>
          <w:sz w:val="24"/>
          <w:szCs w:val="24"/>
          <w:lang w:eastAsia="ru-RU"/>
        </w:rPr>
        <w:t xml:space="preserve">Рассылка программы работы конференции будет произведена </w:t>
      </w:r>
      <w:r w:rsidR="009A366C">
        <w:rPr>
          <w:b/>
          <w:sz w:val="24"/>
          <w:szCs w:val="24"/>
          <w:u w:val="single"/>
          <w:lang w:eastAsia="ru-RU"/>
        </w:rPr>
        <w:t>1</w:t>
      </w:r>
      <w:r w:rsidR="00596B50">
        <w:rPr>
          <w:b/>
          <w:sz w:val="24"/>
          <w:szCs w:val="24"/>
          <w:u w:val="single"/>
          <w:lang w:eastAsia="ru-RU"/>
        </w:rPr>
        <w:t>0</w:t>
      </w:r>
      <w:r w:rsidRPr="00A40380">
        <w:rPr>
          <w:b/>
          <w:sz w:val="24"/>
          <w:szCs w:val="24"/>
          <w:u w:val="single"/>
          <w:lang w:eastAsia="ru-RU"/>
        </w:rPr>
        <w:t xml:space="preserve"> февраля </w:t>
      </w:r>
      <w:r w:rsidR="009A366C">
        <w:rPr>
          <w:b/>
          <w:sz w:val="24"/>
          <w:szCs w:val="24"/>
          <w:u w:val="single"/>
          <w:lang w:eastAsia="ru-RU"/>
        </w:rPr>
        <w:t>2019</w:t>
      </w:r>
      <w:r w:rsidRPr="00A40380">
        <w:rPr>
          <w:b/>
          <w:sz w:val="24"/>
          <w:szCs w:val="24"/>
          <w:u w:val="single"/>
          <w:lang w:eastAsia="ru-RU"/>
        </w:rPr>
        <w:t xml:space="preserve"> года.</w:t>
      </w:r>
    </w:p>
    <w:p w14:paraId="1E1F316D" w14:textId="77777777" w:rsidR="009D6896" w:rsidRDefault="009D6896" w:rsidP="009D6896">
      <w:pPr>
        <w:suppressAutoHyphens w:val="0"/>
        <w:spacing w:line="235" w:lineRule="auto"/>
        <w:ind w:firstLine="709"/>
        <w:jc w:val="both"/>
        <w:rPr>
          <w:b/>
          <w:color w:val="0000FF"/>
          <w:sz w:val="28"/>
          <w:szCs w:val="28"/>
        </w:rPr>
      </w:pPr>
    </w:p>
    <w:p w14:paraId="41B24931" w14:textId="783ED931" w:rsidR="00BF0948" w:rsidRPr="009D6896" w:rsidRDefault="00D700FA" w:rsidP="009D6896">
      <w:pPr>
        <w:suppressAutoHyphens w:val="0"/>
        <w:spacing w:line="235" w:lineRule="auto"/>
        <w:jc w:val="both"/>
        <w:rPr>
          <w:b/>
          <w:sz w:val="24"/>
          <w:szCs w:val="24"/>
          <w:u w:val="single"/>
          <w:lang w:eastAsia="ru-RU"/>
        </w:rPr>
      </w:pPr>
      <w:r w:rsidRPr="009D6896">
        <w:rPr>
          <w:b/>
          <w:color w:val="0000FF"/>
          <w:sz w:val="28"/>
          <w:szCs w:val="28"/>
        </w:rPr>
        <w:t>Место проведения конференции</w:t>
      </w:r>
      <w:r w:rsidRPr="009D6896">
        <w:rPr>
          <w:color w:val="3333CC"/>
          <w:sz w:val="28"/>
          <w:szCs w:val="28"/>
        </w:rPr>
        <w:t>:</w:t>
      </w:r>
      <w:r w:rsidRPr="009D6896">
        <w:rPr>
          <w:sz w:val="28"/>
          <w:szCs w:val="28"/>
        </w:rPr>
        <w:t xml:space="preserve"> </w:t>
      </w:r>
    </w:p>
    <w:p w14:paraId="23BF6CEB" w14:textId="5F119C9E" w:rsidR="00D700FA" w:rsidRDefault="00D700FA" w:rsidP="00BF0948">
      <w:pPr>
        <w:ind w:firstLine="142"/>
        <w:jc w:val="both"/>
        <w:rPr>
          <w:sz w:val="24"/>
          <w:szCs w:val="24"/>
        </w:rPr>
      </w:pPr>
      <w:r w:rsidRPr="00A40380">
        <w:rPr>
          <w:sz w:val="24"/>
          <w:szCs w:val="24"/>
        </w:rPr>
        <w:t xml:space="preserve">г. </w:t>
      </w:r>
      <w:r w:rsidR="003D7A9F" w:rsidRPr="00A40380">
        <w:rPr>
          <w:sz w:val="24"/>
          <w:szCs w:val="24"/>
        </w:rPr>
        <w:t>Воронеж</w:t>
      </w:r>
      <w:r w:rsidRPr="00A40380">
        <w:rPr>
          <w:sz w:val="24"/>
          <w:szCs w:val="24"/>
        </w:rPr>
        <w:t xml:space="preserve">, </w:t>
      </w:r>
      <w:r w:rsidR="00BC3499" w:rsidRPr="00A40380">
        <w:rPr>
          <w:sz w:val="24"/>
          <w:szCs w:val="24"/>
        </w:rPr>
        <w:t xml:space="preserve">Московский пр., </w:t>
      </w:r>
      <w:r w:rsidR="00C30D98" w:rsidRPr="00A40380">
        <w:rPr>
          <w:sz w:val="24"/>
          <w:szCs w:val="24"/>
        </w:rPr>
        <w:t>14</w:t>
      </w:r>
      <w:r w:rsidR="00BC3499" w:rsidRPr="00A40380">
        <w:rPr>
          <w:sz w:val="24"/>
          <w:szCs w:val="24"/>
        </w:rPr>
        <w:t xml:space="preserve"> </w:t>
      </w:r>
      <w:r w:rsidR="003D7A9F" w:rsidRPr="00A40380">
        <w:rPr>
          <w:sz w:val="24"/>
          <w:szCs w:val="24"/>
        </w:rPr>
        <w:t>Воронежский государственный технический университет</w:t>
      </w:r>
      <w:r w:rsidRPr="00A40380">
        <w:rPr>
          <w:sz w:val="24"/>
          <w:szCs w:val="24"/>
        </w:rPr>
        <w:t>.</w:t>
      </w:r>
    </w:p>
    <w:p w14:paraId="44DC17D4" w14:textId="77777777" w:rsidR="003F4ADC" w:rsidRDefault="003F4ADC" w:rsidP="003F4ADC">
      <w:pPr>
        <w:ind w:firstLine="709"/>
        <w:jc w:val="both"/>
        <w:rPr>
          <w:sz w:val="24"/>
          <w:szCs w:val="24"/>
        </w:rPr>
      </w:pPr>
    </w:p>
    <w:p w14:paraId="04BFCCA7" w14:textId="77777777" w:rsidR="00DD03F1" w:rsidRDefault="00F3774A" w:rsidP="009D6896">
      <w:pPr>
        <w:tabs>
          <w:tab w:val="left" w:pos="2410"/>
        </w:tabs>
        <w:jc w:val="both"/>
        <w:rPr>
          <w:b/>
          <w:color w:val="000000" w:themeColor="text1"/>
          <w:sz w:val="24"/>
          <w:szCs w:val="24"/>
        </w:rPr>
      </w:pPr>
      <w:r w:rsidRPr="009D6896">
        <w:rPr>
          <w:b/>
          <w:color w:val="0000FF"/>
          <w:sz w:val="28"/>
          <w:szCs w:val="28"/>
        </w:rPr>
        <w:t>Контактные лица</w:t>
      </w:r>
      <w:r w:rsidRPr="009D6896">
        <w:rPr>
          <w:b/>
          <w:color w:val="3333CC"/>
          <w:sz w:val="28"/>
          <w:szCs w:val="28"/>
        </w:rPr>
        <w:t>:</w:t>
      </w:r>
      <w:r w:rsidR="009D6896">
        <w:rPr>
          <w:b/>
          <w:color w:val="3333CC"/>
          <w:sz w:val="28"/>
          <w:szCs w:val="28"/>
        </w:rPr>
        <w:t xml:space="preserve"> </w:t>
      </w:r>
      <w:r w:rsidR="00DD03F1" w:rsidRPr="00954CC5">
        <w:rPr>
          <w:b/>
          <w:color w:val="000000" w:themeColor="text1"/>
          <w:sz w:val="24"/>
          <w:szCs w:val="24"/>
        </w:rPr>
        <w:t>доцент Елфимова Ирина Федоровна (тел.: 8-903-653-99-47</w:t>
      </w:r>
      <w:r w:rsidR="00DD03F1">
        <w:rPr>
          <w:b/>
          <w:color w:val="000000" w:themeColor="text1"/>
          <w:sz w:val="24"/>
          <w:szCs w:val="24"/>
        </w:rPr>
        <w:t>)</w:t>
      </w:r>
    </w:p>
    <w:p w14:paraId="298253CE" w14:textId="542CB869" w:rsidR="009D6896" w:rsidRDefault="00DD03F1" w:rsidP="00DD03F1">
      <w:pPr>
        <w:tabs>
          <w:tab w:val="left" w:pos="2410"/>
        </w:tabs>
        <w:ind w:firstLine="241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F1C46" w:rsidRPr="00954CC5">
        <w:rPr>
          <w:b/>
          <w:color w:val="000000" w:themeColor="text1"/>
          <w:sz w:val="24"/>
          <w:szCs w:val="24"/>
        </w:rPr>
        <w:t xml:space="preserve">доцент </w:t>
      </w:r>
      <w:r w:rsidR="00714B6E" w:rsidRPr="00954CC5">
        <w:rPr>
          <w:b/>
          <w:color w:val="000000" w:themeColor="text1"/>
          <w:sz w:val="24"/>
          <w:szCs w:val="24"/>
        </w:rPr>
        <w:t>Красникова А</w:t>
      </w:r>
      <w:r w:rsidR="007F1C46" w:rsidRPr="00954CC5">
        <w:rPr>
          <w:b/>
          <w:color w:val="000000" w:themeColor="text1"/>
          <w:sz w:val="24"/>
          <w:szCs w:val="24"/>
        </w:rPr>
        <w:t>нна Владимировна</w:t>
      </w:r>
      <w:r w:rsidR="009D6896">
        <w:rPr>
          <w:b/>
          <w:color w:val="000000" w:themeColor="text1"/>
          <w:sz w:val="24"/>
          <w:szCs w:val="24"/>
        </w:rPr>
        <w:t xml:space="preserve"> </w:t>
      </w:r>
      <w:r w:rsidR="007F1C46" w:rsidRPr="00954CC5">
        <w:rPr>
          <w:b/>
          <w:color w:val="000000" w:themeColor="text1"/>
          <w:sz w:val="24"/>
          <w:szCs w:val="24"/>
        </w:rPr>
        <w:t>(тел.:</w:t>
      </w:r>
      <w:r>
        <w:rPr>
          <w:b/>
          <w:color w:val="000000" w:themeColor="text1"/>
          <w:sz w:val="24"/>
          <w:szCs w:val="24"/>
        </w:rPr>
        <w:t xml:space="preserve"> </w:t>
      </w:r>
      <w:r w:rsidR="007F1C46" w:rsidRPr="00954CC5">
        <w:rPr>
          <w:b/>
          <w:color w:val="000000" w:themeColor="text1"/>
          <w:sz w:val="24"/>
          <w:szCs w:val="24"/>
        </w:rPr>
        <w:t>8-951-542-55-70)</w:t>
      </w:r>
    </w:p>
    <w:p w14:paraId="020C2BA8" w14:textId="01C29290" w:rsidR="00D80245" w:rsidRDefault="003F4ADC" w:rsidP="00D80245">
      <w:pPr>
        <w:ind w:firstLine="2127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9D6896">
        <w:rPr>
          <w:b/>
          <w:color w:val="000000" w:themeColor="text1"/>
          <w:sz w:val="24"/>
          <w:szCs w:val="24"/>
        </w:rPr>
        <w:t xml:space="preserve">  </w:t>
      </w:r>
    </w:p>
    <w:p w14:paraId="0A9226E4" w14:textId="52AB6D29" w:rsidR="00D700FA" w:rsidRPr="009D6896" w:rsidRDefault="003F4ADC" w:rsidP="009D6896">
      <w:pPr>
        <w:ind w:firstLine="2268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D6896">
        <w:rPr>
          <w:b/>
          <w:sz w:val="24"/>
          <w:szCs w:val="24"/>
        </w:rPr>
        <w:t xml:space="preserve"> </w:t>
      </w:r>
      <w:r w:rsidR="00DD03F1">
        <w:rPr>
          <w:b/>
          <w:sz w:val="24"/>
          <w:szCs w:val="24"/>
        </w:rPr>
        <w:t xml:space="preserve"> </w:t>
      </w:r>
      <w:r w:rsidR="009D6896">
        <w:rPr>
          <w:b/>
          <w:sz w:val="24"/>
          <w:szCs w:val="24"/>
        </w:rPr>
        <w:t xml:space="preserve"> </w:t>
      </w:r>
      <w:r w:rsidR="00253303" w:rsidRPr="00253303">
        <w:rPr>
          <w:b/>
          <w:sz w:val="24"/>
          <w:szCs w:val="24"/>
          <w:lang w:val="en-US"/>
        </w:rPr>
        <w:t>e</w:t>
      </w:r>
      <w:r w:rsidR="00253303" w:rsidRPr="00253303">
        <w:rPr>
          <w:b/>
          <w:sz w:val="24"/>
          <w:szCs w:val="24"/>
        </w:rPr>
        <w:t>-</w:t>
      </w:r>
      <w:r w:rsidR="00253303" w:rsidRPr="00253303">
        <w:rPr>
          <w:b/>
          <w:sz w:val="24"/>
          <w:szCs w:val="24"/>
          <w:lang w:val="en-US"/>
        </w:rPr>
        <w:t>mail</w:t>
      </w:r>
      <w:r w:rsidR="00253303" w:rsidRPr="00253303">
        <w:rPr>
          <w:b/>
          <w:sz w:val="24"/>
          <w:szCs w:val="24"/>
        </w:rPr>
        <w:t xml:space="preserve"> Оргкомитета конференции:</w:t>
      </w:r>
      <w:r w:rsidR="00253303">
        <w:rPr>
          <w:sz w:val="24"/>
          <w:szCs w:val="24"/>
        </w:rPr>
        <w:t xml:space="preserve"> </w:t>
      </w:r>
      <w:r w:rsidR="00253303" w:rsidRPr="009D6896">
        <w:rPr>
          <w:b/>
          <w:color w:val="000000" w:themeColor="text1"/>
          <w:sz w:val="24"/>
          <w:szCs w:val="24"/>
          <w:highlight w:val="lightGray"/>
          <w:u w:val="single"/>
          <w:shd w:val="clear" w:color="auto" w:fill="FFFFFF"/>
        </w:rPr>
        <w:t>s</w:t>
      </w:r>
      <w:hyperlink r:id="rId10" w:history="1">
        <w:r w:rsidR="00253303" w:rsidRPr="009D6896">
          <w:rPr>
            <w:b/>
            <w:color w:val="000000" w:themeColor="text1"/>
            <w:sz w:val="24"/>
            <w:szCs w:val="24"/>
            <w:highlight w:val="lightGray"/>
            <w:u w:val="single"/>
            <w:shd w:val="clear" w:color="auto" w:fill="FFFFFF"/>
          </w:rPr>
          <w:t>ciencepupils@yandex.ru</w:t>
        </w:r>
      </w:hyperlink>
    </w:p>
    <w:p w14:paraId="1F4D3960" w14:textId="571438BA" w:rsidR="00253303" w:rsidRDefault="00253303" w:rsidP="00E81B57">
      <w:pPr>
        <w:ind w:firstLine="425"/>
        <w:jc w:val="both"/>
        <w:rPr>
          <w:sz w:val="24"/>
          <w:szCs w:val="24"/>
        </w:rPr>
      </w:pPr>
    </w:p>
    <w:p w14:paraId="46FA8571" w14:textId="77777777" w:rsidR="003F4ADC" w:rsidRPr="00253303" w:rsidRDefault="003F4ADC" w:rsidP="00E81B57">
      <w:pPr>
        <w:ind w:firstLine="425"/>
        <w:jc w:val="both"/>
        <w:rPr>
          <w:sz w:val="24"/>
          <w:szCs w:val="24"/>
        </w:rPr>
      </w:pPr>
    </w:p>
    <w:p w14:paraId="3EC2B020" w14:textId="13DE2941" w:rsidR="00465F4F" w:rsidRPr="00BF0948" w:rsidRDefault="00465F4F" w:rsidP="00465F4F">
      <w:pPr>
        <w:jc w:val="center"/>
        <w:rPr>
          <w:b/>
          <w:color w:val="0000CC"/>
          <w:sz w:val="28"/>
          <w:szCs w:val="28"/>
        </w:rPr>
      </w:pPr>
      <w:r w:rsidRPr="00BF0948">
        <w:rPr>
          <w:b/>
          <w:color w:val="0000CC"/>
          <w:sz w:val="28"/>
          <w:szCs w:val="28"/>
        </w:rPr>
        <w:t>ОБЩАЯ ИНФОРМАЦИЯ</w:t>
      </w:r>
      <w:r w:rsidR="008428B0" w:rsidRPr="00BF0948">
        <w:rPr>
          <w:b/>
          <w:color w:val="0000CC"/>
          <w:sz w:val="28"/>
          <w:szCs w:val="28"/>
        </w:rPr>
        <w:t xml:space="preserve"> </w:t>
      </w:r>
    </w:p>
    <w:p w14:paraId="4CE156FD" w14:textId="77777777" w:rsidR="003F4ADC" w:rsidRPr="008428B0" w:rsidRDefault="003F4ADC" w:rsidP="00465F4F">
      <w:pPr>
        <w:jc w:val="center"/>
        <w:rPr>
          <w:color w:val="FF0000"/>
          <w:sz w:val="24"/>
          <w:szCs w:val="24"/>
        </w:rPr>
      </w:pPr>
    </w:p>
    <w:p w14:paraId="12342E9B" w14:textId="3BEEF9E9" w:rsidR="00596B50" w:rsidRPr="003F4ADC" w:rsidRDefault="001C63E9" w:rsidP="009D6896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Информационное письмо</w:t>
      </w:r>
      <w:r w:rsidR="00596B50" w:rsidRPr="003F4ADC">
        <w:rPr>
          <w:sz w:val="24"/>
          <w:szCs w:val="24"/>
        </w:rPr>
        <w:t xml:space="preserve"> о проведении научной конференции школьников «Юные исследователи – будущее экономической науки» размещено на сайте ФГБОУ ВО «ВГТУ» по адресу: </w:t>
      </w:r>
      <w:hyperlink r:id="rId11" w:history="1">
        <w:r w:rsidRPr="005F7BAA">
          <w:rPr>
            <w:rStyle w:val="a3"/>
            <w:sz w:val="22"/>
            <w:szCs w:val="22"/>
          </w:rPr>
          <w:t>http://cchgeu.ru/press/events/regionalnaya-nauchnaya-konferentsiya-shkolnikov-yunye-issledovateli-budushchee-ekonomicheskoy-nauki/</w:t>
        </w:r>
      </w:hyperlink>
      <w:r>
        <w:rPr>
          <w:sz w:val="22"/>
          <w:szCs w:val="22"/>
        </w:rPr>
        <w:t xml:space="preserve"> </w:t>
      </w:r>
    </w:p>
    <w:p w14:paraId="61AF4974" w14:textId="5F3BBFA6" w:rsidR="00465F4F" w:rsidRPr="003F4ADC" w:rsidRDefault="00954CC5" w:rsidP="009D6896">
      <w:pPr>
        <w:spacing w:line="312" w:lineRule="auto"/>
        <w:ind w:firstLine="709"/>
        <w:jc w:val="both"/>
        <w:rPr>
          <w:sz w:val="24"/>
          <w:szCs w:val="24"/>
        </w:rPr>
      </w:pPr>
      <w:r w:rsidRPr="003F4ADC">
        <w:rPr>
          <w:sz w:val="24"/>
          <w:szCs w:val="24"/>
        </w:rPr>
        <w:t>У</w:t>
      </w:r>
      <w:r w:rsidR="00465F4F" w:rsidRPr="003F4ADC">
        <w:rPr>
          <w:sz w:val="24"/>
          <w:szCs w:val="24"/>
        </w:rPr>
        <w:t>частие в конференции и публикаци</w:t>
      </w:r>
      <w:r w:rsidRPr="003F4ADC">
        <w:rPr>
          <w:sz w:val="24"/>
          <w:szCs w:val="24"/>
        </w:rPr>
        <w:t>я</w:t>
      </w:r>
      <w:r w:rsidR="00465F4F" w:rsidRPr="003F4ADC">
        <w:rPr>
          <w:sz w:val="24"/>
          <w:szCs w:val="24"/>
        </w:rPr>
        <w:t xml:space="preserve"> статей </w:t>
      </w:r>
      <w:r w:rsidRPr="003F4ADC">
        <w:rPr>
          <w:sz w:val="24"/>
          <w:szCs w:val="24"/>
        </w:rPr>
        <w:t xml:space="preserve">– </w:t>
      </w:r>
      <w:r w:rsidRPr="003F4ADC">
        <w:rPr>
          <w:b/>
          <w:sz w:val="24"/>
          <w:szCs w:val="24"/>
        </w:rPr>
        <w:t xml:space="preserve">бесплатно. </w:t>
      </w:r>
      <w:r w:rsidR="00FF2214" w:rsidRPr="003F4ADC">
        <w:rPr>
          <w:sz w:val="24"/>
          <w:szCs w:val="24"/>
        </w:rPr>
        <w:t>Оплата проживания и проезда осуществляется за счет участников конференции.</w:t>
      </w:r>
      <w:r w:rsidR="00465F4F" w:rsidRPr="003F4ADC">
        <w:rPr>
          <w:sz w:val="24"/>
          <w:szCs w:val="24"/>
        </w:rPr>
        <w:t xml:space="preserve"> </w:t>
      </w:r>
    </w:p>
    <w:p w14:paraId="4957159C" w14:textId="5CEDCA42" w:rsidR="003F4ADC" w:rsidRDefault="00FF2214" w:rsidP="009D6896">
      <w:pPr>
        <w:pStyle w:val="a9"/>
        <w:spacing w:before="0" w:beforeAutospacing="0" w:after="0" w:afterAutospacing="0" w:line="312" w:lineRule="auto"/>
        <w:ind w:firstLine="709"/>
        <w:jc w:val="both"/>
        <w:rPr>
          <w:rFonts w:eastAsia="Calibri"/>
          <w:lang w:eastAsia="en-US"/>
        </w:rPr>
      </w:pPr>
      <w:r w:rsidRPr="003F4ADC">
        <w:rPr>
          <w:color w:val="000000"/>
        </w:rPr>
        <w:t>П</w:t>
      </w:r>
      <w:r w:rsidR="00465F4F" w:rsidRPr="003F4ADC">
        <w:rPr>
          <w:color w:val="000000"/>
        </w:rPr>
        <w:t xml:space="preserve">о результатам </w:t>
      </w:r>
      <w:r w:rsidR="00253303" w:rsidRPr="003F4ADC">
        <w:rPr>
          <w:color w:val="000000"/>
        </w:rPr>
        <w:t xml:space="preserve">работы </w:t>
      </w:r>
      <w:r w:rsidR="00465F4F" w:rsidRPr="003F4ADC">
        <w:rPr>
          <w:color w:val="000000"/>
        </w:rPr>
        <w:t xml:space="preserve">конференции </w:t>
      </w:r>
      <w:r w:rsidR="00B25E12" w:rsidRPr="003F4ADC">
        <w:rPr>
          <w:rFonts w:eastAsia="Calibri"/>
          <w:lang w:eastAsia="en-US"/>
        </w:rPr>
        <w:t>в</w:t>
      </w:r>
      <w:r w:rsidR="00253303" w:rsidRPr="003F4ADC">
        <w:rPr>
          <w:rFonts w:eastAsia="Calibri"/>
          <w:lang w:eastAsia="en-US"/>
        </w:rPr>
        <w:t xml:space="preserve">се участники конференции, выступающие с очным докладом, получают сертификат </w:t>
      </w:r>
      <w:r w:rsidR="00D80245">
        <w:rPr>
          <w:rFonts w:eastAsia="Calibri"/>
          <w:lang w:eastAsia="en-US"/>
        </w:rPr>
        <w:t>у</w:t>
      </w:r>
      <w:r w:rsidR="00253303" w:rsidRPr="003F4ADC">
        <w:rPr>
          <w:rFonts w:eastAsia="Calibri"/>
          <w:lang w:eastAsia="en-US"/>
        </w:rPr>
        <w:t>частника научной конференции школьников «Юные исследователи – будущее экономической науки». Заочным участникам высылается сертификат в электронном виде.</w:t>
      </w:r>
      <w:r w:rsidR="00B25E12" w:rsidRPr="003F4ADC">
        <w:rPr>
          <w:rFonts w:eastAsia="Calibri"/>
          <w:lang w:eastAsia="en-US"/>
        </w:rPr>
        <w:t xml:space="preserve"> </w:t>
      </w:r>
    </w:p>
    <w:p w14:paraId="724BE303" w14:textId="68B07817" w:rsidR="00FF2214" w:rsidRPr="003F4ADC" w:rsidRDefault="00B25E12" w:rsidP="009D6896">
      <w:pPr>
        <w:pStyle w:val="a9"/>
        <w:spacing w:before="0" w:beforeAutospacing="0" w:after="0" w:afterAutospacing="0" w:line="312" w:lineRule="auto"/>
        <w:ind w:firstLine="709"/>
        <w:jc w:val="both"/>
        <w:rPr>
          <w:color w:val="000000" w:themeColor="text1"/>
        </w:rPr>
      </w:pPr>
      <w:r w:rsidRPr="003F4ADC">
        <w:rPr>
          <w:rFonts w:eastAsia="Calibri"/>
          <w:lang w:eastAsia="en-US"/>
        </w:rPr>
        <w:t xml:space="preserve">Участники, продемонстрировавшие лучшие результаты в работе каждой из научных секций, награждаются дипломами 1, 2, 3 степени. </w:t>
      </w:r>
      <w:r w:rsidRPr="003F4ADC">
        <w:t>Л</w:t>
      </w:r>
      <w:r w:rsidR="00465F4F" w:rsidRPr="003F4ADC">
        <w:t xml:space="preserve">учшие доклады будут рекомендованы </w:t>
      </w:r>
      <w:r w:rsidR="00465F4F" w:rsidRPr="003F4ADC">
        <w:rPr>
          <w:color w:val="000000"/>
        </w:rPr>
        <w:t xml:space="preserve">для публикации в сборнике  </w:t>
      </w:r>
      <w:r w:rsidR="009A366C">
        <w:rPr>
          <w:color w:val="000000"/>
        </w:rPr>
        <w:t>научных студенческих работ ВГТУ</w:t>
      </w:r>
      <w:r w:rsidR="00465F4F" w:rsidRPr="003F4ADC">
        <w:rPr>
          <w:bCs/>
          <w:color w:val="FF0000"/>
        </w:rPr>
        <w:t>.</w:t>
      </w:r>
      <w:r w:rsidR="00954CC5" w:rsidRPr="003F4ADC">
        <w:rPr>
          <w:bCs/>
          <w:color w:val="FF0000"/>
        </w:rPr>
        <w:t xml:space="preserve"> </w:t>
      </w:r>
      <w:r w:rsidR="00FF2214" w:rsidRPr="003F4ADC">
        <w:rPr>
          <w:color w:val="000000" w:themeColor="text1"/>
        </w:rPr>
        <w:t>Доклад может сопровождаться демонстрацией презентации.</w:t>
      </w:r>
    </w:p>
    <w:p w14:paraId="17874663" w14:textId="15D5148E" w:rsidR="00253303" w:rsidRPr="003F4ADC" w:rsidRDefault="00465F4F" w:rsidP="009D6896">
      <w:pPr>
        <w:pStyle w:val="a9"/>
        <w:spacing w:before="0" w:beforeAutospacing="0" w:after="0" w:afterAutospacing="0" w:line="312" w:lineRule="auto"/>
        <w:ind w:firstLine="709"/>
        <w:jc w:val="both"/>
        <w:rPr>
          <w:rFonts w:ascii="Arial" w:hAnsi="Arial" w:cs="Arial"/>
          <w:b/>
          <w:bCs/>
          <w:color w:val="FF0000"/>
        </w:rPr>
      </w:pPr>
      <w:r w:rsidRPr="003F4ADC">
        <w:t xml:space="preserve">Окончательно программа конференции будет определена </w:t>
      </w:r>
      <w:r w:rsidR="008428B0" w:rsidRPr="003F4ADC">
        <w:t>программным</w:t>
      </w:r>
      <w:r w:rsidRPr="003F4ADC">
        <w:t xml:space="preserve"> комитетом конференции </w:t>
      </w:r>
      <w:r w:rsidR="00D80245">
        <w:t>по окончании приема</w:t>
      </w:r>
      <w:r w:rsidRPr="003F4ADC">
        <w:t xml:space="preserve"> заявок участников. </w:t>
      </w:r>
      <w:r w:rsidR="00FF2214" w:rsidRPr="003F4ADC">
        <w:t>П</w:t>
      </w:r>
      <w:r w:rsidR="008428B0" w:rsidRPr="003F4ADC">
        <w:t>рограммный комитет оставляет за собой право рекомендовать секцию, отличную от указанной в анкете</w:t>
      </w:r>
      <w:r w:rsidR="00596B50" w:rsidRPr="003F4ADC">
        <w:t>,</w:t>
      </w:r>
      <w:r w:rsidR="008428B0" w:rsidRPr="003F4ADC">
        <w:t xml:space="preserve"> в зависимости от содержания доклада.</w:t>
      </w:r>
      <w:r w:rsidR="00716E99" w:rsidRPr="003F4ADC">
        <w:rPr>
          <w:rFonts w:ascii="Arial" w:hAnsi="Arial" w:cs="Arial"/>
          <w:b/>
          <w:bCs/>
          <w:color w:val="FF0000"/>
        </w:rPr>
        <w:t xml:space="preserve">    </w:t>
      </w:r>
    </w:p>
    <w:p w14:paraId="68C6169E" w14:textId="125EA490" w:rsidR="003F4ADC" w:rsidRDefault="003F4ADC" w:rsidP="009D6896">
      <w:pPr>
        <w:pStyle w:val="a9"/>
        <w:spacing w:before="0" w:beforeAutospacing="0" w:after="0" w:afterAutospacing="0" w:line="312" w:lineRule="auto"/>
        <w:ind w:firstLine="35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3DBD0C6" w14:textId="485EDB61" w:rsidR="003F4ADC" w:rsidRDefault="003F4ADC" w:rsidP="00954CC5">
      <w:pPr>
        <w:pStyle w:val="a9"/>
        <w:spacing w:before="0" w:beforeAutospacing="0" w:after="0" w:afterAutospacing="0"/>
        <w:ind w:firstLine="357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B4C1872" w14:textId="388549F4" w:rsidR="00716E99" w:rsidRPr="00716E99" w:rsidRDefault="00716E99" w:rsidP="003F4ADC">
      <w:pPr>
        <w:pStyle w:val="a9"/>
        <w:spacing w:before="0" w:beforeAutospacing="0" w:after="0" w:afterAutospacing="0"/>
        <w:ind w:firstLine="357"/>
        <w:jc w:val="right"/>
        <w:rPr>
          <w:b/>
          <w:bCs/>
          <w:sz w:val="28"/>
          <w:szCs w:val="28"/>
        </w:rPr>
      </w:pPr>
      <w:r w:rsidRPr="00716E99"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 xml:space="preserve">                                        </w:t>
      </w:r>
      <w:r w:rsidRPr="00716E99">
        <w:rPr>
          <w:b/>
          <w:bCs/>
          <w:sz w:val="28"/>
          <w:szCs w:val="28"/>
        </w:rPr>
        <w:t>Приложение 1</w:t>
      </w:r>
    </w:p>
    <w:p w14:paraId="6152CC91" w14:textId="3546B9BE" w:rsidR="00716E99" w:rsidRPr="00716E99" w:rsidRDefault="00716E99" w:rsidP="00716E99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716E99">
        <w:rPr>
          <w:sz w:val="28"/>
          <w:szCs w:val="28"/>
          <w:lang w:eastAsia="ru-RU"/>
        </w:rPr>
        <w:t xml:space="preserve">В оргкомитет </w:t>
      </w:r>
      <w:r w:rsidR="009A366C">
        <w:rPr>
          <w:sz w:val="28"/>
          <w:szCs w:val="28"/>
          <w:lang w:val="en-US" w:eastAsia="ru-RU"/>
        </w:rPr>
        <w:t>II</w:t>
      </w:r>
      <w:r w:rsidR="009A366C" w:rsidRPr="0036522A">
        <w:rPr>
          <w:sz w:val="28"/>
          <w:szCs w:val="28"/>
          <w:lang w:eastAsia="ru-RU"/>
        </w:rPr>
        <w:t xml:space="preserve"> </w:t>
      </w:r>
      <w:r w:rsidR="009A366C">
        <w:rPr>
          <w:sz w:val="28"/>
          <w:szCs w:val="28"/>
          <w:lang w:eastAsia="ru-RU"/>
        </w:rPr>
        <w:t>Р</w:t>
      </w:r>
      <w:r w:rsidRPr="00716E99">
        <w:rPr>
          <w:sz w:val="28"/>
          <w:szCs w:val="28"/>
          <w:lang w:eastAsia="ru-RU"/>
        </w:rPr>
        <w:t>егиональной</w:t>
      </w:r>
    </w:p>
    <w:p w14:paraId="407EB9F5" w14:textId="0E6B5637" w:rsidR="00716E99" w:rsidRPr="00716E99" w:rsidRDefault="00716E99" w:rsidP="00716E99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716E99">
        <w:rPr>
          <w:sz w:val="28"/>
          <w:szCs w:val="28"/>
          <w:lang w:eastAsia="ru-RU"/>
        </w:rPr>
        <w:t>научно</w:t>
      </w:r>
      <w:r w:rsidR="00FF2214">
        <w:rPr>
          <w:sz w:val="28"/>
          <w:szCs w:val="28"/>
          <w:lang w:eastAsia="ru-RU"/>
        </w:rPr>
        <w:t>й</w:t>
      </w:r>
      <w:r w:rsidRPr="00716E99">
        <w:rPr>
          <w:sz w:val="28"/>
          <w:szCs w:val="28"/>
          <w:lang w:eastAsia="ru-RU"/>
        </w:rPr>
        <w:t xml:space="preserve"> конференции школьников</w:t>
      </w:r>
    </w:p>
    <w:p w14:paraId="58B0B954" w14:textId="77777777" w:rsidR="00716E99" w:rsidRPr="00716E99" w:rsidRDefault="00716E99" w:rsidP="00716E99">
      <w:pPr>
        <w:suppressAutoHyphens w:val="0"/>
        <w:ind w:left="567"/>
        <w:jc w:val="center"/>
        <w:rPr>
          <w:sz w:val="28"/>
          <w:szCs w:val="28"/>
          <w:lang w:eastAsia="ru-RU"/>
        </w:rPr>
      </w:pPr>
    </w:p>
    <w:p w14:paraId="0EC2B6BE" w14:textId="37D63163" w:rsidR="00716E99" w:rsidRPr="00716E99" w:rsidRDefault="00716E99" w:rsidP="00716E99">
      <w:pPr>
        <w:suppressAutoHyphens w:val="0"/>
        <w:ind w:left="567"/>
        <w:jc w:val="center"/>
        <w:rPr>
          <w:sz w:val="32"/>
          <w:szCs w:val="32"/>
          <w:lang w:eastAsia="ru-RU"/>
        </w:rPr>
      </w:pPr>
      <w:r w:rsidRPr="00716E99">
        <w:rPr>
          <w:b/>
          <w:sz w:val="32"/>
          <w:szCs w:val="32"/>
          <w:lang w:eastAsia="ru-RU"/>
        </w:rPr>
        <w:t>«</w:t>
      </w:r>
      <w:r w:rsidRPr="00F97156">
        <w:rPr>
          <w:b/>
          <w:sz w:val="32"/>
          <w:szCs w:val="32"/>
          <w:lang w:eastAsia="ru-RU"/>
        </w:rPr>
        <w:t>Юные исследователи -</w:t>
      </w:r>
      <w:r w:rsidR="00E71F9B">
        <w:rPr>
          <w:b/>
          <w:sz w:val="32"/>
          <w:szCs w:val="32"/>
          <w:lang w:eastAsia="ru-RU"/>
        </w:rPr>
        <w:t xml:space="preserve"> </w:t>
      </w:r>
      <w:r w:rsidRPr="00F97156">
        <w:rPr>
          <w:b/>
          <w:sz w:val="32"/>
          <w:szCs w:val="32"/>
          <w:lang w:eastAsia="ru-RU"/>
        </w:rPr>
        <w:t>будущее экономической науки</w:t>
      </w:r>
      <w:r w:rsidRPr="00716E99">
        <w:rPr>
          <w:b/>
          <w:sz w:val="32"/>
          <w:szCs w:val="32"/>
          <w:lang w:eastAsia="ru-RU"/>
        </w:rPr>
        <w:t>»</w:t>
      </w:r>
    </w:p>
    <w:p w14:paraId="5EE947BA" w14:textId="77777777" w:rsidR="00716E99" w:rsidRPr="00716E99" w:rsidRDefault="00716E99" w:rsidP="00716E99">
      <w:pPr>
        <w:suppressAutoHyphens w:val="0"/>
        <w:ind w:left="1176"/>
        <w:rPr>
          <w:sz w:val="22"/>
          <w:szCs w:val="24"/>
          <w:lang w:eastAsia="ru-RU"/>
        </w:rPr>
      </w:pPr>
    </w:p>
    <w:p w14:paraId="367186F5" w14:textId="77777777" w:rsidR="00716E99" w:rsidRPr="00716E99" w:rsidRDefault="00716E99" w:rsidP="00716E99">
      <w:pPr>
        <w:keepNext/>
        <w:suppressAutoHyphens w:val="0"/>
        <w:jc w:val="center"/>
        <w:outlineLvl w:val="0"/>
        <w:rPr>
          <w:b/>
          <w:sz w:val="28"/>
          <w:szCs w:val="28"/>
          <w:lang w:eastAsia="ru-RU"/>
        </w:rPr>
      </w:pPr>
      <w:r w:rsidRPr="00716E99">
        <w:rPr>
          <w:b/>
          <w:sz w:val="28"/>
          <w:szCs w:val="28"/>
          <w:lang w:eastAsia="ru-RU"/>
        </w:rPr>
        <w:t>ЗАЯВКА</w:t>
      </w:r>
    </w:p>
    <w:p w14:paraId="3C533D6B" w14:textId="0367FBD1" w:rsidR="00716E99" w:rsidRDefault="00716E99" w:rsidP="00716E99">
      <w:pPr>
        <w:suppressAutoHyphens w:val="0"/>
        <w:jc w:val="center"/>
        <w:rPr>
          <w:sz w:val="22"/>
          <w:szCs w:val="24"/>
          <w:lang w:eastAsia="ru-RU"/>
        </w:rPr>
      </w:pPr>
      <w:r w:rsidRPr="00716E99">
        <w:rPr>
          <w:sz w:val="22"/>
          <w:szCs w:val="24"/>
          <w:lang w:eastAsia="ru-RU"/>
        </w:rPr>
        <w:t>на участие</w:t>
      </w:r>
    </w:p>
    <w:p w14:paraId="47342232" w14:textId="3610A484" w:rsidR="00E954A1" w:rsidRDefault="00E954A1" w:rsidP="00716E99">
      <w:pPr>
        <w:suppressAutoHyphens w:val="0"/>
        <w:jc w:val="center"/>
        <w:rPr>
          <w:sz w:val="22"/>
          <w:szCs w:val="24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E954A1" w:rsidRPr="00E954A1" w14:paraId="07FA6647" w14:textId="77777777" w:rsidTr="00E954A1">
        <w:tc>
          <w:tcPr>
            <w:tcW w:w="5211" w:type="dxa"/>
          </w:tcPr>
          <w:p w14:paraId="5229C25E" w14:textId="255548BD" w:rsidR="00E954A1" w:rsidRPr="00E954A1" w:rsidRDefault="00E954A1" w:rsidP="00E954A1">
            <w:pPr>
              <w:suppressAutoHyphens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 xml:space="preserve">Ф.И.О. </w:t>
            </w:r>
            <w:r w:rsidRPr="00E954A1">
              <w:rPr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211" w:type="dxa"/>
          </w:tcPr>
          <w:p w14:paraId="271266B1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417C9D03" w14:textId="77777777" w:rsidTr="00E954A1">
        <w:tc>
          <w:tcPr>
            <w:tcW w:w="5211" w:type="dxa"/>
          </w:tcPr>
          <w:p w14:paraId="431CAEE9" w14:textId="77777777" w:rsidR="00E954A1" w:rsidRDefault="00E954A1" w:rsidP="00E954A1">
            <w:pPr>
              <w:suppressAutoHyphens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Место учебы</w:t>
            </w:r>
            <w:r w:rsidRPr="00E954A1">
              <w:rPr>
                <w:sz w:val="24"/>
                <w:szCs w:val="24"/>
                <w:lang w:eastAsia="ru-RU"/>
              </w:rPr>
              <w:t xml:space="preserve"> (номер школы, город (село), </w:t>
            </w:r>
          </w:p>
          <w:p w14:paraId="2C325A55" w14:textId="23B07246" w:rsidR="00E954A1" w:rsidRPr="00E954A1" w:rsidRDefault="00E954A1" w:rsidP="00E954A1">
            <w:pPr>
              <w:suppressAutoHyphens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E954A1">
              <w:rPr>
                <w:sz w:val="24"/>
                <w:szCs w:val="24"/>
                <w:lang w:eastAsia="ru-RU"/>
              </w:rPr>
              <w:t>административный район)</w:t>
            </w:r>
          </w:p>
        </w:tc>
        <w:tc>
          <w:tcPr>
            <w:tcW w:w="5211" w:type="dxa"/>
          </w:tcPr>
          <w:p w14:paraId="22C02C9F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59F6398B" w14:textId="77777777" w:rsidTr="00E954A1">
        <w:tc>
          <w:tcPr>
            <w:tcW w:w="5211" w:type="dxa"/>
          </w:tcPr>
          <w:p w14:paraId="64A06058" w14:textId="32133898" w:rsidR="00E954A1" w:rsidRPr="00E954A1" w:rsidRDefault="00E954A1" w:rsidP="00E954A1">
            <w:pPr>
              <w:suppressAutoHyphens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211" w:type="dxa"/>
          </w:tcPr>
          <w:p w14:paraId="779CEB27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6A309E55" w14:textId="77777777" w:rsidTr="00E954A1">
        <w:tc>
          <w:tcPr>
            <w:tcW w:w="5211" w:type="dxa"/>
          </w:tcPr>
          <w:p w14:paraId="560A656F" w14:textId="5178B750" w:rsidR="00E954A1" w:rsidRPr="00E954A1" w:rsidRDefault="00E954A1" w:rsidP="00E954A1">
            <w:pPr>
              <w:suppressAutoHyphens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Название доклада</w:t>
            </w:r>
            <w:r w:rsidR="0090225A">
              <w:rPr>
                <w:b/>
                <w:sz w:val="24"/>
                <w:szCs w:val="24"/>
                <w:lang w:eastAsia="ru-RU"/>
              </w:rPr>
              <w:t xml:space="preserve"> (проекта)</w:t>
            </w:r>
          </w:p>
        </w:tc>
        <w:tc>
          <w:tcPr>
            <w:tcW w:w="5211" w:type="dxa"/>
          </w:tcPr>
          <w:p w14:paraId="67E2284A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6B906500" w14:textId="77777777" w:rsidTr="00E954A1">
        <w:tc>
          <w:tcPr>
            <w:tcW w:w="5211" w:type="dxa"/>
          </w:tcPr>
          <w:p w14:paraId="663721F5" w14:textId="6FEC6C5F" w:rsidR="00E954A1" w:rsidRPr="00E954A1" w:rsidRDefault="00E954A1" w:rsidP="00902C27">
            <w:pPr>
              <w:suppressAutoHyphens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Секция</w:t>
            </w:r>
            <w:r w:rsidRPr="00E954A1">
              <w:rPr>
                <w:sz w:val="24"/>
                <w:szCs w:val="24"/>
                <w:lang w:eastAsia="ru-RU"/>
              </w:rPr>
              <w:t xml:space="preserve"> (</w:t>
            </w:r>
            <w:r w:rsidR="00596B50">
              <w:rPr>
                <w:sz w:val="24"/>
                <w:szCs w:val="24"/>
                <w:lang w:eastAsia="ru-RU"/>
              </w:rPr>
              <w:t>название секции</w:t>
            </w:r>
            <w:r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11" w:type="dxa"/>
          </w:tcPr>
          <w:p w14:paraId="6C1E903D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4802A380" w14:textId="77777777" w:rsidTr="00E954A1">
        <w:tc>
          <w:tcPr>
            <w:tcW w:w="5211" w:type="dxa"/>
          </w:tcPr>
          <w:p w14:paraId="1D7FA01F" w14:textId="438F8878" w:rsidR="00E954A1" w:rsidRPr="00E954A1" w:rsidRDefault="00E954A1" w:rsidP="00E954A1">
            <w:pPr>
              <w:suppressAutoHyphens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Форма участия</w:t>
            </w:r>
            <w:r w:rsidRPr="00E954A1">
              <w:rPr>
                <w:sz w:val="24"/>
                <w:szCs w:val="24"/>
                <w:lang w:eastAsia="ru-RU"/>
              </w:rPr>
              <w:t xml:space="preserve"> (очная, заочная)</w:t>
            </w:r>
          </w:p>
        </w:tc>
        <w:tc>
          <w:tcPr>
            <w:tcW w:w="5211" w:type="dxa"/>
          </w:tcPr>
          <w:p w14:paraId="442E8720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239A72D9" w14:textId="77777777" w:rsidTr="00E954A1">
        <w:tc>
          <w:tcPr>
            <w:tcW w:w="5211" w:type="dxa"/>
          </w:tcPr>
          <w:p w14:paraId="7C912844" w14:textId="15E2CAF2" w:rsidR="00E954A1" w:rsidRDefault="00E954A1" w:rsidP="00E954A1">
            <w:pPr>
              <w:tabs>
                <w:tab w:val="left" w:pos="1620"/>
              </w:tabs>
              <w:suppressAutoHyphens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Необходим</w:t>
            </w:r>
            <w:r w:rsidR="00596B50">
              <w:rPr>
                <w:b/>
                <w:sz w:val="24"/>
                <w:szCs w:val="24"/>
                <w:lang w:eastAsia="ru-RU"/>
              </w:rPr>
              <w:t>ы</w:t>
            </w:r>
            <w:r w:rsidRPr="00E954A1">
              <w:rPr>
                <w:b/>
                <w:sz w:val="24"/>
                <w:szCs w:val="24"/>
                <w:lang w:eastAsia="ru-RU"/>
              </w:rPr>
              <w:t xml:space="preserve"> технические средства </w:t>
            </w:r>
          </w:p>
          <w:p w14:paraId="28474D47" w14:textId="47E5D914" w:rsidR="00E954A1" w:rsidRPr="00E954A1" w:rsidRDefault="00E954A1" w:rsidP="00E954A1">
            <w:pPr>
              <w:tabs>
                <w:tab w:val="left" w:pos="1620"/>
              </w:tabs>
              <w:suppressAutoHyphens w:val="0"/>
              <w:spacing w:line="312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="00596B50">
              <w:rPr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5211" w:type="dxa"/>
          </w:tcPr>
          <w:p w14:paraId="526C6639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38441939" w14:textId="77777777" w:rsidTr="00E954A1">
        <w:tc>
          <w:tcPr>
            <w:tcW w:w="5211" w:type="dxa"/>
          </w:tcPr>
          <w:p w14:paraId="7734B603" w14:textId="7A580E6D" w:rsidR="00E954A1" w:rsidRPr="00E954A1" w:rsidRDefault="00E954A1" w:rsidP="00E954A1">
            <w:pPr>
              <w:suppressAutoHyphens w:val="0"/>
              <w:spacing w:line="312" w:lineRule="auto"/>
              <w:rPr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Телефон</w:t>
            </w:r>
            <w:r w:rsidR="00902C27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902C27" w:rsidRPr="00AF58D9">
              <w:rPr>
                <w:b/>
                <w:sz w:val="24"/>
                <w:szCs w:val="24"/>
                <w:lang w:eastAsia="ru-RU"/>
              </w:rPr>
              <w:t>участник</w:t>
            </w:r>
            <w:r w:rsidR="00AF58D9" w:rsidRPr="00AF58D9">
              <w:rPr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11" w:type="dxa"/>
          </w:tcPr>
          <w:p w14:paraId="3C37805C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56A8BF0A" w14:textId="77777777" w:rsidTr="00E954A1">
        <w:tc>
          <w:tcPr>
            <w:tcW w:w="5211" w:type="dxa"/>
          </w:tcPr>
          <w:p w14:paraId="7810554D" w14:textId="0A7D7D74" w:rsidR="00E954A1" w:rsidRPr="00E954A1" w:rsidRDefault="00E954A1" w:rsidP="00E954A1">
            <w:pPr>
              <w:suppressAutoHyphens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val="en-US" w:eastAsia="ru-RU"/>
              </w:rPr>
              <w:t>e</w:t>
            </w:r>
            <w:r w:rsidRPr="00E954A1">
              <w:rPr>
                <w:b/>
                <w:sz w:val="24"/>
                <w:szCs w:val="24"/>
                <w:lang w:eastAsia="ru-RU"/>
              </w:rPr>
              <w:t>-</w:t>
            </w:r>
            <w:r w:rsidRPr="00E954A1">
              <w:rPr>
                <w:b/>
                <w:sz w:val="24"/>
                <w:szCs w:val="24"/>
                <w:lang w:val="en-US" w:eastAsia="ru-RU"/>
              </w:rPr>
              <w:t>mail</w:t>
            </w:r>
            <w:r w:rsidRPr="00E954A1">
              <w:rPr>
                <w:sz w:val="24"/>
                <w:szCs w:val="24"/>
                <w:lang w:eastAsia="ru-RU"/>
              </w:rPr>
              <w:t xml:space="preserve"> (для переписки)</w:t>
            </w:r>
          </w:p>
        </w:tc>
        <w:tc>
          <w:tcPr>
            <w:tcW w:w="5211" w:type="dxa"/>
          </w:tcPr>
          <w:p w14:paraId="25A56F3A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35A57EC8" w14:textId="77777777" w:rsidTr="00E954A1">
        <w:tc>
          <w:tcPr>
            <w:tcW w:w="5211" w:type="dxa"/>
          </w:tcPr>
          <w:p w14:paraId="14466776" w14:textId="5D346BD5" w:rsidR="00E954A1" w:rsidRPr="00E954A1" w:rsidRDefault="00E954A1" w:rsidP="00E954A1">
            <w:pPr>
              <w:suppressAutoHyphens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Научный руководитель</w:t>
            </w:r>
            <w:r w:rsidR="00AF58D9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F58D9" w:rsidRPr="00AF58D9">
              <w:rPr>
                <w:sz w:val="24"/>
                <w:szCs w:val="24"/>
                <w:lang w:eastAsia="ru-RU"/>
              </w:rPr>
              <w:t>(</w:t>
            </w:r>
            <w:r w:rsidR="00AF58D9">
              <w:rPr>
                <w:sz w:val="24"/>
                <w:szCs w:val="24"/>
                <w:lang w:eastAsia="ru-RU"/>
              </w:rPr>
              <w:t>Ф.И.О., должность)</w:t>
            </w:r>
          </w:p>
        </w:tc>
        <w:tc>
          <w:tcPr>
            <w:tcW w:w="5211" w:type="dxa"/>
          </w:tcPr>
          <w:p w14:paraId="6BFBCAF1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47A33FA2" w14:textId="77777777" w:rsidTr="00E954A1">
        <w:tc>
          <w:tcPr>
            <w:tcW w:w="5211" w:type="dxa"/>
          </w:tcPr>
          <w:p w14:paraId="37F74384" w14:textId="2AD6FC39" w:rsidR="00E954A1" w:rsidRPr="00E954A1" w:rsidRDefault="00E954A1" w:rsidP="00E954A1">
            <w:pPr>
              <w:suppressAutoHyphens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211" w:type="dxa"/>
          </w:tcPr>
          <w:p w14:paraId="23E5F2E0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954A1" w:rsidRPr="00E954A1" w14:paraId="1372D456" w14:textId="77777777" w:rsidTr="00E954A1">
        <w:tc>
          <w:tcPr>
            <w:tcW w:w="5211" w:type="dxa"/>
          </w:tcPr>
          <w:p w14:paraId="7911859C" w14:textId="53ECFF0D" w:rsidR="00E954A1" w:rsidRPr="00E954A1" w:rsidRDefault="00E954A1" w:rsidP="00E954A1">
            <w:pPr>
              <w:suppressAutoHyphens w:val="0"/>
              <w:spacing w:line="312" w:lineRule="auto"/>
              <w:rPr>
                <w:b/>
                <w:sz w:val="24"/>
                <w:szCs w:val="24"/>
                <w:lang w:eastAsia="ru-RU"/>
              </w:rPr>
            </w:pPr>
            <w:r w:rsidRPr="00E954A1">
              <w:rPr>
                <w:b/>
                <w:sz w:val="24"/>
                <w:szCs w:val="24"/>
                <w:lang w:val="en-US" w:eastAsia="ru-RU"/>
              </w:rPr>
              <w:t>e</w:t>
            </w:r>
            <w:r w:rsidRPr="00E954A1">
              <w:rPr>
                <w:b/>
                <w:sz w:val="24"/>
                <w:szCs w:val="24"/>
                <w:lang w:eastAsia="ru-RU"/>
              </w:rPr>
              <w:t>-</w:t>
            </w:r>
            <w:r w:rsidRPr="00E954A1">
              <w:rPr>
                <w:b/>
                <w:sz w:val="24"/>
                <w:szCs w:val="24"/>
                <w:lang w:val="en-US" w:eastAsia="ru-RU"/>
              </w:rPr>
              <w:t>mail</w:t>
            </w:r>
            <w:r w:rsidRPr="00E954A1">
              <w:rPr>
                <w:sz w:val="24"/>
                <w:szCs w:val="24"/>
                <w:lang w:eastAsia="ru-RU"/>
              </w:rPr>
              <w:t xml:space="preserve"> (для переписки)</w:t>
            </w:r>
          </w:p>
        </w:tc>
        <w:tc>
          <w:tcPr>
            <w:tcW w:w="5211" w:type="dxa"/>
          </w:tcPr>
          <w:p w14:paraId="303F9CE5" w14:textId="77777777" w:rsidR="00E954A1" w:rsidRPr="00E954A1" w:rsidRDefault="00E954A1" w:rsidP="00E954A1">
            <w:pPr>
              <w:suppressAutoHyphens w:val="0"/>
              <w:spacing w:line="312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14:paraId="221BB566" w14:textId="77777777" w:rsidR="00FF2214" w:rsidRDefault="00FF2214" w:rsidP="00E954A1">
      <w:pPr>
        <w:suppressAutoHyphens w:val="0"/>
        <w:rPr>
          <w:b/>
          <w:bCs/>
          <w:sz w:val="28"/>
          <w:szCs w:val="28"/>
          <w:lang w:eastAsia="ru-RU"/>
        </w:rPr>
      </w:pPr>
    </w:p>
    <w:p w14:paraId="67F563F3" w14:textId="7D92777B" w:rsidR="00FF2214" w:rsidRDefault="00FF2214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76FEA46A" w14:textId="21F664BB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048314E8" w14:textId="33C5B9E3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4378F662" w14:textId="1290DAEE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5A2BA152" w14:textId="56D89DDB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4F2CB6F2" w14:textId="01733A55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3C918F3E" w14:textId="3731187D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718545FA" w14:textId="20DA8E78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7B9854CD" w14:textId="1DFA3A0E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2391EF0C" w14:textId="308C6F89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169F9BE3" w14:textId="042C0106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27300771" w14:textId="789A3FBB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508BE64A" w14:textId="220E7A61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20799862" w14:textId="73D7A377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15878FA5" w14:textId="77777777" w:rsidR="00DD03F1" w:rsidRDefault="00DD03F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0C9E66F0" w14:textId="77777777" w:rsidR="00DD03F1" w:rsidRDefault="00DD03F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32A71174" w14:textId="4E55677B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3D6FB971" w14:textId="3F19BD05" w:rsidR="00E954A1" w:rsidRDefault="00E954A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59753F35" w14:textId="0206BEA8" w:rsidR="00AF58D9" w:rsidRDefault="00AF58D9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388B2112" w14:textId="77777777" w:rsidR="00DD03F1" w:rsidRDefault="00DD03F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4C8082EF" w14:textId="77777777" w:rsidR="00DD03F1" w:rsidRDefault="00DD03F1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593D8213" w14:textId="6F226F6D" w:rsidR="00F97156" w:rsidRDefault="00F97156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  <w:r w:rsidRPr="00716E99">
        <w:rPr>
          <w:b/>
          <w:bCs/>
          <w:sz w:val="28"/>
          <w:szCs w:val="28"/>
          <w:lang w:eastAsia="ru-RU"/>
        </w:rPr>
        <w:t xml:space="preserve">Приложение </w:t>
      </w:r>
      <w:r w:rsidR="00DD03F1">
        <w:rPr>
          <w:b/>
          <w:bCs/>
          <w:sz w:val="28"/>
          <w:szCs w:val="28"/>
          <w:lang w:eastAsia="ru-RU"/>
        </w:rPr>
        <w:t>2</w:t>
      </w:r>
    </w:p>
    <w:p w14:paraId="76DA4A8D" w14:textId="77777777" w:rsidR="00F97156" w:rsidRPr="00716E99" w:rsidRDefault="00F97156" w:rsidP="00F97156">
      <w:pPr>
        <w:suppressAutoHyphens w:val="0"/>
        <w:jc w:val="right"/>
        <w:rPr>
          <w:b/>
          <w:bCs/>
          <w:sz w:val="28"/>
          <w:szCs w:val="28"/>
          <w:lang w:eastAsia="ru-RU"/>
        </w:rPr>
      </w:pPr>
    </w:p>
    <w:p w14:paraId="40C9B5F1" w14:textId="423D46BB" w:rsidR="00F97156" w:rsidRDefault="00F97156" w:rsidP="00F97156">
      <w:pPr>
        <w:suppressAutoHyphens w:val="0"/>
        <w:ind w:left="567"/>
        <w:jc w:val="center"/>
        <w:rPr>
          <w:b/>
          <w:sz w:val="28"/>
          <w:szCs w:val="28"/>
          <w:lang w:eastAsia="ru-RU"/>
        </w:rPr>
      </w:pPr>
      <w:r w:rsidRPr="00F97156">
        <w:rPr>
          <w:b/>
          <w:sz w:val="28"/>
          <w:szCs w:val="28"/>
          <w:lang w:eastAsia="ru-RU"/>
        </w:rPr>
        <w:t>Правила оформления доклада для опубликования</w:t>
      </w:r>
    </w:p>
    <w:p w14:paraId="5F485EB4" w14:textId="359023F6" w:rsidR="00F97156" w:rsidRPr="00917B0A" w:rsidRDefault="00F97156" w:rsidP="00917B0A">
      <w:pPr>
        <w:ind w:firstLine="425"/>
        <w:jc w:val="both"/>
        <w:rPr>
          <w:sz w:val="22"/>
          <w:szCs w:val="22"/>
        </w:rPr>
      </w:pPr>
      <w:r w:rsidRPr="00917B0A">
        <w:rPr>
          <w:b/>
          <w:sz w:val="22"/>
          <w:szCs w:val="22"/>
        </w:rPr>
        <w:t xml:space="preserve">Требования к оформлению </w:t>
      </w:r>
      <w:r w:rsidR="009A366C">
        <w:rPr>
          <w:b/>
          <w:sz w:val="22"/>
          <w:szCs w:val="22"/>
        </w:rPr>
        <w:t>тезисов доклада</w:t>
      </w:r>
      <w:r w:rsidRPr="00917B0A">
        <w:rPr>
          <w:sz w:val="22"/>
          <w:szCs w:val="22"/>
        </w:rPr>
        <w:t xml:space="preserve">. Объем не более </w:t>
      </w:r>
      <w:r w:rsidR="009A366C">
        <w:rPr>
          <w:sz w:val="22"/>
          <w:szCs w:val="22"/>
        </w:rPr>
        <w:t>5</w:t>
      </w:r>
      <w:r w:rsidRPr="00917B0A">
        <w:rPr>
          <w:sz w:val="22"/>
          <w:szCs w:val="22"/>
        </w:rPr>
        <w:t xml:space="preserve"> страниц формата А5. Параметры страницы (слева, справа, сверху, снизу – 2 см); шрифт – </w:t>
      </w:r>
      <w:r w:rsidRPr="00917B0A">
        <w:rPr>
          <w:sz w:val="22"/>
          <w:szCs w:val="22"/>
          <w:lang w:val="en-US"/>
        </w:rPr>
        <w:t>Times</w:t>
      </w:r>
      <w:r w:rsidRPr="00917B0A">
        <w:rPr>
          <w:sz w:val="22"/>
          <w:szCs w:val="22"/>
        </w:rPr>
        <w:t xml:space="preserve"> </w:t>
      </w:r>
      <w:r w:rsidRPr="00917B0A">
        <w:rPr>
          <w:sz w:val="22"/>
          <w:szCs w:val="22"/>
          <w:lang w:val="en-US"/>
        </w:rPr>
        <w:t>New</w:t>
      </w:r>
      <w:r w:rsidRPr="00917B0A">
        <w:rPr>
          <w:sz w:val="22"/>
          <w:szCs w:val="22"/>
        </w:rPr>
        <w:t xml:space="preserve"> </w:t>
      </w:r>
      <w:r w:rsidRPr="00917B0A">
        <w:rPr>
          <w:sz w:val="22"/>
          <w:szCs w:val="22"/>
          <w:lang w:val="en-US"/>
        </w:rPr>
        <w:t>Roman</w:t>
      </w:r>
      <w:r w:rsidRPr="00917B0A">
        <w:rPr>
          <w:sz w:val="22"/>
          <w:szCs w:val="22"/>
        </w:rPr>
        <w:t xml:space="preserve">; размер шрифта – 12; межстрочный интервал – одинарный. В тексте </w:t>
      </w:r>
      <w:r w:rsidR="009A366C">
        <w:rPr>
          <w:sz w:val="22"/>
          <w:szCs w:val="22"/>
        </w:rPr>
        <w:t>допускаются рисунки – не более 2</w:t>
      </w:r>
      <w:r w:rsidRPr="00917B0A">
        <w:rPr>
          <w:sz w:val="22"/>
          <w:szCs w:val="22"/>
        </w:rPr>
        <w:t>, таблицы – не более 2.</w:t>
      </w:r>
    </w:p>
    <w:p w14:paraId="766619F8" w14:textId="5BD3AD43" w:rsidR="00F97156" w:rsidRPr="00917B0A" w:rsidRDefault="009A366C" w:rsidP="00917B0A">
      <w:pPr>
        <w:ind w:firstLine="425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Доклад  должен</w:t>
      </w:r>
      <w:proofErr w:type="gramEnd"/>
      <w:r>
        <w:rPr>
          <w:sz w:val="22"/>
          <w:szCs w:val="22"/>
        </w:rPr>
        <w:t xml:space="preserve"> </w:t>
      </w:r>
      <w:r w:rsidR="00F97156" w:rsidRPr="00917B0A">
        <w:rPr>
          <w:sz w:val="22"/>
          <w:szCs w:val="22"/>
        </w:rPr>
        <w:t xml:space="preserve">сопровождаться </w:t>
      </w:r>
      <w:r w:rsidR="00F97156" w:rsidRPr="00917B0A">
        <w:rPr>
          <w:b/>
          <w:sz w:val="22"/>
          <w:szCs w:val="22"/>
        </w:rPr>
        <w:t xml:space="preserve">аннотацией </w:t>
      </w:r>
      <w:r w:rsidR="00F97156" w:rsidRPr="00917B0A">
        <w:rPr>
          <w:sz w:val="22"/>
          <w:szCs w:val="22"/>
        </w:rPr>
        <w:t>на русском языке (</w:t>
      </w:r>
      <w:r w:rsidR="00145C1B" w:rsidRPr="00917B0A">
        <w:rPr>
          <w:sz w:val="22"/>
          <w:szCs w:val="22"/>
        </w:rPr>
        <w:t>1-2</w:t>
      </w:r>
      <w:r w:rsidR="00F97156" w:rsidRPr="00917B0A">
        <w:rPr>
          <w:sz w:val="22"/>
          <w:szCs w:val="22"/>
        </w:rPr>
        <w:t xml:space="preserve"> предложения), </w:t>
      </w:r>
      <w:r w:rsidR="00F97156" w:rsidRPr="00917B0A">
        <w:rPr>
          <w:b/>
          <w:sz w:val="22"/>
          <w:szCs w:val="22"/>
        </w:rPr>
        <w:t>списком ключевых понятий</w:t>
      </w:r>
      <w:r w:rsidR="00F97156" w:rsidRPr="00917B0A">
        <w:rPr>
          <w:sz w:val="22"/>
          <w:szCs w:val="22"/>
        </w:rPr>
        <w:t xml:space="preserve"> (</w:t>
      </w:r>
      <w:r w:rsidR="00145C1B" w:rsidRPr="00917B0A">
        <w:rPr>
          <w:sz w:val="22"/>
          <w:szCs w:val="22"/>
        </w:rPr>
        <w:t>3-4</w:t>
      </w:r>
      <w:r w:rsidR="00F97156" w:rsidRPr="00917B0A">
        <w:rPr>
          <w:sz w:val="22"/>
          <w:szCs w:val="22"/>
        </w:rPr>
        <w:t xml:space="preserve"> слов</w:t>
      </w:r>
      <w:r w:rsidR="00145C1B" w:rsidRPr="00917B0A">
        <w:rPr>
          <w:sz w:val="22"/>
          <w:szCs w:val="22"/>
        </w:rPr>
        <w:t>а</w:t>
      </w:r>
      <w:r w:rsidR="00F97156" w:rsidRPr="00917B0A">
        <w:rPr>
          <w:sz w:val="22"/>
          <w:szCs w:val="22"/>
        </w:rPr>
        <w:t xml:space="preserve">), следует указать </w:t>
      </w:r>
      <w:r w:rsidR="00F97156" w:rsidRPr="00917B0A">
        <w:rPr>
          <w:b/>
          <w:sz w:val="22"/>
          <w:szCs w:val="22"/>
        </w:rPr>
        <w:t>индекс УДК</w:t>
      </w:r>
      <w:r w:rsidR="00596B50">
        <w:rPr>
          <w:sz w:val="22"/>
          <w:szCs w:val="22"/>
        </w:rPr>
        <w:t xml:space="preserve"> (</w:t>
      </w:r>
      <w:hyperlink r:id="rId12" w:history="1">
        <w:r w:rsidR="00596B50" w:rsidRPr="00207CFD">
          <w:rPr>
            <w:rStyle w:val="a3"/>
            <w:sz w:val="22"/>
            <w:szCs w:val="22"/>
          </w:rPr>
          <w:t>http://teacode.com/online/udc/</w:t>
        </w:r>
      </w:hyperlink>
      <w:r w:rsidR="00596B50">
        <w:rPr>
          <w:sz w:val="22"/>
          <w:szCs w:val="22"/>
        </w:rPr>
        <w:t xml:space="preserve"> )</w:t>
      </w:r>
    </w:p>
    <w:p w14:paraId="45FF4597" w14:textId="2350CE6F" w:rsidR="00F97156" w:rsidRPr="00917B0A" w:rsidRDefault="00F97156" w:rsidP="00917B0A">
      <w:pPr>
        <w:pStyle w:val="a5"/>
        <w:ind w:firstLine="425"/>
        <w:jc w:val="both"/>
        <w:rPr>
          <w:b w:val="0"/>
          <w:sz w:val="22"/>
          <w:szCs w:val="22"/>
        </w:rPr>
      </w:pPr>
      <w:r w:rsidRPr="00917B0A">
        <w:rPr>
          <w:sz w:val="22"/>
          <w:szCs w:val="22"/>
        </w:rPr>
        <w:t xml:space="preserve">Библиографический список </w:t>
      </w:r>
      <w:r w:rsidR="009A366C">
        <w:rPr>
          <w:b w:val="0"/>
          <w:sz w:val="22"/>
          <w:szCs w:val="22"/>
        </w:rPr>
        <w:t>приводится после текста доклада</w:t>
      </w:r>
      <w:r w:rsidRPr="00917B0A">
        <w:rPr>
          <w:b w:val="0"/>
          <w:sz w:val="22"/>
          <w:szCs w:val="22"/>
        </w:rPr>
        <w:t>. Список составляется по алфавиту. Ссылки на исто</w:t>
      </w:r>
      <w:r w:rsidR="009A366C">
        <w:rPr>
          <w:b w:val="0"/>
          <w:sz w:val="22"/>
          <w:szCs w:val="22"/>
        </w:rPr>
        <w:t>чники из списка по тексту доклада</w:t>
      </w:r>
      <w:r w:rsidRPr="00917B0A">
        <w:rPr>
          <w:b w:val="0"/>
          <w:sz w:val="22"/>
          <w:szCs w:val="22"/>
        </w:rPr>
        <w:t xml:space="preserve"> располагаются в квадратных скобках.</w:t>
      </w:r>
    </w:p>
    <w:p w14:paraId="56809392" w14:textId="2D4E66F6" w:rsidR="00596B50" w:rsidRDefault="00F243AB" w:rsidP="00917B0A">
      <w:pPr>
        <w:pStyle w:val="a6"/>
        <w:spacing w:before="0" w:after="0"/>
        <w:ind w:firstLine="426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17B0A">
        <w:rPr>
          <w:rFonts w:ascii="Times New Roman" w:hAnsi="Times New Roman" w:cs="Times New Roman"/>
          <w:i w:val="0"/>
          <w:sz w:val="22"/>
          <w:szCs w:val="22"/>
        </w:rPr>
        <w:t>Рисунки подписываются внизу, выравнивание по центру</w:t>
      </w:r>
      <w:r w:rsidR="00596B50">
        <w:rPr>
          <w:rFonts w:ascii="Times New Roman" w:hAnsi="Times New Roman" w:cs="Times New Roman"/>
          <w:i w:val="0"/>
          <w:sz w:val="22"/>
          <w:szCs w:val="22"/>
        </w:rPr>
        <w:t xml:space="preserve">. Пример: 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>Рис</w:t>
      </w:r>
      <w:r w:rsidR="00596B50">
        <w:rPr>
          <w:rFonts w:ascii="Times New Roman" w:hAnsi="Times New Roman" w:cs="Times New Roman"/>
          <w:i w:val="0"/>
          <w:sz w:val="22"/>
          <w:szCs w:val="22"/>
        </w:rPr>
        <w:t>.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 xml:space="preserve"> 1</w:t>
      </w:r>
      <w:r w:rsidR="00596B50">
        <w:rPr>
          <w:rFonts w:ascii="Times New Roman" w:hAnsi="Times New Roman" w:cs="Times New Roman"/>
          <w:i w:val="0"/>
          <w:sz w:val="22"/>
          <w:szCs w:val="22"/>
        </w:rPr>
        <w:t xml:space="preserve"> -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 xml:space="preserve"> Динамика безработицы в Воронежской обл</w:t>
      </w:r>
      <w:r w:rsidR="009A366C">
        <w:rPr>
          <w:rFonts w:ascii="Times New Roman" w:hAnsi="Times New Roman" w:cs="Times New Roman"/>
          <w:i w:val="0"/>
          <w:sz w:val="22"/>
          <w:szCs w:val="22"/>
        </w:rPr>
        <w:t>асти за период 2010-2018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 xml:space="preserve"> гг. </w:t>
      </w:r>
    </w:p>
    <w:p w14:paraId="320BD30B" w14:textId="77777777" w:rsidR="00596B50" w:rsidRDefault="00F243AB" w:rsidP="00917B0A">
      <w:pPr>
        <w:pStyle w:val="a6"/>
        <w:spacing w:before="0" w:after="0"/>
        <w:ind w:firstLine="426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17B0A">
        <w:rPr>
          <w:rFonts w:ascii="Times New Roman" w:hAnsi="Times New Roman" w:cs="Times New Roman"/>
          <w:i w:val="0"/>
          <w:sz w:val="22"/>
          <w:szCs w:val="22"/>
        </w:rPr>
        <w:t>Название таблицы размещается сверху над таблицей (выравнивание по ширине)</w:t>
      </w:r>
      <w:r w:rsidR="00596B50">
        <w:rPr>
          <w:rFonts w:ascii="Times New Roman" w:hAnsi="Times New Roman" w:cs="Times New Roman"/>
          <w:i w:val="0"/>
          <w:sz w:val="22"/>
          <w:szCs w:val="22"/>
        </w:rPr>
        <w:t xml:space="preserve">. Пример: 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 xml:space="preserve">Таблица 1 – Меры борьбы с безработицей. </w:t>
      </w:r>
    </w:p>
    <w:p w14:paraId="444F021D" w14:textId="13E676E9" w:rsidR="00917B0A" w:rsidRPr="00917B0A" w:rsidRDefault="00917B0A" w:rsidP="00917B0A">
      <w:pPr>
        <w:pStyle w:val="a6"/>
        <w:spacing w:before="0" w:after="0"/>
        <w:ind w:firstLine="426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917B0A">
        <w:rPr>
          <w:rFonts w:ascii="Times New Roman" w:hAnsi="Times New Roman" w:cs="Times New Roman"/>
          <w:i w:val="0"/>
          <w:sz w:val="22"/>
          <w:szCs w:val="22"/>
        </w:rPr>
        <w:t xml:space="preserve">Допускается уменьшение размера шрифта в таблицах до </w:t>
      </w:r>
      <w:r w:rsidRPr="00917B0A">
        <w:rPr>
          <w:rFonts w:ascii="Times New Roman" w:hAnsi="Times New Roman" w:cs="Times New Roman"/>
          <w:i w:val="0"/>
          <w:sz w:val="22"/>
          <w:szCs w:val="22"/>
          <w:lang w:val="en-US"/>
        </w:rPr>
        <w:t>Times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917B0A">
        <w:rPr>
          <w:rFonts w:ascii="Times New Roman" w:hAnsi="Times New Roman" w:cs="Times New Roman"/>
          <w:i w:val="0"/>
          <w:sz w:val="22"/>
          <w:szCs w:val="22"/>
          <w:lang w:val="en-US"/>
        </w:rPr>
        <w:t>New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917B0A">
        <w:rPr>
          <w:rFonts w:ascii="Times New Roman" w:hAnsi="Times New Roman" w:cs="Times New Roman"/>
          <w:i w:val="0"/>
          <w:sz w:val="22"/>
          <w:szCs w:val="22"/>
          <w:lang w:val="en-US"/>
        </w:rPr>
        <w:t>Roman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 xml:space="preserve"> 10. Если рисунки, таблицы </w:t>
      </w:r>
      <w:r w:rsidR="00596B50">
        <w:rPr>
          <w:rFonts w:ascii="Times New Roman" w:hAnsi="Times New Roman" w:cs="Times New Roman"/>
          <w:i w:val="0"/>
          <w:sz w:val="22"/>
          <w:szCs w:val="22"/>
        </w:rPr>
        <w:t xml:space="preserve">не 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>являются авторскими, обязательна ссылка на номер источника, согласно списку использованной литературы</w:t>
      </w:r>
      <w:r w:rsidRPr="00917B0A">
        <w:rPr>
          <w:sz w:val="22"/>
          <w:szCs w:val="22"/>
        </w:rPr>
        <w:t xml:space="preserve"> </w:t>
      </w:r>
      <w:r w:rsidRPr="00917B0A">
        <w:rPr>
          <w:rFonts w:ascii="Times New Roman" w:hAnsi="Times New Roman" w:cs="Times New Roman"/>
          <w:i w:val="0"/>
          <w:sz w:val="22"/>
          <w:szCs w:val="22"/>
        </w:rPr>
        <w:t>(ссылка оформляется в квадратных скобках, например: [2]).</w:t>
      </w:r>
    </w:p>
    <w:p w14:paraId="6D1D8D7E" w14:textId="510C6EAF" w:rsidR="00F97156" w:rsidRPr="00917B0A" w:rsidRDefault="00F97156" w:rsidP="00917B0A">
      <w:pPr>
        <w:pStyle w:val="a5"/>
        <w:ind w:firstLine="425"/>
        <w:jc w:val="both"/>
        <w:rPr>
          <w:b w:val="0"/>
          <w:sz w:val="22"/>
          <w:szCs w:val="22"/>
        </w:rPr>
      </w:pPr>
      <w:r w:rsidRPr="00917B0A">
        <w:rPr>
          <w:sz w:val="22"/>
          <w:szCs w:val="22"/>
        </w:rPr>
        <w:t xml:space="preserve">Размещение текста на странице: </w:t>
      </w:r>
      <w:r w:rsidRPr="00917B0A">
        <w:rPr>
          <w:b w:val="0"/>
          <w:sz w:val="22"/>
          <w:szCs w:val="22"/>
        </w:rPr>
        <w:t>В</w:t>
      </w:r>
      <w:r w:rsidRPr="00917B0A">
        <w:rPr>
          <w:sz w:val="22"/>
          <w:szCs w:val="22"/>
        </w:rPr>
        <w:t xml:space="preserve"> </w:t>
      </w:r>
      <w:r w:rsidRPr="00917B0A">
        <w:rPr>
          <w:b w:val="0"/>
          <w:sz w:val="22"/>
          <w:szCs w:val="22"/>
        </w:rPr>
        <w:t>левом верхнем углу – индекс УДК, через строчку</w:t>
      </w:r>
      <w:r w:rsidRPr="00917B0A">
        <w:rPr>
          <w:sz w:val="22"/>
          <w:szCs w:val="22"/>
        </w:rPr>
        <w:t xml:space="preserve"> </w:t>
      </w:r>
      <w:r w:rsidRPr="00917B0A">
        <w:rPr>
          <w:b w:val="0"/>
          <w:sz w:val="22"/>
          <w:szCs w:val="22"/>
        </w:rPr>
        <w:t>название статьи ПРОПИСНЫМИ буквами,</w:t>
      </w:r>
      <w:r w:rsidRPr="00917B0A">
        <w:rPr>
          <w:sz w:val="22"/>
          <w:szCs w:val="22"/>
        </w:rPr>
        <w:t xml:space="preserve"> </w:t>
      </w:r>
      <w:r w:rsidRPr="00917B0A">
        <w:rPr>
          <w:b w:val="0"/>
          <w:sz w:val="22"/>
          <w:szCs w:val="22"/>
        </w:rPr>
        <w:t>полужирным шрифтом по центру</w:t>
      </w:r>
      <w:r w:rsidRPr="00917B0A">
        <w:rPr>
          <w:sz w:val="22"/>
          <w:szCs w:val="22"/>
        </w:rPr>
        <w:t xml:space="preserve">; </w:t>
      </w:r>
      <w:r w:rsidRPr="00917B0A">
        <w:rPr>
          <w:b w:val="0"/>
          <w:sz w:val="22"/>
          <w:szCs w:val="22"/>
          <w:u w:val="single"/>
        </w:rPr>
        <w:t>через строчку</w:t>
      </w:r>
      <w:r w:rsidRPr="00917B0A">
        <w:rPr>
          <w:b w:val="0"/>
          <w:sz w:val="22"/>
          <w:szCs w:val="22"/>
        </w:rPr>
        <w:t xml:space="preserve"> </w:t>
      </w:r>
      <w:r w:rsidR="00B228C2">
        <w:rPr>
          <w:b w:val="0"/>
          <w:sz w:val="22"/>
          <w:szCs w:val="22"/>
        </w:rPr>
        <w:t>Ф.</w:t>
      </w:r>
      <w:r w:rsidRPr="00917B0A">
        <w:rPr>
          <w:b w:val="0"/>
          <w:sz w:val="22"/>
          <w:szCs w:val="22"/>
        </w:rPr>
        <w:t>И.О. Фамилия автора строчными буквами полужирным шрифтом, место учебы (</w:t>
      </w:r>
      <w:r w:rsidR="00954CC5" w:rsidRPr="00917B0A">
        <w:rPr>
          <w:b w:val="0"/>
          <w:color w:val="000000" w:themeColor="text1"/>
          <w:sz w:val="22"/>
          <w:szCs w:val="22"/>
        </w:rPr>
        <w:t>класс,</w:t>
      </w:r>
      <w:r w:rsidRPr="00917B0A">
        <w:rPr>
          <w:b w:val="0"/>
          <w:sz w:val="22"/>
          <w:szCs w:val="22"/>
        </w:rPr>
        <w:t xml:space="preserve"> название учебного заведения) обычным шрифтом, </w:t>
      </w:r>
      <w:r w:rsidR="00145C1B" w:rsidRPr="00917B0A">
        <w:rPr>
          <w:b w:val="0"/>
          <w:sz w:val="22"/>
          <w:szCs w:val="22"/>
        </w:rPr>
        <w:t xml:space="preserve">научный руководитель, </w:t>
      </w:r>
      <w:r w:rsidRPr="00917B0A">
        <w:rPr>
          <w:b w:val="0"/>
          <w:sz w:val="22"/>
          <w:szCs w:val="22"/>
          <w:u w:val="single"/>
        </w:rPr>
        <w:t>через строчку</w:t>
      </w:r>
      <w:r w:rsidRPr="00917B0A">
        <w:rPr>
          <w:b w:val="0"/>
          <w:sz w:val="22"/>
          <w:szCs w:val="22"/>
        </w:rPr>
        <w:t xml:space="preserve"> краткая аннотация курсивом,</w:t>
      </w:r>
      <w:r w:rsidRPr="00917B0A">
        <w:rPr>
          <w:b w:val="0"/>
          <w:sz w:val="22"/>
          <w:szCs w:val="22"/>
          <w:u w:val="single"/>
        </w:rPr>
        <w:t xml:space="preserve"> через строчку</w:t>
      </w:r>
      <w:r w:rsidRPr="00917B0A">
        <w:rPr>
          <w:b w:val="0"/>
          <w:sz w:val="22"/>
          <w:szCs w:val="22"/>
        </w:rPr>
        <w:t xml:space="preserve"> ключевые слова, </w:t>
      </w:r>
      <w:r w:rsidRPr="00917B0A">
        <w:rPr>
          <w:b w:val="0"/>
          <w:sz w:val="22"/>
          <w:szCs w:val="22"/>
          <w:u w:val="single"/>
        </w:rPr>
        <w:t>через строчку</w:t>
      </w:r>
      <w:r w:rsidRPr="00917B0A">
        <w:rPr>
          <w:b w:val="0"/>
          <w:sz w:val="22"/>
          <w:szCs w:val="22"/>
        </w:rPr>
        <w:t xml:space="preserve"> текст статьи.</w:t>
      </w:r>
    </w:p>
    <w:p w14:paraId="20B2888D" w14:textId="77777777" w:rsidR="00F97156" w:rsidRPr="00544220" w:rsidRDefault="00F97156" w:rsidP="00F97156">
      <w:pPr>
        <w:pStyle w:val="a5"/>
        <w:spacing w:line="312" w:lineRule="auto"/>
        <w:jc w:val="right"/>
        <w:rPr>
          <w:b w:val="0"/>
          <w:szCs w:val="24"/>
        </w:rPr>
      </w:pPr>
      <w:r w:rsidRPr="00544220">
        <w:rPr>
          <w:b w:val="0"/>
          <w:szCs w:val="24"/>
        </w:rPr>
        <w:t>Пример</w:t>
      </w:r>
    </w:p>
    <w:tbl>
      <w:tblPr>
        <w:tblW w:w="10495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F97156" w:rsidRPr="00544220" w14:paraId="78D2D12D" w14:textId="77777777" w:rsidTr="002C708C">
        <w:tc>
          <w:tcPr>
            <w:tcW w:w="10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5951" w14:textId="6C49829D" w:rsidR="00F97156" w:rsidRPr="00544220" w:rsidRDefault="00F97156" w:rsidP="006B7F88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544220">
              <w:rPr>
                <w:b w:val="0"/>
                <w:sz w:val="24"/>
                <w:szCs w:val="24"/>
              </w:rPr>
              <w:t>УДК 336.3</w:t>
            </w:r>
          </w:p>
          <w:p w14:paraId="72C87F4B" w14:textId="77777777" w:rsidR="00F97156" w:rsidRPr="00544220" w:rsidRDefault="00F97156" w:rsidP="006B7F88">
            <w:pPr>
              <w:pStyle w:val="a6"/>
              <w:spacing w:before="0" w:after="0"/>
              <w:rPr>
                <w:sz w:val="24"/>
                <w:szCs w:val="24"/>
              </w:rPr>
            </w:pPr>
          </w:p>
          <w:p w14:paraId="71E3F0A0" w14:textId="2597D347" w:rsidR="00F97156" w:rsidRPr="000F1CB8" w:rsidRDefault="00B14807" w:rsidP="006B7F88">
            <w:pPr>
              <w:pStyle w:val="a5"/>
              <w:ind w:firstLine="425"/>
              <w:rPr>
                <w:caps/>
                <w:color w:val="FF0000"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ПОСЛЕДСТВИЯ БЕЗРАБОТИЦЫ ДЛЯ ЭКОНОМИКИ РОССИЙСКОЙ ФЕДЕРАЦИИ</w:t>
            </w:r>
            <w:r w:rsidR="000F1CB8">
              <w:rPr>
                <w:caps/>
                <w:sz w:val="24"/>
                <w:szCs w:val="24"/>
              </w:rPr>
              <w:t xml:space="preserve"> </w:t>
            </w:r>
          </w:p>
          <w:p w14:paraId="509320A9" w14:textId="77777777" w:rsidR="00F97156" w:rsidRPr="00544220" w:rsidRDefault="00F97156" w:rsidP="006B7F88">
            <w:pPr>
              <w:pStyle w:val="a5"/>
              <w:ind w:firstLine="425"/>
              <w:rPr>
                <w:b w:val="0"/>
                <w:sz w:val="24"/>
                <w:szCs w:val="24"/>
              </w:rPr>
            </w:pPr>
          </w:p>
          <w:p w14:paraId="3758DB05" w14:textId="01BF4657" w:rsidR="00F97156" w:rsidRDefault="00F97156" w:rsidP="00145C1B">
            <w:pPr>
              <w:pStyle w:val="a6"/>
              <w:spacing w:before="0" w:after="0"/>
              <w:ind w:firstLine="42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4422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И</w:t>
            </w:r>
            <w:r w:rsidR="00145C1B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ван </w:t>
            </w:r>
            <w:r w:rsidRPr="00544220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Петров</w:t>
            </w:r>
          </w:p>
          <w:p w14:paraId="3BBFC7A4" w14:textId="0B6C7528" w:rsidR="000F1CB8" w:rsidRPr="00145C1B" w:rsidRDefault="00145C1B" w:rsidP="00145C1B">
            <w:pPr>
              <w:pStyle w:val="a4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Учащийся 11 «а» класса МБОУ СОШ №5, г. Воронеж</w:t>
            </w:r>
          </w:p>
          <w:p w14:paraId="66D730AC" w14:textId="5B65F564" w:rsidR="00F97156" w:rsidRDefault="00145C1B" w:rsidP="006B7F88">
            <w:pPr>
              <w:pStyle w:val="a6"/>
              <w:spacing w:before="0" w:after="0"/>
              <w:ind w:firstLine="425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Научный руководитель: Иванова А.И., учитель обществознания</w:t>
            </w:r>
          </w:p>
          <w:p w14:paraId="7183E733" w14:textId="77777777" w:rsidR="00145C1B" w:rsidRPr="00145C1B" w:rsidRDefault="00145C1B" w:rsidP="00145C1B">
            <w:pPr>
              <w:pStyle w:val="a4"/>
            </w:pPr>
          </w:p>
          <w:p w14:paraId="687318DD" w14:textId="67AC5C25" w:rsidR="00F97156" w:rsidRPr="00544220" w:rsidRDefault="00F97156" w:rsidP="006B7F88">
            <w:pPr>
              <w:pStyle w:val="a4"/>
              <w:spacing w:after="0"/>
              <w:ind w:firstLine="425"/>
              <w:jc w:val="both"/>
              <w:rPr>
                <w:i/>
                <w:sz w:val="24"/>
                <w:szCs w:val="24"/>
              </w:rPr>
            </w:pPr>
            <w:r w:rsidRPr="00544220">
              <w:rPr>
                <w:i/>
                <w:sz w:val="24"/>
                <w:szCs w:val="24"/>
              </w:rPr>
              <w:t xml:space="preserve">В </w:t>
            </w:r>
            <w:r w:rsidR="009A366C">
              <w:rPr>
                <w:i/>
                <w:sz w:val="24"/>
                <w:szCs w:val="24"/>
              </w:rPr>
              <w:t>работе</w:t>
            </w:r>
            <w:r w:rsidRPr="00544220">
              <w:rPr>
                <w:i/>
                <w:sz w:val="24"/>
                <w:szCs w:val="24"/>
              </w:rPr>
              <w:t xml:space="preserve"> раскрыты </w:t>
            </w:r>
            <w:r w:rsidR="00145C1B">
              <w:rPr>
                <w:i/>
                <w:sz w:val="24"/>
                <w:szCs w:val="24"/>
              </w:rPr>
              <w:t>последствия безработицы для экономики Российской Федерации на микро- и макроэкономических уровнях. Особое внимание уделено направлениям борьбы с безработицей на федеральном и региональном уровнях.</w:t>
            </w:r>
          </w:p>
          <w:p w14:paraId="228DC315" w14:textId="77777777" w:rsidR="00F97156" w:rsidRPr="00544220" w:rsidRDefault="00F97156" w:rsidP="006B7F88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</w:p>
          <w:p w14:paraId="3381CC94" w14:textId="727C6851" w:rsidR="00F97156" w:rsidRPr="00544220" w:rsidRDefault="00F97156" w:rsidP="006B7F88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  <w:r w:rsidRPr="00544220">
              <w:rPr>
                <w:sz w:val="24"/>
                <w:szCs w:val="24"/>
              </w:rPr>
              <w:t xml:space="preserve">Ключевые слова: </w:t>
            </w:r>
            <w:r w:rsidR="00145C1B">
              <w:rPr>
                <w:sz w:val="24"/>
                <w:szCs w:val="24"/>
              </w:rPr>
              <w:t>безработица, формы безработицы, служба занятости.</w:t>
            </w:r>
          </w:p>
          <w:p w14:paraId="15921C57" w14:textId="77777777" w:rsidR="00F97156" w:rsidRPr="00544220" w:rsidRDefault="00F97156" w:rsidP="006B7F88">
            <w:pPr>
              <w:pStyle w:val="a4"/>
              <w:spacing w:after="0"/>
              <w:ind w:firstLine="425"/>
              <w:jc w:val="both"/>
              <w:rPr>
                <w:sz w:val="24"/>
                <w:szCs w:val="24"/>
              </w:rPr>
            </w:pPr>
          </w:p>
          <w:p w14:paraId="340EB8F8" w14:textId="784C0E92" w:rsidR="00F97156" w:rsidRDefault="00F97156" w:rsidP="006B7F88">
            <w:pPr>
              <w:pStyle w:val="a5"/>
              <w:ind w:firstLine="425"/>
              <w:jc w:val="both"/>
              <w:rPr>
                <w:b w:val="0"/>
                <w:sz w:val="24"/>
                <w:szCs w:val="24"/>
              </w:rPr>
            </w:pPr>
            <w:r w:rsidRPr="00544220">
              <w:rPr>
                <w:b w:val="0"/>
                <w:sz w:val="24"/>
                <w:szCs w:val="24"/>
              </w:rPr>
              <w:t xml:space="preserve">Текст </w:t>
            </w:r>
            <w:r w:rsidR="009A366C">
              <w:rPr>
                <w:b w:val="0"/>
                <w:sz w:val="24"/>
                <w:szCs w:val="24"/>
              </w:rPr>
              <w:t>доклада</w:t>
            </w:r>
          </w:p>
          <w:p w14:paraId="419579DB" w14:textId="77777777" w:rsidR="00917B0A" w:rsidRDefault="00917B0A" w:rsidP="00E954A1">
            <w:pPr>
              <w:pStyle w:val="a4"/>
              <w:jc w:val="center"/>
              <w:rPr>
                <w:sz w:val="24"/>
                <w:szCs w:val="24"/>
              </w:rPr>
            </w:pPr>
          </w:p>
          <w:p w14:paraId="2A2552D1" w14:textId="0025B4CB" w:rsidR="00E954A1" w:rsidRDefault="00E954A1" w:rsidP="00E954A1">
            <w:pPr>
              <w:pStyle w:val="a4"/>
              <w:jc w:val="center"/>
              <w:rPr>
                <w:sz w:val="24"/>
                <w:szCs w:val="24"/>
              </w:rPr>
            </w:pPr>
            <w:r w:rsidRPr="00E954A1">
              <w:rPr>
                <w:sz w:val="24"/>
                <w:szCs w:val="24"/>
              </w:rPr>
              <w:t>Список использованной литературы</w:t>
            </w:r>
            <w:r>
              <w:rPr>
                <w:sz w:val="24"/>
                <w:szCs w:val="24"/>
              </w:rPr>
              <w:t xml:space="preserve"> </w:t>
            </w:r>
            <w:r w:rsidRPr="00E954A1">
              <w:rPr>
                <w:i/>
                <w:sz w:val="24"/>
                <w:szCs w:val="24"/>
              </w:rPr>
              <w:t>(примеры оформления)</w:t>
            </w:r>
          </w:p>
          <w:p w14:paraId="125BEA91" w14:textId="512093DF" w:rsidR="00E954A1" w:rsidRPr="002C708C" w:rsidRDefault="002C708C" w:rsidP="002C708C">
            <w:pPr>
              <w:pStyle w:val="a4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2C708C">
              <w:rPr>
                <w:sz w:val="24"/>
                <w:szCs w:val="24"/>
              </w:rPr>
              <w:t>Борисов, А.В. Экономическая теория: учебник [</w:t>
            </w:r>
            <w:r>
              <w:rPr>
                <w:sz w:val="24"/>
                <w:szCs w:val="24"/>
              </w:rPr>
              <w:t>Текст</w:t>
            </w:r>
            <w:r w:rsidRPr="002C708C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2C708C">
              <w:rPr>
                <w:sz w:val="24"/>
                <w:szCs w:val="24"/>
              </w:rPr>
              <w:t xml:space="preserve">/ А.В. Борисов / </w:t>
            </w:r>
            <w:proofErr w:type="gramStart"/>
            <w:r w:rsidRPr="002C708C">
              <w:rPr>
                <w:sz w:val="24"/>
                <w:szCs w:val="24"/>
              </w:rPr>
              <w:t>М. :</w:t>
            </w:r>
            <w:proofErr w:type="gramEnd"/>
            <w:r w:rsidRPr="002C708C">
              <w:rPr>
                <w:sz w:val="24"/>
                <w:szCs w:val="24"/>
              </w:rPr>
              <w:t xml:space="preserve"> ИНФРА-М, 2014. 683 с. </w:t>
            </w:r>
            <w:r w:rsidRPr="002C708C">
              <w:rPr>
                <w:i/>
                <w:sz w:val="24"/>
                <w:szCs w:val="24"/>
              </w:rPr>
              <w:t>(учебник, книга)</w:t>
            </w:r>
          </w:p>
          <w:p w14:paraId="4077241B" w14:textId="48E8F0EE" w:rsidR="002C708C" w:rsidRPr="002C708C" w:rsidRDefault="002C708C" w:rsidP="002C708C">
            <w:pPr>
              <w:pStyle w:val="a4"/>
              <w:numPr>
                <w:ilvl w:val="0"/>
                <w:numId w:val="7"/>
              </w:numPr>
              <w:spacing w:after="0"/>
              <w:rPr>
                <w:sz w:val="24"/>
                <w:szCs w:val="24"/>
              </w:rPr>
            </w:pPr>
            <w:r w:rsidRPr="002C708C">
              <w:rPr>
                <w:sz w:val="24"/>
                <w:szCs w:val="24"/>
              </w:rPr>
              <w:t>Иванов, П.Т. Методы борьбы с безработицей [</w:t>
            </w:r>
            <w:r>
              <w:rPr>
                <w:sz w:val="24"/>
                <w:szCs w:val="24"/>
              </w:rPr>
              <w:t>Текст</w:t>
            </w:r>
            <w:r w:rsidRPr="002C708C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</w:t>
            </w:r>
            <w:r w:rsidRPr="002C708C">
              <w:rPr>
                <w:sz w:val="24"/>
                <w:szCs w:val="24"/>
              </w:rPr>
              <w:t xml:space="preserve">/ П.Т. Иванов, Ф.М. Петров // Современная экономика: проблемы и решения. 2016. С. 34-41 </w:t>
            </w:r>
            <w:r w:rsidRPr="002C708C">
              <w:rPr>
                <w:i/>
                <w:sz w:val="24"/>
                <w:szCs w:val="24"/>
              </w:rPr>
              <w:t>(статья из журнала)</w:t>
            </w:r>
          </w:p>
          <w:p w14:paraId="0ECE9674" w14:textId="1C753D91" w:rsidR="002C708C" w:rsidRPr="002C708C" w:rsidRDefault="002C708C" w:rsidP="002C708C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 w:rsidRPr="002C708C">
              <w:rPr>
                <w:rFonts w:ascii="Times New Roman" w:hAnsi="Times New Roman"/>
                <w:sz w:val="24"/>
                <w:szCs w:val="24"/>
              </w:rPr>
              <w:t>Налоговый кодекс Российской Федерации. В 2 ч. Ч. 1 утв. Федеральным законом от 31.07.1998 г. № 147-ФЗ [Электронный ресурс]. – М.: ТК «</w:t>
            </w:r>
            <w:proofErr w:type="spellStart"/>
            <w:r w:rsidRPr="002C708C">
              <w:rPr>
                <w:rFonts w:ascii="Times New Roman" w:hAnsi="Times New Roman"/>
                <w:sz w:val="24"/>
                <w:szCs w:val="24"/>
              </w:rPr>
              <w:t>Велби</w:t>
            </w:r>
            <w:proofErr w:type="spellEnd"/>
            <w:r w:rsidRPr="002C708C">
              <w:rPr>
                <w:rFonts w:ascii="Times New Roman" w:hAnsi="Times New Roman"/>
                <w:sz w:val="24"/>
                <w:szCs w:val="24"/>
              </w:rPr>
              <w:t>», изд-во «Проспект, 2015. – 448 с. / СПС «Гарант».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08C">
              <w:rPr>
                <w:rFonts w:ascii="Times New Roman" w:hAnsi="Times New Roman"/>
                <w:i/>
                <w:sz w:val="24"/>
                <w:szCs w:val="24"/>
              </w:rPr>
              <w:t>(электронный ресурс, нормативно-правовые акты)</w:t>
            </w:r>
          </w:p>
          <w:p w14:paraId="2155EF87" w14:textId="0627DC5B" w:rsidR="00E954A1" w:rsidRPr="00917B0A" w:rsidRDefault="002C708C" w:rsidP="00917B0A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2C708C">
              <w:rPr>
                <w:rFonts w:ascii="Times New Roman" w:hAnsi="Times New Roman"/>
                <w:sz w:val="24"/>
                <w:szCs w:val="24"/>
              </w:rPr>
              <w:t>Субботина, А. Как подготовить «</w:t>
            </w:r>
            <w:proofErr w:type="spellStart"/>
            <w:r w:rsidRPr="002C708C">
              <w:rPr>
                <w:rFonts w:ascii="Times New Roman" w:hAnsi="Times New Roman"/>
                <w:sz w:val="24"/>
                <w:szCs w:val="24"/>
              </w:rPr>
              <w:t>трансфессионала</w:t>
            </w:r>
            <w:proofErr w:type="spellEnd"/>
            <w:r w:rsidRPr="002C708C">
              <w:rPr>
                <w:rFonts w:ascii="Times New Roman" w:hAnsi="Times New Roman"/>
                <w:sz w:val="24"/>
                <w:szCs w:val="24"/>
              </w:rPr>
              <w:t>» XXI века / А. Субботина [Электронный ресурс] // Наука и жизнь. 2017. № 1. Режим доступа</w:t>
            </w:r>
            <w:r w:rsidRPr="009A36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3" w:history="1">
              <w:r w:rsidRPr="009A366C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https://www.nkj.ru/open/32497/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25A">
              <w:rPr>
                <w:rFonts w:ascii="Times New Roman" w:hAnsi="Times New Roman"/>
                <w:i/>
                <w:sz w:val="24"/>
                <w:szCs w:val="24"/>
              </w:rPr>
              <w:t>(электронный ресурс, статья из журнала)</w:t>
            </w:r>
          </w:p>
        </w:tc>
      </w:tr>
    </w:tbl>
    <w:p w14:paraId="23EABE4A" w14:textId="7E6B60B6" w:rsidR="00544220" w:rsidRPr="00716E99" w:rsidRDefault="00544220" w:rsidP="0036522A">
      <w:pPr>
        <w:rPr>
          <w:b/>
          <w:sz w:val="28"/>
          <w:szCs w:val="28"/>
        </w:rPr>
      </w:pPr>
    </w:p>
    <w:p w14:paraId="7E9EA3F0" w14:textId="476A4572" w:rsidR="00D700FA" w:rsidRPr="00F97156" w:rsidRDefault="00D700FA" w:rsidP="00F97156">
      <w:pPr>
        <w:jc w:val="both"/>
        <w:rPr>
          <w:b/>
          <w:szCs w:val="24"/>
        </w:rPr>
      </w:pPr>
    </w:p>
    <w:sectPr w:rsidR="00D700FA" w:rsidRPr="00F97156" w:rsidSect="00FA499B">
      <w:footnotePr>
        <w:pos w:val="beneathText"/>
      </w:footnotePr>
      <w:pgSz w:w="11905" w:h="16837"/>
      <w:pgMar w:top="851" w:right="709" w:bottom="680" w:left="709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E2A5" w14:textId="77777777" w:rsidR="00997517" w:rsidRDefault="00997517" w:rsidP="00C14BF8">
      <w:r>
        <w:separator/>
      </w:r>
    </w:p>
  </w:endnote>
  <w:endnote w:type="continuationSeparator" w:id="0">
    <w:p w14:paraId="6623D920" w14:textId="77777777" w:rsidR="00997517" w:rsidRDefault="00997517" w:rsidP="00C1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1E430" w14:textId="77777777" w:rsidR="00997517" w:rsidRDefault="00997517" w:rsidP="00C14BF8">
      <w:r>
        <w:separator/>
      </w:r>
    </w:p>
  </w:footnote>
  <w:footnote w:type="continuationSeparator" w:id="0">
    <w:p w14:paraId="2259EC92" w14:textId="77777777" w:rsidR="00997517" w:rsidRDefault="00997517" w:rsidP="00C14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0C227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E43"/>
    <w:multiLevelType w:val="hybridMultilevel"/>
    <w:tmpl w:val="3BCA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476FC"/>
    <w:multiLevelType w:val="hybridMultilevel"/>
    <w:tmpl w:val="ED462D70"/>
    <w:lvl w:ilvl="0" w:tplc="BAD2B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05911"/>
    <w:multiLevelType w:val="hybridMultilevel"/>
    <w:tmpl w:val="45E6088A"/>
    <w:lvl w:ilvl="0" w:tplc="764A5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8887189"/>
    <w:multiLevelType w:val="hybridMultilevel"/>
    <w:tmpl w:val="52A05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E5C4E"/>
    <w:multiLevelType w:val="hybridMultilevel"/>
    <w:tmpl w:val="0232B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306262"/>
    <w:multiLevelType w:val="hybridMultilevel"/>
    <w:tmpl w:val="3BCA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A786E"/>
    <w:multiLevelType w:val="hybridMultilevel"/>
    <w:tmpl w:val="AE824B80"/>
    <w:lvl w:ilvl="0" w:tplc="F39065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830DC"/>
    <w:multiLevelType w:val="hybridMultilevel"/>
    <w:tmpl w:val="7702216C"/>
    <w:lvl w:ilvl="0" w:tplc="A7E236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0FA"/>
    <w:rsid w:val="00004314"/>
    <w:rsid w:val="00054B00"/>
    <w:rsid w:val="0007693D"/>
    <w:rsid w:val="000D3F90"/>
    <w:rsid w:val="000E54B1"/>
    <w:rsid w:val="000F1CB8"/>
    <w:rsid w:val="00145C1B"/>
    <w:rsid w:val="001C479E"/>
    <w:rsid w:val="001C63E9"/>
    <w:rsid w:val="00253303"/>
    <w:rsid w:val="00275F09"/>
    <w:rsid w:val="002A6AE5"/>
    <w:rsid w:val="002C708C"/>
    <w:rsid w:val="002D5A70"/>
    <w:rsid w:val="002D6E24"/>
    <w:rsid w:val="002E6E18"/>
    <w:rsid w:val="002E71B3"/>
    <w:rsid w:val="00301115"/>
    <w:rsid w:val="00304FC1"/>
    <w:rsid w:val="00312623"/>
    <w:rsid w:val="00330A87"/>
    <w:rsid w:val="00351B01"/>
    <w:rsid w:val="00353EFE"/>
    <w:rsid w:val="0036522A"/>
    <w:rsid w:val="003843F9"/>
    <w:rsid w:val="003A2FA1"/>
    <w:rsid w:val="003B0F6A"/>
    <w:rsid w:val="003D7A9F"/>
    <w:rsid w:val="003E06AF"/>
    <w:rsid w:val="003E461B"/>
    <w:rsid w:val="003F4ADC"/>
    <w:rsid w:val="00410966"/>
    <w:rsid w:val="00422108"/>
    <w:rsid w:val="00427982"/>
    <w:rsid w:val="00431296"/>
    <w:rsid w:val="00465F4F"/>
    <w:rsid w:val="004746D4"/>
    <w:rsid w:val="00492024"/>
    <w:rsid w:val="004B2DC1"/>
    <w:rsid w:val="004C55FD"/>
    <w:rsid w:val="004E328B"/>
    <w:rsid w:val="004F209A"/>
    <w:rsid w:val="004F64EA"/>
    <w:rsid w:val="00515ED1"/>
    <w:rsid w:val="00534887"/>
    <w:rsid w:val="00544220"/>
    <w:rsid w:val="00565909"/>
    <w:rsid w:val="005738CB"/>
    <w:rsid w:val="00584479"/>
    <w:rsid w:val="00596B50"/>
    <w:rsid w:val="005A4EC8"/>
    <w:rsid w:val="005B2CC2"/>
    <w:rsid w:val="005B68AC"/>
    <w:rsid w:val="005C3235"/>
    <w:rsid w:val="005E4B65"/>
    <w:rsid w:val="005F3FC1"/>
    <w:rsid w:val="005F6D78"/>
    <w:rsid w:val="00603543"/>
    <w:rsid w:val="006421EE"/>
    <w:rsid w:val="006747E5"/>
    <w:rsid w:val="006A76BF"/>
    <w:rsid w:val="006A7BCD"/>
    <w:rsid w:val="006B23E6"/>
    <w:rsid w:val="006B2C18"/>
    <w:rsid w:val="006C1289"/>
    <w:rsid w:val="006D113B"/>
    <w:rsid w:val="006E1149"/>
    <w:rsid w:val="006F784F"/>
    <w:rsid w:val="00705058"/>
    <w:rsid w:val="00714B6E"/>
    <w:rsid w:val="00716E99"/>
    <w:rsid w:val="00722A97"/>
    <w:rsid w:val="007C6602"/>
    <w:rsid w:val="007F1C46"/>
    <w:rsid w:val="008428B0"/>
    <w:rsid w:val="008C6B81"/>
    <w:rsid w:val="008D2810"/>
    <w:rsid w:val="0090225A"/>
    <w:rsid w:val="00902C27"/>
    <w:rsid w:val="00910367"/>
    <w:rsid w:val="00917B0A"/>
    <w:rsid w:val="00922E28"/>
    <w:rsid w:val="00926735"/>
    <w:rsid w:val="00954CC5"/>
    <w:rsid w:val="00966009"/>
    <w:rsid w:val="00975F3B"/>
    <w:rsid w:val="00985F45"/>
    <w:rsid w:val="00997517"/>
    <w:rsid w:val="009A366C"/>
    <w:rsid w:val="009D6896"/>
    <w:rsid w:val="009F06B6"/>
    <w:rsid w:val="00A20F34"/>
    <w:rsid w:val="00A21029"/>
    <w:rsid w:val="00A40380"/>
    <w:rsid w:val="00A830D4"/>
    <w:rsid w:val="00AB184F"/>
    <w:rsid w:val="00AB5122"/>
    <w:rsid w:val="00AC0087"/>
    <w:rsid w:val="00AC0A21"/>
    <w:rsid w:val="00AD52D6"/>
    <w:rsid w:val="00AE08F7"/>
    <w:rsid w:val="00AF58D9"/>
    <w:rsid w:val="00B14807"/>
    <w:rsid w:val="00B228C2"/>
    <w:rsid w:val="00B25E12"/>
    <w:rsid w:val="00B368B8"/>
    <w:rsid w:val="00B37482"/>
    <w:rsid w:val="00B51E91"/>
    <w:rsid w:val="00B73CE9"/>
    <w:rsid w:val="00B936E8"/>
    <w:rsid w:val="00BC3499"/>
    <w:rsid w:val="00BC3890"/>
    <w:rsid w:val="00BD1FDD"/>
    <w:rsid w:val="00BD2EA9"/>
    <w:rsid w:val="00BD3649"/>
    <w:rsid w:val="00BD6070"/>
    <w:rsid w:val="00BE0649"/>
    <w:rsid w:val="00BF0948"/>
    <w:rsid w:val="00C14BF8"/>
    <w:rsid w:val="00C30D98"/>
    <w:rsid w:val="00C60843"/>
    <w:rsid w:val="00C73A6B"/>
    <w:rsid w:val="00CA059C"/>
    <w:rsid w:val="00CD65FD"/>
    <w:rsid w:val="00CF1A1D"/>
    <w:rsid w:val="00CF3452"/>
    <w:rsid w:val="00D225C2"/>
    <w:rsid w:val="00D42DEE"/>
    <w:rsid w:val="00D4446A"/>
    <w:rsid w:val="00D700FA"/>
    <w:rsid w:val="00D80245"/>
    <w:rsid w:val="00DB09F4"/>
    <w:rsid w:val="00DB1801"/>
    <w:rsid w:val="00DD03F1"/>
    <w:rsid w:val="00DE1E8D"/>
    <w:rsid w:val="00DE424B"/>
    <w:rsid w:val="00E21AFF"/>
    <w:rsid w:val="00E24F7D"/>
    <w:rsid w:val="00E41858"/>
    <w:rsid w:val="00E51705"/>
    <w:rsid w:val="00E67072"/>
    <w:rsid w:val="00E71F9B"/>
    <w:rsid w:val="00E72297"/>
    <w:rsid w:val="00E81B57"/>
    <w:rsid w:val="00E954A1"/>
    <w:rsid w:val="00EC04C5"/>
    <w:rsid w:val="00EC360A"/>
    <w:rsid w:val="00F07375"/>
    <w:rsid w:val="00F11F65"/>
    <w:rsid w:val="00F243AB"/>
    <w:rsid w:val="00F3774A"/>
    <w:rsid w:val="00F76114"/>
    <w:rsid w:val="00F97156"/>
    <w:rsid w:val="00FA499B"/>
    <w:rsid w:val="00FB7268"/>
    <w:rsid w:val="00FE306D"/>
    <w:rsid w:val="00FF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cf,#ffc,#ccf,#cfc"/>
    </o:shapedefaults>
    <o:shapelayout v:ext="edit">
      <o:idmap v:ext="edit" data="1"/>
    </o:shapelayout>
  </w:shapeDefaults>
  <w:decimalSymbol w:val=","/>
  <w:listSeparator w:val=";"/>
  <w14:docId w14:val="5B7A2B2F"/>
  <w14:defaultImageDpi w14:val="300"/>
  <w15:docId w15:val="{55EA40AB-1610-4F95-8CC9-F740BEF9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700F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C14BF8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700F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00FA"/>
    <w:rPr>
      <w:color w:val="0000FF"/>
      <w:u w:val="single"/>
    </w:rPr>
  </w:style>
  <w:style w:type="paragraph" w:customStyle="1" w:styleId="11">
    <w:name w:val="Заголовок1"/>
    <w:basedOn w:val="a"/>
    <w:next w:val="a4"/>
    <w:rsid w:val="00D700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D700FA"/>
    <w:pPr>
      <w:spacing w:after="120"/>
    </w:pPr>
  </w:style>
  <w:style w:type="paragraph" w:styleId="a5">
    <w:name w:val="Title"/>
    <w:basedOn w:val="a"/>
    <w:next w:val="a6"/>
    <w:link w:val="a7"/>
    <w:qFormat/>
    <w:rsid w:val="00D700FA"/>
    <w:pPr>
      <w:jc w:val="center"/>
    </w:pPr>
    <w:rPr>
      <w:b/>
      <w:sz w:val="28"/>
    </w:rPr>
  </w:style>
  <w:style w:type="paragraph" w:styleId="a6">
    <w:name w:val="Subtitle"/>
    <w:basedOn w:val="11"/>
    <w:next w:val="a4"/>
    <w:link w:val="a8"/>
    <w:qFormat/>
    <w:rsid w:val="00D700FA"/>
    <w:pPr>
      <w:jc w:val="center"/>
    </w:pPr>
    <w:rPr>
      <w:i/>
      <w:iCs/>
    </w:rPr>
  </w:style>
  <w:style w:type="character" w:customStyle="1" w:styleId="10">
    <w:name w:val="Заголовок 1 Знак"/>
    <w:link w:val="1"/>
    <w:rsid w:val="00C14BF8"/>
    <w:rPr>
      <w:rFonts w:ascii="Cambria" w:hAnsi="Cambria"/>
      <w:b/>
      <w:bCs/>
      <w:kern w:val="32"/>
      <w:sz w:val="32"/>
      <w:szCs w:val="32"/>
    </w:rPr>
  </w:style>
  <w:style w:type="paragraph" w:customStyle="1" w:styleId="Char1CharCharCharChar">
    <w:name w:val="Char Знак Знак1 Char Знак Знак Char Знак Знак Char Знак Знак Char Знак Знак Знак Знак"/>
    <w:basedOn w:val="a"/>
    <w:rsid w:val="00C14BF8"/>
    <w:pPr>
      <w:pageBreakBefore/>
      <w:suppressAutoHyphens w:val="0"/>
      <w:spacing w:after="160" w:line="360" w:lineRule="auto"/>
    </w:pPr>
    <w:rPr>
      <w:sz w:val="28"/>
      <w:lang w:val="en-US" w:eastAsia="en-US"/>
    </w:rPr>
  </w:style>
  <w:style w:type="character" w:customStyle="1" w:styleId="20">
    <w:name w:val="Заголовок 2 Знак"/>
    <w:link w:val="2"/>
    <w:rsid w:val="00C14BF8"/>
    <w:rPr>
      <w:b/>
      <w:bCs/>
      <w:sz w:val="36"/>
      <w:szCs w:val="36"/>
    </w:rPr>
  </w:style>
  <w:style w:type="paragraph" w:styleId="a9">
    <w:name w:val="Normal (Web)"/>
    <w:basedOn w:val="a"/>
    <w:uiPriority w:val="99"/>
    <w:rsid w:val="00C14BF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Заголовок Знак"/>
    <w:link w:val="a5"/>
    <w:rsid w:val="00C14BF8"/>
    <w:rPr>
      <w:b/>
      <w:sz w:val="28"/>
      <w:lang w:eastAsia="ar-SA"/>
    </w:rPr>
  </w:style>
  <w:style w:type="paragraph" w:styleId="aa">
    <w:name w:val="No Spacing"/>
    <w:qFormat/>
    <w:rsid w:val="00C14BF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Подзаголовок Знак"/>
    <w:link w:val="a6"/>
    <w:rsid w:val="00C14BF8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b">
    <w:name w:val="мой"/>
    <w:basedOn w:val="a"/>
    <w:rsid w:val="00C14BF8"/>
    <w:pPr>
      <w:suppressAutoHyphens w:val="0"/>
      <w:jc w:val="center"/>
    </w:pPr>
    <w:rPr>
      <w:b/>
      <w:sz w:val="28"/>
      <w:szCs w:val="24"/>
      <w:lang w:eastAsia="ru-RU"/>
    </w:rPr>
  </w:style>
  <w:style w:type="character" w:styleId="ac">
    <w:name w:val="Emphasis"/>
    <w:qFormat/>
    <w:rsid w:val="00C14BF8"/>
    <w:rPr>
      <w:rFonts w:cs="Times New Roman"/>
      <w:i/>
      <w:iCs/>
    </w:rPr>
  </w:style>
  <w:style w:type="paragraph" w:styleId="21">
    <w:name w:val="Body Text Indent 2"/>
    <w:basedOn w:val="a"/>
    <w:link w:val="22"/>
    <w:rsid w:val="00C14BF8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14BF8"/>
    <w:rPr>
      <w:sz w:val="24"/>
      <w:szCs w:val="24"/>
    </w:rPr>
  </w:style>
  <w:style w:type="paragraph" w:customStyle="1" w:styleId="12">
    <w:name w:val="Абзац списка1"/>
    <w:basedOn w:val="a"/>
    <w:rsid w:val="00C14BF8"/>
    <w:pPr>
      <w:suppressAutoHyphens w:val="0"/>
      <w:ind w:left="720"/>
    </w:pPr>
    <w:rPr>
      <w:rFonts w:ascii="Calibri" w:eastAsia="Calibri" w:hAnsi="Calibri"/>
      <w:sz w:val="24"/>
      <w:szCs w:val="24"/>
      <w:lang w:val="en-US" w:eastAsia="en-US"/>
    </w:rPr>
  </w:style>
  <w:style w:type="paragraph" w:styleId="ad">
    <w:name w:val="List Paragraph"/>
    <w:basedOn w:val="a"/>
    <w:qFormat/>
    <w:rsid w:val="00C14B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4B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t101">
    <w:name w:val="ft101"/>
    <w:basedOn w:val="a0"/>
    <w:rsid w:val="00C14BF8"/>
  </w:style>
  <w:style w:type="paragraph" w:customStyle="1" w:styleId="ConsPlusNormal">
    <w:name w:val="ConsPlusNormal"/>
    <w:rsid w:val="00C14B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qFormat/>
    <w:rsid w:val="00C14BF8"/>
    <w:rPr>
      <w:rFonts w:ascii="Times New Roman" w:hAnsi="Times New Roman" w:cs="Times New Roman" w:hint="default"/>
      <w:b/>
      <w:bCs/>
    </w:rPr>
  </w:style>
  <w:style w:type="paragraph" w:styleId="af">
    <w:name w:val="header"/>
    <w:basedOn w:val="a"/>
    <w:link w:val="af0"/>
    <w:uiPriority w:val="99"/>
    <w:rsid w:val="00C14B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0">
    <w:name w:val="Верхний колонтитул Знак"/>
    <w:link w:val="af"/>
    <w:uiPriority w:val="99"/>
    <w:rsid w:val="00C14BF8"/>
    <w:rPr>
      <w:sz w:val="24"/>
      <w:szCs w:val="24"/>
    </w:rPr>
  </w:style>
  <w:style w:type="paragraph" w:styleId="af1">
    <w:name w:val="footer"/>
    <w:basedOn w:val="a"/>
    <w:link w:val="af2"/>
    <w:uiPriority w:val="99"/>
    <w:rsid w:val="00C14BF8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2">
    <w:name w:val="Нижний колонтитул Знак"/>
    <w:link w:val="af1"/>
    <w:uiPriority w:val="99"/>
    <w:rsid w:val="00C14BF8"/>
    <w:rPr>
      <w:sz w:val="24"/>
      <w:szCs w:val="24"/>
    </w:rPr>
  </w:style>
  <w:style w:type="paragraph" w:styleId="af3">
    <w:name w:val="Body Text Indent"/>
    <w:basedOn w:val="a"/>
    <w:link w:val="af4"/>
    <w:semiHidden/>
    <w:unhideWhenUsed/>
    <w:rsid w:val="00716E9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716E99"/>
    <w:rPr>
      <w:lang w:eastAsia="ar-SA"/>
    </w:rPr>
  </w:style>
  <w:style w:type="paragraph" w:styleId="af5">
    <w:name w:val="Balloon Text"/>
    <w:basedOn w:val="a"/>
    <w:link w:val="af6"/>
    <w:semiHidden/>
    <w:unhideWhenUsed/>
    <w:rsid w:val="00985F4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985F45"/>
    <w:rPr>
      <w:rFonts w:ascii="Tahoma" w:hAnsi="Tahoma" w:cs="Tahoma"/>
      <w:sz w:val="16"/>
      <w:szCs w:val="16"/>
      <w:lang w:eastAsia="ar-SA"/>
    </w:rPr>
  </w:style>
  <w:style w:type="table" w:styleId="af7">
    <w:name w:val="Table Grid"/>
    <w:basedOn w:val="a1"/>
    <w:unhideWhenUsed/>
    <w:rsid w:val="00E9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2C708C"/>
    <w:rPr>
      <w:color w:val="808080"/>
      <w:shd w:val="clear" w:color="auto" w:fill="E6E6E6"/>
    </w:rPr>
  </w:style>
  <w:style w:type="table" w:customStyle="1" w:styleId="14">
    <w:name w:val="Сетка таблицы1"/>
    <w:basedOn w:val="a1"/>
    <w:next w:val="af7"/>
    <w:uiPriority w:val="39"/>
    <w:rsid w:val="00F07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7"/>
    <w:uiPriority w:val="39"/>
    <w:rsid w:val="003A2F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Неразрешенное упоминание2"/>
    <w:basedOn w:val="a0"/>
    <w:uiPriority w:val="99"/>
    <w:semiHidden/>
    <w:unhideWhenUsed/>
    <w:rsid w:val="001C63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4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www.nkj.ru/open/3249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chgeu.ru/press/events/regionalnaya-nauchnaya-konferentsiya-shkolnikov-yunye-issledovateli-budushchee-ekonomicheskoy-nauk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mail.ru/compose?To=ciencepupils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ciencepupils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5F329-2D1D-49BD-A164-304B2504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8915</CharactersWithSpaces>
  <SharedDoc>false</SharedDoc>
  <HLinks>
    <vt:vector size="6" baseType="variant">
      <vt:variant>
        <vt:i4>7536753</vt:i4>
      </vt:variant>
      <vt:variant>
        <vt:i4>0</vt:i4>
      </vt:variant>
      <vt:variant>
        <vt:i4>0</vt:i4>
      </vt:variant>
      <vt:variant>
        <vt:i4>5</vt:i4>
      </vt:variant>
      <vt:variant>
        <vt:lpwstr>http://education.vorstu.ru/departments_institute/ief/eupm/inf/1662/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DeanDep</dc:creator>
  <cp:lastModifiedBy>HP</cp:lastModifiedBy>
  <cp:revision>3</cp:revision>
  <cp:lastPrinted>2018-01-23T12:26:00Z</cp:lastPrinted>
  <dcterms:created xsi:type="dcterms:W3CDTF">2018-12-17T04:59:00Z</dcterms:created>
  <dcterms:modified xsi:type="dcterms:W3CDTF">2018-12-17T04:59:00Z</dcterms:modified>
</cp:coreProperties>
</file>