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58" w:rsidRDefault="00FC215B" w:rsidP="007C6E5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403924" cy="901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24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C6E58">
        <w:br w:type="page"/>
      </w:r>
    </w:p>
    <w:tbl>
      <w:tblPr>
        <w:tblW w:w="95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25"/>
        <w:gridCol w:w="282"/>
        <w:gridCol w:w="854"/>
        <w:gridCol w:w="296"/>
        <w:gridCol w:w="570"/>
        <w:gridCol w:w="1416"/>
        <w:gridCol w:w="1168"/>
        <w:gridCol w:w="268"/>
        <w:gridCol w:w="817"/>
        <w:gridCol w:w="765"/>
        <w:gridCol w:w="343"/>
        <w:gridCol w:w="352"/>
        <w:gridCol w:w="696"/>
        <w:gridCol w:w="835"/>
      </w:tblGrid>
      <w:tr w:rsidR="007C6E58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Default="007C6E58" w:rsidP="007C6E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7C6E58" w:rsidRPr="007F37AB" w:rsidRDefault="007C6E58" w:rsidP="007C6E5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7C6E58" w:rsidRPr="00FC215B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Default="007C6E58" w:rsidP="007C6E58">
            <w:pPr>
              <w:pStyle w:val="a3"/>
              <w:numPr>
                <w:ilvl w:val="1"/>
                <w:numId w:val="2"/>
              </w:numPr>
              <w:jc w:val="both"/>
              <w:rPr>
                <w:sz w:val="28"/>
                <w:szCs w:val="28"/>
              </w:rPr>
            </w:pPr>
            <w:r w:rsidRPr="007C6E58">
              <w:rPr>
                <w:b/>
                <w:color w:val="000000"/>
                <w:sz w:val="28"/>
                <w:szCs w:val="28"/>
              </w:rPr>
              <w:t>Цели</w:t>
            </w:r>
            <w:r w:rsidRPr="007C6E58">
              <w:rPr>
                <w:sz w:val="28"/>
                <w:szCs w:val="28"/>
              </w:rPr>
              <w:t xml:space="preserve"> </w:t>
            </w:r>
            <w:r w:rsidRPr="007C6E58">
              <w:rPr>
                <w:b/>
                <w:color w:val="000000"/>
                <w:sz w:val="28"/>
                <w:szCs w:val="28"/>
              </w:rPr>
              <w:t>дисциплины</w:t>
            </w:r>
            <w:r w:rsidRPr="007C6E58">
              <w:rPr>
                <w:sz w:val="28"/>
                <w:szCs w:val="28"/>
              </w:rPr>
              <w:t xml:space="preserve"> </w:t>
            </w:r>
          </w:p>
          <w:p w:rsidR="006B2D6C" w:rsidRPr="007C6E58" w:rsidRDefault="006B2D6C" w:rsidP="006B2D6C">
            <w:pPr>
              <w:pStyle w:val="a3"/>
              <w:ind w:left="1476"/>
              <w:jc w:val="both"/>
              <w:rPr>
                <w:sz w:val="28"/>
                <w:szCs w:val="28"/>
              </w:rPr>
            </w:pPr>
          </w:p>
          <w:p w:rsidR="00FD4047" w:rsidRPr="00FE39E5" w:rsidRDefault="00FD4047" w:rsidP="00677C7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  <w:r w:rsidR="007C6E58" w:rsidRPr="007C6E58">
              <w:rPr>
                <w:szCs w:val="28"/>
                <w:lang w:val="ru-RU"/>
              </w:rPr>
              <w:t xml:space="preserve"> подготовк</w:t>
            </w:r>
            <w:r>
              <w:rPr>
                <w:szCs w:val="28"/>
                <w:lang w:val="ru-RU"/>
              </w:rPr>
              <w:t>а</w:t>
            </w:r>
            <w:r w:rsidR="007C6E58" w:rsidRPr="007C6E58">
              <w:rPr>
                <w:szCs w:val="28"/>
                <w:lang w:val="ru-RU"/>
              </w:rPr>
              <w:t xml:space="preserve"> квалифицированных </w:t>
            </w:r>
            <w:r w:rsidRPr="00EF1DEB">
              <w:rPr>
                <w:color w:val="000000"/>
                <w:szCs w:val="28"/>
                <w:lang w:val="ru-RU"/>
              </w:rPr>
              <w:t>специалистов</w:t>
            </w:r>
            <w:r w:rsidRPr="00EF1DEB">
              <w:rPr>
                <w:lang w:val="ru-RU"/>
              </w:rPr>
              <w:t xml:space="preserve"> </w:t>
            </w:r>
            <w:r w:rsidR="007C6E58" w:rsidRPr="007C6E58">
              <w:rPr>
                <w:szCs w:val="28"/>
                <w:lang w:val="ru-RU"/>
              </w:rPr>
              <w:t xml:space="preserve">в </w:t>
            </w:r>
            <w:r>
              <w:rPr>
                <w:szCs w:val="28"/>
                <w:lang w:val="ru-RU"/>
              </w:rPr>
              <w:t xml:space="preserve">области применения </w:t>
            </w:r>
            <w:r w:rsidR="007C6E58" w:rsidRPr="007C6E58">
              <w:rPr>
                <w:szCs w:val="28"/>
                <w:lang w:val="ru-RU"/>
              </w:rPr>
              <w:t xml:space="preserve">современных </w:t>
            </w:r>
            <w:r w:rsidR="006B2D6C">
              <w:rPr>
                <w:color w:val="000000"/>
                <w:szCs w:val="28"/>
                <w:lang w:val="ru-RU"/>
              </w:rPr>
              <w:t xml:space="preserve">инновационных </w:t>
            </w:r>
            <w:r>
              <w:rPr>
                <w:szCs w:val="28"/>
                <w:lang w:val="ru-RU"/>
              </w:rPr>
              <w:t>строительных материалов</w:t>
            </w:r>
            <w:r w:rsidR="00FE39E5" w:rsidRPr="00FE39E5">
              <w:rPr>
                <w:szCs w:val="28"/>
                <w:lang w:val="ru-RU"/>
              </w:rPr>
              <w:t xml:space="preserve"> </w:t>
            </w:r>
            <w:r w:rsidR="0076063A">
              <w:rPr>
                <w:szCs w:val="28"/>
                <w:lang w:val="ru-RU"/>
              </w:rPr>
              <w:t xml:space="preserve">и инновационных технологий возведения зданий и сооружений </w:t>
            </w:r>
            <w:r w:rsidR="00FE39E5" w:rsidRPr="00FE39E5">
              <w:rPr>
                <w:szCs w:val="28"/>
                <w:lang w:val="ru-RU"/>
              </w:rPr>
              <w:t xml:space="preserve">с </w:t>
            </w:r>
            <w:r w:rsidR="00FE39E5" w:rsidRPr="0064734B">
              <w:rPr>
                <w:szCs w:val="28"/>
              </w:rPr>
              <w:t> </w:t>
            </w:r>
            <w:r w:rsidR="00FE39E5" w:rsidRPr="00FE39E5">
              <w:rPr>
                <w:szCs w:val="28"/>
                <w:lang w:val="ru-RU"/>
              </w:rPr>
              <w:t>обеспечением соблюдения требований и</w:t>
            </w:r>
            <w:r w:rsidR="00AF4B38">
              <w:rPr>
                <w:szCs w:val="28"/>
                <w:lang w:val="ru-RU"/>
              </w:rPr>
              <w:t xml:space="preserve">х энергетической </w:t>
            </w:r>
            <w:proofErr w:type="gramStart"/>
            <w:r w:rsidR="00AF4B38">
              <w:rPr>
                <w:szCs w:val="28"/>
                <w:lang w:val="ru-RU"/>
              </w:rPr>
              <w:t>эффективности</w:t>
            </w:r>
            <w:proofErr w:type="gramEnd"/>
            <w:r w:rsidR="00677C78" w:rsidRPr="00677C78">
              <w:rPr>
                <w:color w:val="000000"/>
                <w:szCs w:val="28"/>
                <w:lang w:val="ru-RU"/>
              </w:rPr>
              <w:t xml:space="preserve"> в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том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числе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для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особых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эк</w:t>
            </w:r>
            <w:r w:rsidR="00677C78" w:rsidRPr="00677C78">
              <w:rPr>
                <w:color w:val="000000"/>
                <w:szCs w:val="28"/>
                <w:lang w:val="ru-RU"/>
              </w:rPr>
              <w:t>с</w:t>
            </w:r>
            <w:r w:rsidR="00677C78" w:rsidRPr="00677C78">
              <w:rPr>
                <w:color w:val="000000"/>
                <w:szCs w:val="28"/>
                <w:lang w:val="ru-RU"/>
              </w:rPr>
              <w:t>тремальных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климатических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условий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возведения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и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эксплуатации</w:t>
            </w:r>
            <w:r w:rsidR="00AF4B38">
              <w:rPr>
                <w:szCs w:val="28"/>
                <w:lang w:val="ru-RU"/>
              </w:rPr>
              <w:t>;</w:t>
            </w:r>
          </w:p>
          <w:p w:rsidR="007C6E58" w:rsidRDefault="007C6E58" w:rsidP="00FD4047">
            <w:pPr>
              <w:spacing w:after="0" w:line="240" w:lineRule="auto"/>
              <w:ind w:firstLine="567"/>
              <w:jc w:val="both"/>
              <w:rPr>
                <w:szCs w:val="28"/>
                <w:lang w:val="ru-RU"/>
              </w:rPr>
            </w:pPr>
            <w:r w:rsidRPr="007C6E58">
              <w:rPr>
                <w:szCs w:val="28"/>
                <w:lang w:val="ru-RU"/>
              </w:rPr>
              <w:t xml:space="preserve"> </w:t>
            </w:r>
            <w:r w:rsidR="00FD4047">
              <w:rPr>
                <w:szCs w:val="28"/>
                <w:lang w:val="ru-RU"/>
              </w:rPr>
              <w:t xml:space="preserve">- </w:t>
            </w:r>
            <w:r w:rsidR="00FD4047" w:rsidRPr="00EF1DEB">
              <w:rPr>
                <w:color w:val="000000"/>
                <w:szCs w:val="28"/>
                <w:lang w:val="ru-RU"/>
              </w:rPr>
              <w:t>выработка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умения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и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привитие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практических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навыков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использовать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п</w:t>
            </w:r>
            <w:r w:rsidR="00FD4047" w:rsidRPr="00EF1DEB">
              <w:rPr>
                <w:color w:val="000000"/>
                <w:szCs w:val="28"/>
                <w:lang w:val="ru-RU"/>
              </w:rPr>
              <w:t>о</w:t>
            </w:r>
            <w:r w:rsidR="00FD4047" w:rsidRPr="00EF1DEB">
              <w:rPr>
                <w:color w:val="000000"/>
                <w:szCs w:val="28"/>
                <w:lang w:val="ru-RU"/>
              </w:rPr>
              <w:t>лученные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теоретические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знания</w:t>
            </w:r>
            <w:r w:rsidR="00FD4047" w:rsidRPr="00EF1DEB">
              <w:rPr>
                <w:lang w:val="ru-RU"/>
              </w:rPr>
              <w:t xml:space="preserve"> </w:t>
            </w:r>
            <w:r w:rsidR="00FD4047" w:rsidRPr="00EF1DEB">
              <w:rPr>
                <w:color w:val="000000"/>
                <w:szCs w:val="28"/>
                <w:lang w:val="ru-RU"/>
              </w:rPr>
              <w:t>при</w:t>
            </w:r>
            <w:r w:rsidRPr="007C6E58">
              <w:rPr>
                <w:szCs w:val="28"/>
                <w:lang w:val="ru-RU"/>
              </w:rPr>
              <w:t xml:space="preserve"> </w:t>
            </w:r>
            <w:r w:rsidR="006F1D78">
              <w:rPr>
                <w:szCs w:val="28"/>
                <w:lang w:val="ru-RU"/>
              </w:rPr>
              <w:t xml:space="preserve">конструировании зданий из </w:t>
            </w:r>
            <w:r w:rsidR="006B2D6C">
              <w:rPr>
                <w:color w:val="000000"/>
                <w:szCs w:val="28"/>
                <w:lang w:val="ru-RU"/>
              </w:rPr>
              <w:t>инновацио</w:t>
            </w:r>
            <w:r w:rsidR="006B2D6C">
              <w:rPr>
                <w:color w:val="000000"/>
                <w:szCs w:val="28"/>
                <w:lang w:val="ru-RU"/>
              </w:rPr>
              <w:t>н</w:t>
            </w:r>
            <w:r w:rsidR="006B2D6C">
              <w:rPr>
                <w:color w:val="000000"/>
                <w:szCs w:val="28"/>
                <w:lang w:val="ru-RU"/>
              </w:rPr>
              <w:t>ных</w:t>
            </w:r>
            <w:r w:rsidRPr="007C6E58">
              <w:rPr>
                <w:szCs w:val="28"/>
                <w:lang w:val="ru-RU"/>
              </w:rPr>
              <w:t xml:space="preserve"> материал</w:t>
            </w:r>
            <w:r w:rsidR="00FD4047">
              <w:rPr>
                <w:szCs w:val="28"/>
                <w:lang w:val="ru-RU"/>
              </w:rPr>
              <w:t>ов</w:t>
            </w:r>
            <w:r w:rsidRPr="007C6E58">
              <w:rPr>
                <w:szCs w:val="28"/>
                <w:lang w:val="ru-RU"/>
              </w:rPr>
              <w:t>, обеспечивающи</w:t>
            </w:r>
            <w:r w:rsidR="00FD4047">
              <w:rPr>
                <w:szCs w:val="28"/>
                <w:lang w:val="ru-RU"/>
              </w:rPr>
              <w:t>х</w:t>
            </w:r>
            <w:r w:rsidRPr="007C6E58">
              <w:rPr>
                <w:szCs w:val="28"/>
                <w:lang w:val="ru-RU"/>
              </w:rPr>
              <w:t xml:space="preserve"> требуемый уровень надежности и безопа</w:t>
            </w:r>
            <w:r w:rsidRPr="007C6E58">
              <w:rPr>
                <w:szCs w:val="28"/>
                <w:lang w:val="ru-RU"/>
              </w:rPr>
              <w:t>с</w:t>
            </w:r>
            <w:r w:rsidRPr="007C6E58">
              <w:rPr>
                <w:szCs w:val="28"/>
                <w:lang w:val="ru-RU"/>
              </w:rPr>
              <w:t>ности сооружений при воздействии окружающей среды.</w:t>
            </w:r>
          </w:p>
          <w:p w:rsidR="00FD4047" w:rsidRPr="00EF1DEB" w:rsidRDefault="00FD4047" w:rsidP="00FD4047">
            <w:pPr>
              <w:spacing w:after="0" w:line="240" w:lineRule="auto"/>
              <w:ind w:firstLine="567"/>
              <w:jc w:val="both"/>
              <w:rPr>
                <w:szCs w:val="28"/>
                <w:lang w:val="ru-RU"/>
              </w:rPr>
            </w:pPr>
          </w:p>
        </w:tc>
      </w:tr>
      <w:tr w:rsidR="007C6E58" w:rsidRPr="00FC215B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6B2D6C" w:rsidRDefault="007C6E58" w:rsidP="006B2D6C">
            <w:pPr>
              <w:pStyle w:val="a3"/>
              <w:numPr>
                <w:ilvl w:val="1"/>
                <w:numId w:val="2"/>
              </w:numPr>
              <w:jc w:val="both"/>
              <w:rPr>
                <w:sz w:val="28"/>
                <w:szCs w:val="28"/>
              </w:rPr>
            </w:pPr>
            <w:r w:rsidRPr="006B2D6C">
              <w:rPr>
                <w:b/>
                <w:color w:val="000000"/>
                <w:sz w:val="28"/>
                <w:szCs w:val="28"/>
              </w:rPr>
              <w:t>Задачи</w:t>
            </w:r>
            <w:r w:rsidRPr="006B2D6C">
              <w:rPr>
                <w:sz w:val="28"/>
                <w:szCs w:val="28"/>
              </w:rPr>
              <w:t xml:space="preserve"> </w:t>
            </w:r>
            <w:r w:rsidRPr="006B2D6C">
              <w:rPr>
                <w:b/>
                <w:color w:val="000000"/>
                <w:sz w:val="28"/>
                <w:szCs w:val="28"/>
              </w:rPr>
              <w:t>освоения</w:t>
            </w:r>
            <w:r w:rsidRPr="006B2D6C">
              <w:rPr>
                <w:sz w:val="28"/>
                <w:szCs w:val="28"/>
              </w:rPr>
              <w:t xml:space="preserve"> </w:t>
            </w:r>
            <w:r w:rsidRPr="006B2D6C">
              <w:rPr>
                <w:b/>
                <w:color w:val="000000"/>
                <w:sz w:val="28"/>
                <w:szCs w:val="28"/>
              </w:rPr>
              <w:t>дисциплины</w:t>
            </w:r>
            <w:r w:rsidRPr="006B2D6C">
              <w:rPr>
                <w:sz w:val="28"/>
                <w:szCs w:val="28"/>
              </w:rPr>
              <w:t xml:space="preserve"> </w:t>
            </w:r>
          </w:p>
          <w:p w:rsidR="006B2D6C" w:rsidRPr="006B2D6C" w:rsidRDefault="006B2D6C" w:rsidP="006B2D6C">
            <w:pPr>
              <w:pStyle w:val="a3"/>
              <w:ind w:left="1476"/>
              <w:jc w:val="both"/>
              <w:rPr>
                <w:szCs w:val="28"/>
              </w:rPr>
            </w:pPr>
          </w:p>
          <w:p w:rsidR="007C6E58" w:rsidRPr="00FE39E5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F1DEB">
              <w:rPr>
                <w:color w:val="000000"/>
                <w:szCs w:val="28"/>
                <w:lang w:val="ru-RU"/>
              </w:rPr>
              <w:t>-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color w:val="000000"/>
                <w:szCs w:val="28"/>
                <w:lang w:val="ru-RU"/>
              </w:rPr>
              <w:t>сформировать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color w:val="000000"/>
                <w:szCs w:val="28"/>
                <w:lang w:val="ru-RU"/>
              </w:rPr>
              <w:t>знание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color w:val="000000"/>
                <w:szCs w:val="28"/>
                <w:lang w:val="ru-RU"/>
              </w:rPr>
              <w:t>особенностей</w:t>
            </w:r>
            <w:r w:rsidR="00FD4047">
              <w:rPr>
                <w:color w:val="000000"/>
                <w:szCs w:val="28"/>
                <w:lang w:val="ru-RU"/>
              </w:rPr>
              <w:t xml:space="preserve"> </w:t>
            </w:r>
            <w:r w:rsidR="006B2D6C">
              <w:rPr>
                <w:color w:val="000000"/>
                <w:szCs w:val="28"/>
                <w:lang w:val="ru-RU"/>
              </w:rPr>
              <w:t xml:space="preserve">инновационных </w:t>
            </w:r>
            <w:r w:rsidR="00FD4047">
              <w:rPr>
                <w:color w:val="000000"/>
                <w:szCs w:val="28"/>
                <w:lang w:val="ru-RU"/>
              </w:rPr>
              <w:t>строительных м</w:t>
            </w:r>
            <w:r w:rsidR="00FD4047">
              <w:rPr>
                <w:color w:val="000000"/>
                <w:szCs w:val="28"/>
                <w:lang w:val="ru-RU"/>
              </w:rPr>
              <w:t>а</w:t>
            </w:r>
            <w:r w:rsidR="00FD4047">
              <w:rPr>
                <w:color w:val="000000"/>
                <w:szCs w:val="28"/>
                <w:lang w:val="ru-RU"/>
              </w:rPr>
              <w:t>териалов</w:t>
            </w:r>
            <w:r w:rsidR="0076063A">
              <w:rPr>
                <w:szCs w:val="28"/>
                <w:lang w:val="ru-RU"/>
              </w:rPr>
              <w:t xml:space="preserve"> и инновационных технологий возведения зданий и сооружений</w:t>
            </w:r>
            <w:r w:rsidR="00FE39E5">
              <w:rPr>
                <w:color w:val="000000"/>
                <w:szCs w:val="28"/>
                <w:lang w:val="ru-RU"/>
              </w:rPr>
              <w:t xml:space="preserve"> в з</w:t>
            </w:r>
            <w:r w:rsidR="00FE39E5">
              <w:rPr>
                <w:color w:val="000000"/>
                <w:szCs w:val="28"/>
                <w:lang w:val="ru-RU"/>
              </w:rPr>
              <w:t>а</w:t>
            </w:r>
            <w:r w:rsidR="00FE39E5">
              <w:rPr>
                <w:color w:val="000000"/>
                <w:szCs w:val="28"/>
                <w:lang w:val="ru-RU"/>
              </w:rPr>
              <w:t>висимости от требуемых качеств конструкций</w:t>
            </w:r>
            <w:r w:rsidRPr="00EF1DEB">
              <w:rPr>
                <w:color w:val="000000"/>
                <w:szCs w:val="28"/>
                <w:lang w:val="ru-RU"/>
              </w:rPr>
              <w:t>;</w:t>
            </w:r>
            <w:r w:rsidRPr="00EF1DEB">
              <w:rPr>
                <w:lang w:val="ru-RU"/>
              </w:rPr>
              <w:t xml:space="preserve"> </w:t>
            </w:r>
            <w:r w:rsidR="00FE39E5" w:rsidRPr="00FE39E5">
              <w:rPr>
                <w:szCs w:val="28"/>
                <w:lang w:val="ru-RU"/>
              </w:rPr>
              <w:t xml:space="preserve">с </w:t>
            </w:r>
            <w:r w:rsidR="00FE39E5" w:rsidRPr="0064734B">
              <w:rPr>
                <w:szCs w:val="28"/>
              </w:rPr>
              <w:t> </w:t>
            </w:r>
            <w:r w:rsidR="00FE39E5" w:rsidRPr="00FE39E5">
              <w:rPr>
                <w:szCs w:val="28"/>
                <w:lang w:val="ru-RU"/>
              </w:rPr>
              <w:t xml:space="preserve">обеспечением соблюдения требований </w:t>
            </w:r>
            <w:r w:rsidR="00AF4B38">
              <w:rPr>
                <w:szCs w:val="28"/>
                <w:lang w:val="ru-RU"/>
              </w:rPr>
              <w:t xml:space="preserve">их энергетической </w:t>
            </w:r>
            <w:proofErr w:type="gramStart"/>
            <w:r w:rsidR="00AF4B38">
              <w:rPr>
                <w:szCs w:val="28"/>
                <w:lang w:val="ru-RU"/>
              </w:rPr>
              <w:t>эффективности</w:t>
            </w:r>
            <w:proofErr w:type="gramEnd"/>
            <w:r w:rsidR="00677C78" w:rsidRPr="00677C78">
              <w:rPr>
                <w:color w:val="000000"/>
                <w:szCs w:val="28"/>
                <w:lang w:val="ru-RU"/>
              </w:rPr>
              <w:t xml:space="preserve"> в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том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числе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для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особых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эк</w:t>
            </w:r>
            <w:r w:rsidR="00677C78" w:rsidRPr="00677C78">
              <w:rPr>
                <w:color w:val="000000"/>
                <w:szCs w:val="28"/>
                <w:lang w:val="ru-RU"/>
              </w:rPr>
              <w:t>с</w:t>
            </w:r>
            <w:r w:rsidR="00677C78" w:rsidRPr="00677C78">
              <w:rPr>
                <w:color w:val="000000"/>
                <w:szCs w:val="28"/>
                <w:lang w:val="ru-RU"/>
              </w:rPr>
              <w:t>тремальных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климатических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условий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возведения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и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эксплуатации</w:t>
            </w:r>
            <w:r w:rsidR="00504D45">
              <w:rPr>
                <w:szCs w:val="28"/>
                <w:lang w:val="ru-RU"/>
              </w:rPr>
              <w:t>;</w:t>
            </w:r>
          </w:p>
          <w:p w:rsidR="00504D45" w:rsidRPr="00FE39E5" w:rsidRDefault="007C6E58" w:rsidP="00504D45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F1DEB">
              <w:rPr>
                <w:color w:val="000000"/>
                <w:szCs w:val="28"/>
                <w:lang w:val="ru-RU"/>
              </w:rPr>
              <w:t>-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color w:val="000000"/>
                <w:szCs w:val="28"/>
                <w:lang w:val="ru-RU"/>
              </w:rPr>
              <w:t>выработать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color w:val="000000"/>
                <w:szCs w:val="28"/>
                <w:lang w:val="ru-RU"/>
              </w:rPr>
              <w:t>навыки</w:t>
            </w:r>
            <w:r w:rsidRPr="00EF1DEB">
              <w:rPr>
                <w:lang w:val="ru-RU"/>
              </w:rPr>
              <w:t xml:space="preserve"> </w:t>
            </w:r>
            <w:r w:rsidR="00FE39E5" w:rsidRPr="00FE39E5">
              <w:rPr>
                <w:szCs w:val="28"/>
                <w:lang w:val="ru-RU"/>
              </w:rPr>
              <w:t xml:space="preserve">обоснования </w:t>
            </w:r>
            <w:r w:rsidR="002A05F0">
              <w:rPr>
                <w:color w:val="000000"/>
                <w:szCs w:val="28"/>
                <w:lang w:val="ru-RU"/>
              </w:rPr>
              <w:t xml:space="preserve">выбора </w:t>
            </w:r>
            <w:r w:rsidR="006B2D6C">
              <w:rPr>
                <w:color w:val="000000"/>
                <w:szCs w:val="28"/>
                <w:lang w:val="ru-RU"/>
              </w:rPr>
              <w:t xml:space="preserve">инновационных </w:t>
            </w:r>
            <w:r w:rsidR="002A05F0">
              <w:rPr>
                <w:color w:val="000000"/>
                <w:szCs w:val="28"/>
                <w:lang w:val="ru-RU"/>
              </w:rPr>
              <w:t>строител</w:t>
            </w:r>
            <w:r w:rsidR="002A05F0">
              <w:rPr>
                <w:color w:val="000000"/>
                <w:szCs w:val="28"/>
                <w:lang w:val="ru-RU"/>
              </w:rPr>
              <w:t>ь</w:t>
            </w:r>
            <w:r w:rsidR="002A05F0">
              <w:rPr>
                <w:color w:val="000000"/>
                <w:szCs w:val="28"/>
                <w:lang w:val="ru-RU"/>
              </w:rPr>
              <w:t>ных материалов</w:t>
            </w:r>
            <w:r w:rsidR="0076063A">
              <w:rPr>
                <w:szCs w:val="28"/>
                <w:lang w:val="ru-RU"/>
              </w:rPr>
              <w:t xml:space="preserve"> и инновационных технологий возведения зданий и сооруж</w:t>
            </w:r>
            <w:r w:rsidR="0076063A">
              <w:rPr>
                <w:szCs w:val="28"/>
                <w:lang w:val="ru-RU"/>
              </w:rPr>
              <w:t>е</w:t>
            </w:r>
            <w:r w:rsidR="0076063A">
              <w:rPr>
                <w:szCs w:val="28"/>
                <w:lang w:val="ru-RU"/>
              </w:rPr>
              <w:t>ний</w:t>
            </w:r>
            <w:r w:rsidR="002A05F0">
              <w:rPr>
                <w:color w:val="000000"/>
                <w:szCs w:val="28"/>
                <w:lang w:val="ru-RU"/>
              </w:rPr>
              <w:t xml:space="preserve"> при </w:t>
            </w:r>
            <w:r w:rsidR="00FE39E5" w:rsidRPr="00FE39E5">
              <w:rPr>
                <w:szCs w:val="28"/>
                <w:lang w:val="ru-RU"/>
              </w:rPr>
              <w:t>прин</w:t>
            </w:r>
            <w:r w:rsidR="002A05F0">
              <w:rPr>
                <w:szCs w:val="28"/>
                <w:lang w:val="ru-RU"/>
              </w:rPr>
              <w:t>ятии</w:t>
            </w:r>
            <w:r w:rsidR="00FE39E5" w:rsidRPr="00FE39E5">
              <w:rPr>
                <w:szCs w:val="28"/>
                <w:lang w:val="ru-RU"/>
              </w:rPr>
              <w:t xml:space="preserve"> решений </w:t>
            </w:r>
            <w:r w:rsidR="002A05F0">
              <w:rPr>
                <w:szCs w:val="28"/>
                <w:lang w:val="ru-RU"/>
              </w:rPr>
              <w:t xml:space="preserve">по проектированию </w:t>
            </w:r>
            <w:r w:rsidR="002A05F0">
              <w:rPr>
                <w:color w:val="000000"/>
                <w:szCs w:val="28"/>
                <w:lang w:val="ru-RU"/>
              </w:rPr>
              <w:t xml:space="preserve">конструкций </w:t>
            </w:r>
            <w:r w:rsidR="00504D45" w:rsidRPr="00FE39E5">
              <w:rPr>
                <w:szCs w:val="28"/>
                <w:lang w:val="ru-RU"/>
              </w:rPr>
              <w:t xml:space="preserve">с </w:t>
            </w:r>
            <w:r w:rsidR="00504D45" w:rsidRPr="0064734B">
              <w:rPr>
                <w:szCs w:val="28"/>
              </w:rPr>
              <w:t> </w:t>
            </w:r>
            <w:r w:rsidR="00504D45" w:rsidRPr="00FE39E5">
              <w:rPr>
                <w:szCs w:val="28"/>
                <w:lang w:val="ru-RU"/>
              </w:rPr>
              <w:t xml:space="preserve">обеспечением соблюдения требований их энергетической </w:t>
            </w:r>
            <w:proofErr w:type="gramStart"/>
            <w:r w:rsidR="00504D45" w:rsidRPr="00FE39E5">
              <w:rPr>
                <w:szCs w:val="28"/>
                <w:lang w:val="ru-RU"/>
              </w:rPr>
              <w:t>эффективности</w:t>
            </w:r>
            <w:proofErr w:type="gramEnd"/>
            <w:r w:rsidR="00677C78" w:rsidRPr="00677C78">
              <w:rPr>
                <w:color w:val="000000"/>
                <w:szCs w:val="28"/>
                <w:lang w:val="ru-RU"/>
              </w:rPr>
              <w:t xml:space="preserve"> в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том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числе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для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особых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экстремальных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климатических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условий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возведения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и</w:t>
            </w:r>
            <w:r w:rsidR="00677C78" w:rsidRPr="00677C78">
              <w:rPr>
                <w:lang w:val="ru-RU"/>
              </w:rPr>
              <w:t xml:space="preserve"> </w:t>
            </w:r>
            <w:r w:rsidR="00677C78" w:rsidRPr="00677C78">
              <w:rPr>
                <w:color w:val="000000"/>
                <w:szCs w:val="28"/>
                <w:lang w:val="ru-RU"/>
              </w:rPr>
              <w:t>эксплуатации</w:t>
            </w:r>
            <w:r w:rsidR="00504D45">
              <w:rPr>
                <w:szCs w:val="28"/>
                <w:lang w:val="ru-RU"/>
              </w:rPr>
              <w:t>.</w:t>
            </w:r>
          </w:p>
          <w:p w:rsidR="007C6E58" w:rsidRPr="00EF1DEB" w:rsidRDefault="007C6E58" w:rsidP="002A05F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FC215B" w:rsidTr="007C6E58">
        <w:tc>
          <w:tcPr>
            <w:tcW w:w="440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5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4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6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6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68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7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3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6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</w:tr>
      <w:tr w:rsidR="007C6E58" w:rsidRPr="00914715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Default="007C6E58" w:rsidP="007C6E58">
            <w:pPr>
              <w:spacing w:after="0" w:line="240" w:lineRule="auto"/>
              <w:jc w:val="center"/>
              <w:rPr>
                <w:lang w:val="ru-RU"/>
              </w:rPr>
            </w:pPr>
            <w:r w:rsidRPr="00EF1DEB">
              <w:rPr>
                <w:b/>
                <w:color w:val="000000"/>
                <w:szCs w:val="28"/>
                <w:lang w:val="ru-RU"/>
              </w:rPr>
              <w:t>2.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b/>
                <w:color w:val="000000"/>
                <w:szCs w:val="28"/>
                <w:lang w:val="ru-RU"/>
              </w:rPr>
              <w:t>МЕСТО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b/>
                <w:color w:val="000000"/>
                <w:szCs w:val="28"/>
                <w:lang w:val="ru-RU"/>
              </w:rPr>
              <w:t>В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EF1DEB">
              <w:rPr>
                <w:lang w:val="ru-RU"/>
              </w:rPr>
              <w:t xml:space="preserve"> </w:t>
            </w:r>
            <w:r w:rsidRPr="00EF1DEB">
              <w:rPr>
                <w:b/>
                <w:color w:val="000000"/>
                <w:szCs w:val="28"/>
                <w:lang w:val="ru-RU"/>
              </w:rPr>
              <w:t>ОПОП</w:t>
            </w:r>
            <w:r w:rsidRPr="00EF1DEB">
              <w:rPr>
                <w:lang w:val="ru-RU"/>
              </w:rPr>
              <w:t xml:space="preserve"> </w:t>
            </w:r>
          </w:p>
          <w:p w:rsidR="007C6E58" w:rsidRPr="00EF1DEB" w:rsidRDefault="007C6E58" w:rsidP="007C6E5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7C6E58" w:rsidRPr="006B2D6C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C78" w:rsidRDefault="00677C78" w:rsidP="00504D45">
            <w:pPr>
              <w:pStyle w:val="Style18"/>
              <w:widowControl/>
              <w:ind w:firstLine="709"/>
              <w:jc w:val="both"/>
              <w:rPr>
                <w:rStyle w:val="FontStyle34"/>
                <w:sz w:val="28"/>
                <w:szCs w:val="28"/>
              </w:rPr>
            </w:pPr>
            <w:r w:rsidRPr="00677C78">
              <w:rPr>
                <w:color w:val="000000"/>
                <w:sz w:val="28"/>
                <w:szCs w:val="28"/>
              </w:rPr>
              <w:t>Дисциплина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«Инновационные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строительные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материалы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и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технологии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возведения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зданий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и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сооружений»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относится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к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дисциплинам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вариативной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ч</w:t>
            </w:r>
            <w:r w:rsidRPr="00677C78">
              <w:rPr>
                <w:color w:val="000000"/>
                <w:sz w:val="28"/>
                <w:szCs w:val="28"/>
              </w:rPr>
              <w:t>а</w:t>
            </w:r>
            <w:r w:rsidRPr="00677C78">
              <w:rPr>
                <w:color w:val="000000"/>
                <w:sz w:val="28"/>
                <w:szCs w:val="28"/>
              </w:rPr>
              <w:t>сти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блока</w:t>
            </w:r>
            <w:r w:rsidRPr="00677C78">
              <w:rPr>
                <w:sz w:val="28"/>
                <w:szCs w:val="28"/>
              </w:rPr>
              <w:t xml:space="preserve"> </w:t>
            </w:r>
            <w:r w:rsidRPr="00677C78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677C78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677C78">
              <w:rPr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</w:p>
          <w:p w:rsidR="007C6E58" w:rsidRDefault="007C6E58" w:rsidP="00504D45">
            <w:pPr>
              <w:pStyle w:val="Style18"/>
              <w:widowControl/>
              <w:ind w:firstLine="709"/>
              <w:jc w:val="both"/>
              <w:rPr>
                <w:rStyle w:val="FontStyle34"/>
                <w:sz w:val="28"/>
                <w:szCs w:val="28"/>
              </w:rPr>
            </w:pPr>
            <w:r w:rsidRPr="00B76CD5">
              <w:rPr>
                <w:rStyle w:val="FontStyle34"/>
                <w:sz w:val="28"/>
                <w:szCs w:val="28"/>
              </w:rPr>
              <w:t xml:space="preserve">Для изучения дисциплины магистрант должен обладать </w:t>
            </w:r>
            <w:r>
              <w:rPr>
                <w:rStyle w:val="FontStyle34"/>
                <w:sz w:val="28"/>
                <w:szCs w:val="28"/>
              </w:rPr>
              <w:t xml:space="preserve">компетенциями </w:t>
            </w:r>
            <w:r w:rsidRPr="00B76CD5">
              <w:rPr>
                <w:rStyle w:val="FontStyle34"/>
                <w:sz w:val="28"/>
                <w:szCs w:val="28"/>
              </w:rPr>
              <w:t xml:space="preserve">по </w:t>
            </w:r>
            <w:r>
              <w:rPr>
                <w:rStyle w:val="FontStyle34"/>
                <w:sz w:val="28"/>
                <w:szCs w:val="28"/>
              </w:rPr>
              <w:t>дисциплине "</w:t>
            </w:r>
            <w:r w:rsidR="00504D45">
              <w:rPr>
                <w:rStyle w:val="FontStyle34"/>
                <w:sz w:val="28"/>
                <w:szCs w:val="28"/>
              </w:rPr>
              <w:t>Строительные материалы</w:t>
            </w:r>
            <w:r>
              <w:rPr>
                <w:rStyle w:val="FontStyle34"/>
                <w:sz w:val="28"/>
                <w:szCs w:val="28"/>
              </w:rPr>
              <w:t xml:space="preserve">" </w:t>
            </w:r>
            <w:r w:rsidRPr="00B76CD5">
              <w:rPr>
                <w:rStyle w:val="FontStyle34"/>
                <w:sz w:val="28"/>
                <w:szCs w:val="28"/>
              </w:rPr>
              <w:t>в объёме программы бакалав</w:t>
            </w:r>
            <w:r>
              <w:rPr>
                <w:rStyle w:val="FontStyle34"/>
                <w:sz w:val="28"/>
                <w:szCs w:val="28"/>
              </w:rPr>
              <w:t>ра, а также в результате освоения дисциплин</w:t>
            </w:r>
            <w:r w:rsidR="00504D45">
              <w:rPr>
                <w:rStyle w:val="FontStyle34"/>
                <w:sz w:val="28"/>
                <w:szCs w:val="28"/>
              </w:rPr>
              <w:t>ы</w:t>
            </w:r>
            <w:r>
              <w:rPr>
                <w:rStyle w:val="FontStyle34"/>
                <w:sz w:val="28"/>
                <w:szCs w:val="28"/>
              </w:rPr>
              <w:t xml:space="preserve"> ООП подготовки магистра: "</w:t>
            </w:r>
            <w:r w:rsidR="00504D45">
              <w:rPr>
                <w:rStyle w:val="FontStyle34"/>
                <w:sz w:val="28"/>
                <w:szCs w:val="28"/>
              </w:rPr>
              <w:t>Мет</w:t>
            </w:r>
            <w:r w:rsidR="00504D45">
              <w:rPr>
                <w:rStyle w:val="FontStyle34"/>
                <w:sz w:val="28"/>
                <w:szCs w:val="28"/>
              </w:rPr>
              <w:t>о</w:t>
            </w:r>
            <w:r w:rsidR="00504D45">
              <w:rPr>
                <w:rStyle w:val="FontStyle34"/>
                <w:sz w:val="28"/>
                <w:szCs w:val="28"/>
              </w:rPr>
              <w:t>дология научных исследований</w:t>
            </w:r>
            <w:r>
              <w:rPr>
                <w:rStyle w:val="FontStyle34"/>
                <w:sz w:val="28"/>
                <w:szCs w:val="28"/>
              </w:rPr>
              <w:t>".</w:t>
            </w:r>
          </w:p>
          <w:p w:rsidR="007C6E58" w:rsidRPr="00B76CD5" w:rsidRDefault="007C6E58" w:rsidP="007C6E58">
            <w:pPr>
              <w:pStyle w:val="Style19"/>
              <w:widowControl/>
              <w:ind w:firstLine="567"/>
              <w:jc w:val="both"/>
              <w:rPr>
                <w:sz w:val="28"/>
                <w:szCs w:val="28"/>
              </w:rPr>
            </w:pPr>
            <w:r w:rsidRPr="00B76CD5">
              <w:rPr>
                <w:sz w:val="28"/>
                <w:szCs w:val="28"/>
              </w:rPr>
              <w:t xml:space="preserve">Знания, умения, </w:t>
            </w:r>
            <w:proofErr w:type="gramStart"/>
            <w:r w:rsidRPr="00B76CD5">
              <w:rPr>
                <w:sz w:val="28"/>
                <w:szCs w:val="28"/>
              </w:rPr>
              <w:t>компетенции, сформированные</w:t>
            </w:r>
            <w:r>
              <w:rPr>
                <w:sz w:val="28"/>
                <w:szCs w:val="28"/>
              </w:rPr>
              <w:t xml:space="preserve"> и </w:t>
            </w:r>
            <w:r w:rsidRPr="00B76CD5">
              <w:rPr>
                <w:sz w:val="28"/>
                <w:szCs w:val="28"/>
              </w:rPr>
              <w:t>развитые в процессе освоения данной дисциплины будут</w:t>
            </w:r>
            <w:proofErr w:type="gramEnd"/>
            <w:r w:rsidRPr="00B76CD5">
              <w:rPr>
                <w:sz w:val="28"/>
                <w:szCs w:val="28"/>
              </w:rPr>
              <w:t xml:space="preserve"> необходимы магистранту </w:t>
            </w:r>
            <w:r>
              <w:rPr>
                <w:sz w:val="28"/>
                <w:szCs w:val="28"/>
              </w:rPr>
              <w:t xml:space="preserve">для </w:t>
            </w:r>
            <w:r w:rsidRPr="00B76CD5">
              <w:rPr>
                <w:sz w:val="28"/>
                <w:szCs w:val="28"/>
              </w:rPr>
              <w:t>успешно</w:t>
            </w:r>
            <w:r>
              <w:rPr>
                <w:sz w:val="28"/>
                <w:szCs w:val="28"/>
              </w:rPr>
              <w:t>й разработки магистерской диссертации.</w:t>
            </w:r>
          </w:p>
          <w:p w:rsidR="007C6E58" w:rsidRDefault="007C6E58" w:rsidP="007C6E58">
            <w:pPr>
              <w:pStyle w:val="Style19"/>
              <w:widowControl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дисциплину выделяется</w:t>
            </w:r>
            <w:r w:rsidRPr="00B76CD5">
              <w:rPr>
                <w:sz w:val="28"/>
                <w:szCs w:val="28"/>
              </w:rPr>
              <w:t xml:space="preserve"> 4 </w:t>
            </w:r>
            <w:proofErr w:type="spellStart"/>
            <w:r w:rsidRPr="00B76CD5">
              <w:rPr>
                <w:sz w:val="28"/>
                <w:szCs w:val="28"/>
              </w:rPr>
              <w:t>з.е</w:t>
            </w:r>
            <w:proofErr w:type="spellEnd"/>
            <w:r w:rsidRPr="00B76CD5">
              <w:rPr>
                <w:sz w:val="28"/>
                <w:szCs w:val="28"/>
              </w:rPr>
              <w:t xml:space="preserve">., в том числе </w:t>
            </w:r>
            <w:r w:rsidR="006B2D6C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</w:t>
            </w:r>
            <w:r w:rsidRPr="00B76CD5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ов</w:t>
            </w:r>
            <w:r w:rsidRPr="00B76CD5">
              <w:rPr>
                <w:sz w:val="28"/>
                <w:szCs w:val="28"/>
              </w:rPr>
              <w:t xml:space="preserve"> на аудиторные з</w:t>
            </w:r>
            <w:r w:rsidRPr="00B76CD5">
              <w:rPr>
                <w:sz w:val="28"/>
                <w:szCs w:val="28"/>
              </w:rPr>
              <w:t>а</w:t>
            </w:r>
            <w:r w:rsidRPr="00B76CD5">
              <w:rPr>
                <w:sz w:val="28"/>
                <w:szCs w:val="28"/>
              </w:rPr>
              <w:t xml:space="preserve">нятия, </w:t>
            </w:r>
            <w:r w:rsidR="006B2D6C">
              <w:rPr>
                <w:sz w:val="28"/>
                <w:szCs w:val="28"/>
              </w:rPr>
              <w:t>96</w:t>
            </w:r>
            <w:r w:rsidRPr="00B76CD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B76CD5">
              <w:rPr>
                <w:sz w:val="28"/>
                <w:szCs w:val="28"/>
              </w:rPr>
              <w:t xml:space="preserve"> на самостоятельную работу. Форм</w:t>
            </w:r>
            <w:r>
              <w:rPr>
                <w:sz w:val="28"/>
                <w:szCs w:val="28"/>
              </w:rPr>
              <w:t>ами</w:t>
            </w:r>
            <w:r w:rsidRPr="00B76CD5">
              <w:rPr>
                <w:sz w:val="28"/>
                <w:szCs w:val="28"/>
              </w:rPr>
              <w:t xml:space="preserve"> контроля по дисц</w:t>
            </w:r>
            <w:r w:rsidRPr="00B76CD5">
              <w:rPr>
                <w:sz w:val="28"/>
                <w:szCs w:val="28"/>
              </w:rPr>
              <w:t>и</w:t>
            </w:r>
            <w:r w:rsidRPr="00B76CD5">
              <w:rPr>
                <w:sz w:val="28"/>
                <w:szCs w:val="28"/>
              </w:rPr>
              <w:t xml:space="preserve">плине является </w:t>
            </w:r>
            <w:r w:rsidRPr="00600D21">
              <w:rPr>
                <w:sz w:val="28"/>
                <w:szCs w:val="28"/>
              </w:rPr>
              <w:t>зачет</w:t>
            </w:r>
            <w:r w:rsidRPr="00B76CD5">
              <w:rPr>
                <w:sz w:val="28"/>
                <w:szCs w:val="28"/>
              </w:rPr>
              <w:t>.</w:t>
            </w:r>
          </w:p>
          <w:p w:rsidR="007C6E58" w:rsidRDefault="007C6E58" w:rsidP="007C6E58">
            <w:pPr>
              <w:pStyle w:val="Style19"/>
              <w:widowControl/>
              <w:ind w:firstLine="567"/>
              <w:jc w:val="both"/>
              <w:rPr>
                <w:szCs w:val="28"/>
              </w:rPr>
            </w:pPr>
          </w:p>
          <w:p w:rsidR="00AF4B38" w:rsidRDefault="00AF4B38" w:rsidP="007C6E58">
            <w:pPr>
              <w:pStyle w:val="Style19"/>
              <w:widowControl/>
              <w:ind w:firstLine="567"/>
              <w:jc w:val="both"/>
              <w:rPr>
                <w:szCs w:val="28"/>
              </w:rPr>
            </w:pPr>
          </w:p>
          <w:p w:rsidR="00AF4B38" w:rsidRPr="00EF1DEB" w:rsidRDefault="00AF4B38" w:rsidP="007C6E58">
            <w:pPr>
              <w:pStyle w:val="Style19"/>
              <w:widowControl/>
              <w:ind w:firstLine="567"/>
              <w:jc w:val="both"/>
              <w:rPr>
                <w:szCs w:val="28"/>
              </w:rPr>
            </w:pPr>
          </w:p>
        </w:tc>
      </w:tr>
      <w:tr w:rsidR="007C6E58" w:rsidRPr="006B2D6C" w:rsidTr="007C6E58">
        <w:tc>
          <w:tcPr>
            <w:tcW w:w="440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5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4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6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6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68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7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3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6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tbl>
            <w:tblPr>
              <w:tblW w:w="95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25"/>
              <w:gridCol w:w="282"/>
              <w:gridCol w:w="854"/>
              <w:gridCol w:w="296"/>
              <w:gridCol w:w="538"/>
              <w:gridCol w:w="32"/>
              <w:gridCol w:w="1416"/>
              <w:gridCol w:w="1168"/>
              <w:gridCol w:w="268"/>
              <w:gridCol w:w="817"/>
              <w:gridCol w:w="765"/>
              <w:gridCol w:w="343"/>
              <w:gridCol w:w="352"/>
              <w:gridCol w:w="696"/>
              <w:gridCol w:w="835"/>
            </w:tblGrid>
            <w:tr w:rsidR="0076063A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3.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ПЛАНИРУЕМЫХ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РЕЗУЛЬТАТОВ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proofErr w:type="gramStart"/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ОБУЧЕНИЯ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ДИСЦИПЛИНЕ</w:t>
                  </w:r>
                  <w:proofErr w:type="gramEnd"/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193674" w:rsidRPr="009A55D0" w:rsidRDefault="00193674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</w:p>
              </w:tc>
            </w:tr>
            <w:tr w:rsidR="0076063A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9A55D0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t>Процесс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изучения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дисциплины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«Инновационные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строительные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матер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алы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технологии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возведения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зданий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сооружений»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направлен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на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формир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вание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следующих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компетенций: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B5404C" w:rsidRDefault="0076063A" w:rsidP="00B5404C">
                  <w:pPr>
                    <w:spacing w:after="0" w:line="240" w:lineRule="auto"/>
                    <w:ind w:firstLine="756"/>
                    <w:jc w:val="both"/>
                    <w:rPr>
                      <w:color w:val="000000"/>
                      <w:szCs w:val="28"/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t>ПК-1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-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Способен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разрабатывать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документацию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архитектурно-строительного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проектирования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зданий,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строений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сооружений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обеспечен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ем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соблюдения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требований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энергетической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proofErr w:type="gramStart"/>
                  <w:r w:rsidRPr="009A55D0">
                    <w:rPr>
                      <w:color w:val="000000"/>
                      <w:szCs w:val="28"/>
                      <w:lang w:val="ru-RU"/>
                    </w:rPr>
                    <w:t>эффективности</w:t>
                  </w:r>
                  <w:proofErr w:type="gramEnd"/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 xml:space="preserve"> в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том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числе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для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особых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экстремальных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климатических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условий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возведения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="00677C78" w:rsidRPr="00677C78">
                    <w:rPr>
                      <w:lang w:val="ru-RU"/>
                    </w:rPr>
                    <w:t xml:space="preserve"> </w:t>
                  </w:r>
                  <w:r w:rsidR="00677C78" w:rsidRPr="00677C78">
                    <w:rPr>
                      <w:color w:val="000000"/>
                      <w:szCs w:val="28"/>
                      <w:lang w:val="ru-RU"/>
                    </w:rPr>
                    <w:t>эксплуатации</w:t>
                  </w:r>
                  <w:r w:rsidR="00B5404C">
                    <w:rPr>
                      <w:color w:val="000000"/>
                      <w:szCs w:val="28"/>
                      <w:lang w:val="ru-RU"/>
                    </w:rPr>
                    <w:t>.</w:t>
                  </w:r>
                </w:p>
                <w:p w:rsidR="0076063A" w:rsidRDefault="0076063A" w:rsidP="00B5404C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t>ПК-6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-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proofErr w:type="gramStart"/>
                  <w:r w:rsidRPr="009A55D0">
                    <w:rPr>
                      <w:color w:val="000000"/>
                      <w:szCs w:val="28"/>
                      <w:lang w:val="ru-RU"/>
                    </w:rPr>
                    <w:t>Способен</w:t>
                  </w:r>
                  <w:proofErr w:type="gramEnd"/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применять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результаты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инженерно-геодезических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изысканий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обоснования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принимаемых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решений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градостроительного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те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р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риториального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планирования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3A0BE2" w:rsidRPr="009A55D0" w:rsidRDefault="003A0BE2" w:rsidP="00B5404C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  <w:tr w:rsidR="0076063A" w:rsidRPr="00FC215B" w:rsidTr="00833D66">
              <w:tc>
                <w:tcPr>
                  <w:tcW w:w="2297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Компетенция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7230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9A55D0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Результаты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обучения,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характеризующие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76063A" w:rsidRPr="009A55D0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  <w:proofErr w:type="spellStart"/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сформированность</w:t>
                  </w:r>
                  <w:proofErr w:type="spellEnd"/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компетенции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76063A" w:rsidRPr="00FC215B" w:rsidTr="00833D66">
              <w:tc>
                <w:tcPr>
                  <w:tcW w:w="2297" w:type="dxa"/>
                  <w:gridSpan w:val="5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Default="0076063A" w:rsidP="0076063A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ПК-1</w:t>
                  </w:r>
                </w:p>
              </w:tc>
              <w:tc>
                <w:tcPr>
                  <w:tcW w:w="7230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9C2E90" w:rsidRPr="003246E2" w:rsidRDefault="00B5404C" w:rsidP="009C2E9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з</w:t>
                  </w:r>
                  <w:r w:rsidR="0076063A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нать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="009C2E90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9C2E90" w:rsidRPr="003246E2" w:rsidRDefault="009C2E90" w:rsidP="009C2E90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- т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>енденции разработки инновационных строительных материалов за рубежом и в России,</w:t>
                  </w:r>
                </w:p>
                <w:p w:rsidR="00B5404C" w:rsidRPr="003246E2" w:rsidRDefault="009C2E90" w:rsidP="009C2E90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246E2">
                    <w:rPr>
                      <w:sz w:val="24"/>
                      <w:szCs w:val="24"/>
                      <w:lang w:val="ru-RU"/>
                    </w:rPr>
                    <w:t xml:space="preserve">-   </w:t>
                  </w:r>
                  <w:r w:rsidR="00B5404C" w:rsidRPr="003246E2">
                    <w:rPr>
                      <w:sz w:val="24"/>
                      <w:szCs w:val="24"/>
                      <w:lang w:val="ru-RU"/>
                    </w:rPr>
                    <w:t xml:space="preserve"> основные и</w:t>
                  </w:r>
                  <w:r w:rsidR="00B5404C" w:rsidRPr="003246E2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нновационные композиционные строительные мат</w:t>
                  </w:r>
                  <w:r w:rsidR="00B5404C" w:rsidRPr="003246E2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е</w:t>
                  </w:r>
                  <w:r w:rsidR="00B5404C" w:rsidRPr="003246E2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риалы,</w:t>
                  </w:r>
                </w:p>
                <w:p w:rsidR="00B5404C" w:rsidRPr="003246E2" w:rsidRDefault="00B5404C" w:rsidP="00B5404C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246E2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- перспективные </w:t>
                  </w:r>
                  <w:proofErr w:type="spellStart"/>
                  <w:r w:rsidRPr="003246E2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нанотехнологии</w:t>
                  </w:r>
                  <w:proofErr w:type="spellEnd"/>
                  <w:r w:rsidRPr="003246E2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и биотехнологии для производства строительных материалов,</w:t>
                  </w:r>
                </w:p>
                <w:p w:rsidR="0076063A" w:rsidRPr="003246E2" w:rsidRDefault="00B5404C" w:rsidP="00193674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3246E2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- п</w:t>
                  </w:r>
                  <w:r w:rsidRPr="003246E2">
                    <w:rPr>
                      <w:rFonts w:eastAsiaTheme="minorHAnsi"/>
                      <w:bCs/>
                      <w:sz w:val="24"/>
                      <w:szCs w:val="24"/>
                      <w:lang w:val="ru-RU"/>
                    </w:rPr>
                    <w:t>ерспективы применения 3D-печати в строительном комплексе</w:t>
                  </w:r>
                  <w:r w:rsidR="00193674">
                    <w:rPr>
                      <w:sz w:val="24"/>
                      <w:szCs w:val="24"/>
                      <w:lang w:val="ru-RU"/>
                    </w:rPr>
                    <w:t>;</w:t>
                  </w:r>
                </w:p>
              </w:tc>
            </w:tr>
            <w:tr w:rsidR="0076063A" w:rsidRPr="00FC215B" w:rsidTr="00833D66">
              <w:tc>
                <w:tcPr>
                  <w:tcW w:w="2297" w:type="dxa"/>
                  <w:gridSpan w:val="5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C2E9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230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3246E2" w:rsidRDefault="00B5404C" w:rsidP="00677C78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="0076063A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меть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использовать полученные знания в выборе материалов при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разработке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документации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архитектурно-строительного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проектиров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ния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зданий,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строений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сооружений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обеспечением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соблюдения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требований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их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энергетической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эффективности</w:t>
                  </w:r>
                  <w:proofErr w:type="gramEnd"/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в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том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числе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ос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бых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экстремальных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климатических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условий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возведения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="00677C78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эксплуат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="00677C78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ции</w:t>
                  </w:r>
                  <w:r w:rsidR="00193674">
                    <w:rPr>
                      <w:color w:val="000000"/>
                      <w:sz w:val="24"/>
                      <w:szCs w:val="24"/>
                      <w:lang w:val="ru-RU"/>
                    </w:rPr>
                    <w:t>;</w:t>
                  </w:r>
                </w:p>
              </w:tc>
            </w:tr>
            <w:tr w:rsidR="0076063A" w:rsidRPr="00FC215B" w:rsidTr="00833D66">
              <w:tc>
                <w:tcPr>
                  <w:tcW w:w="2297" w:type="dxa"/>
                  <w:gridSpan w:val="5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B5404C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230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3246E2" w:rsidRDefault="00677C78" w:rsidP="003246E2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="0076063A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ладеть</w:t>
                  </w:r>
                  <w:r w:rsidR="009C2E90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навыком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поиска перспективных 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>инновационных строител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>ь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>ных материалов за рубежом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для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разработки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документации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архите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турно-строительного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проектирования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зданий,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строений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сооруж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ний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обеспечением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соблюдения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требований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их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энергетической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э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ф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фективности</w:t>
                  </w:r>
                  <w:proofErr w:type="gramEnd"/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в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том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числе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особых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экстремальных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климатических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условий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возведения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эксплуатации.</w:t>
                  </w:r>
                </w:p>
              </w:tc>
            </w:tr>
            <w:tr w:rsidR="0076063A" w:rsidRPr="00FC215B" w:rsidTr="00833D66">
              <w:tc>
                <w:tcPr>
                  <w:tcW w:w="2297" w:type="dxa"/>
                  <w:gridSpan w:val="5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Default="0076063A" w:rsidP="0076063A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ПК-6</w:t>
                  </w:r>
                </w:p>
              </w:tc>
              <w:tc>
                <w:tcPr>
                  <w:tcW w:w="7230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3246E2" w:rsidRDefault="0076063A" w:rsidP="003246E2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знать</w:t>
                  </w:r>
                  <w:r w:rsidR="00B5404C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>и</w:t>
                  </w:r>
                  <w:r w:rsidR="00B5404C" w:rsidRPr="003246E2">
                    <w:rPr>
                      <w:sz w:val="24"/>
                      <w:szCs w:val="24"/>
                      <w:lang w:val="ru-RU"/>
                    </w:rPr>
                    <w:t>нновационные строительные технологии возведения зданий и сооружений</w:t>
                  </w:r>
                  <w:r w:rsidR="00193674">
                    <w:rPr>
                      <w:sz w:val="24"/>
                      <w:szCs w:val="24"/>
                      <w:lang w:val="ru-RU"/>
                    </w:rPr>
                    <w:t>;</w:t>
                  </w:r>
                  <w:r w:rsidR="00B5404C" w:rsidRPr="003246E2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</w:p>
              </w:tc>
            </w:tr>
            <w:tr w:rsidR="0076063A" w:rsidRPr="00FC215B" w:rsidTr="00833D66">
              <w:tc>
                <w:tcPr>
                  <w:tcW w:w="2297" w:type="dxa"/>
                  <w:gridSpan w:val="5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B5404C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230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3246E2" w:rsidRDefault="0076063A" w:rsidP="003246E2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уметь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 использовать полученные знания </w:t>
                  </w:r>
                  <w:r w:rsidR="003246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при</w:t>
                  </w:r>
                  <w:r w:rsidR="00193674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выборе инновационных технологий с учетом результатов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инженерно-геодезических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изыск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ний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обоснования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принимаемых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решений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градостроительного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территориального</w:t>
                  </w:r>
                  <w:r w:rsidR="003246E2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246E2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планировани</w:t>
                  </w:r>
                  <w:r w:rsidR="00193674">
                    <w:rPr>
                      <w:color w:val="000000"/>
                      <w:sz w:val="24"/>
                      <w:szCs w:val="24"/>
                      <w:lang w:val="ru-RU"/>
                    </w:rPr>
                    <w:t>я;</w:t>
                  </w:r>
                </w:p>
              </w:tc>
            </w:tr>
            <w:tr w:rsidR="0076063A" w:rsidRPr="00FC215B" w:rsidTr="00833D66">
              <w:tc>
                <w:tcPr>
                  <w:tcW w:w="2297" w:type="dxa"/>
                  <w:gridSpan w:val="5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230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3246E2" w:rsidRDefault="003246E2" w:rsidP="003246E2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="0076063A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ладеть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навыком поиска перспективных 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>инновационных строител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>ь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 xml:space="preserve">ных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технологий 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>за рубежом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обоснования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принимаемых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решений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градостроительного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территориального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планирования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76063A" w:rsidRPr="00FC215B" w:rsidTr="00833D66">
              <w:tc>
                <w:tcPr>
                  <w:tcW w:w="440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2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54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96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70" w:type="dxa"/>
                  <w:gridSpan w:val="2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16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168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68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17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65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43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52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96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35" w:type="dxa"/>
                </w:tcPr>
                <w:p w:rsidR="0076063A" w:rsidRPr="003246E2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76063A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193674" w:rsidRDefault="00193674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lastRenderedPageBreak/>
                    <w:t>4. ОБЪЕМ ДИСЦИПЛИНЫ</w:t>
                  </w:r>
                </w:p>
              </w:tc>
            </w:tr>
            <w:tr w:rsidR="0076063A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9A55D0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lastRenderedPageBreak/>
                    <w:t>Общая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трудоемкость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дисциплины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«Инновационные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строительные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м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а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териалы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технологии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возведения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зданий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сооружений»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составляет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4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proofErr w:type="spellStart"/>
                  <w:r w:rsidRPr="009A55D0">
                    <w:rPr>
                      <w:color w:val="000000"/>
                      <w:szCs w:val="28"/>
                      <w:lang w:val="ru-RU"/>
                    </w:rPr>
                    <w:t>з.е</w:t>
                  </w:r>
                  <w:proofErr w:type="spellEnd"/>
                  <w:r w:rsidRPr="009A55D0">
                    <w:rPr>
                      <w:color w:val="000000"/>
                      <w:szCs w:val="28"/>
                      <w:lang w:val="ru-RU"/>
                    </w:rPr>
                    <w:t>.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76063A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t>Распределение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трудоемкости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дисциплины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видам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занятий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855220" w:rsidRPr="009A55D0" w:rsidRDefault="00855220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  <w:tr w:rsidR="0076063A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ind w:firstLine="756"/>
                    <w:rPr>
                      <w:lang w:val="ru-RU"/>
                    </w:rPr>
                  </w:pP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очная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форма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обучения</w:t>
                  </w:r>
                  <w:proofErr w:type="spellEnd"/>
                  <w:r>
                    <w:t xml:space="preserve"> </w:t>
                  </w:r>
                </w:p>
                <w:p w:rsidR="00855220" w:rsidRPr="00855220" w:rsidRDefault="00855220" w:rsidP="0076063A">
                  <w:pPr>
                    <w:spacing w:after="0" w:line="240" w:lineRule="auto"/>
                    <w:ind w:firstLine="756"/>
                    <w:rPr>
                      <w:szCs w:val="28"/>
                      <w:lang w:val="ru-RU"/>
                    </w:rPr>
                  </w:pPr>
                </w:p>
              </w:tc>
            </w:tr>
            <w:tr w:rsidR="0076063A" w:rsidTr="00833D66">
              <w:tc>
                <w:tcPr>
                  <w:tcW w:w="5451" w:type="dxa"/>
                  <w:gridSpan w:val="9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Cs w:val="28"/>
                    </w:rPr>
                    <w:t>Виды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учебной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работы</w:t>
                  </w:r>
                  <w:proofErr w:type="spellEnd"/>
                </w:p>
              </w:tc>
              <w:tc>
                <w:tcPr>
                  <w:tcW w:w="108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Cs w:val="28"/>
                    </w:rPr>
                    <w:t>Всего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часов</w:t>
                  </w:r>
                  <w:proofErr w:type="spellEnd"/>
                </w:p>
              </w:tc>
              <w:tc>
                <w:tcPr>
                  <w:tcW w:w="146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Cs w:val="28"/>
                    </w:rPr>
                    <w:t>Семестры</w:t>
                  </w:r>
                  <w:proofErr w:type="spellEnd"/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5451" w:type="dxa"/>
                  <w:gridSpan w:val="9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108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146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5451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rPr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Аудиторные</w:t>
                  </w:r>
                  <w:proofErr w:type="spellEnd"/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занятия</w:t>
                  </w:r>
                  <w:proofErr w:type="spellEnd"/>
                  <w:r>
                    <w:rPr>
                      <w:b/>
                      <w:color w:val="000000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всего</w:t>
                  </w:r>
                  <w:proofErr w:type="spellEnd"/>
                  <w:r>
                    <w:rPr>
                      <w:b/>
                      <w:color w:val="000000"/>
                      <w:szCs w:val="28"/>
                    </w:rPr>
                    <w:t>)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48</w:t>
                  </w:r>
                </w:p>
              </w:tc>
              <w:tc>
                <w:tcPr>
                  <w:tcW w:w="146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48</w:t>
                  </w: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5451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том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числе</w:t>
                  </w:r>
                  <w:proofErr w:type="spellEnd"/>
                  <w:r>
                    <w:rPr>
                      <w:color w:val="000000"/>
                      <w:szCs w:val="28"/>
                    </w:rPr>
                    <w:t>: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146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5451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Cs w:val="28"/>
                    </w:rPr>
                    <w:t>Лекции</w:t>
                  </w:r>
                  <w:proofErr w:type="spellEnd"/>
                </w:p>
              </w:tc>
              <w:tc>
                <w:tcPr>
                  <w:tcW w:w="10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16</w:t>
                  </w:r>
                </w:p>
              </w:tc>
              <w:tc>
                <w:tcPr>
                  <w:tcW w:w="146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16</w:t>
                  </w: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5451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Cs w:val="28"/>
                    </w:rPr>
                    <w:t>Практические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занятия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(ПЗ)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32</w:t>
                  </w:r>
                </w:p>
              </w:tc>
              <w:tc>
                <w:tcPr>
                  <w:tcW w:w="146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32</w:t>
                  </w: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5451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rPr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Самостоятельная</w:t>
                  </w:r>
                  <w:proofErr w:type="spellEnd"/>
                  <w:r>
                    <w:rPr>
                      <w:b/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работа</w:t>
                  </w:r>
                  <w:proofErr w:type="spellEnd"/>
                </w:p>
              </w:tc>
              <w:tc>
                <w:tcPr>
                  <w:tcW w:w="10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96</w:t>
                  </w:r>
                </w:p>
              </w:tc>
              <w:tc>
                <w:tcPr>
                  <w:tcW w:w="146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96</w:t>
                  </w: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5451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Cs w:val="28"/>
                    </w:rPr>
                    <w:t>Виды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промежуточной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аттестации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зачет</w:t>
                  </w:r>
                  <w:proofErr w:type="spellEnd"/>
                </w:p>
              </w:tc>
              <w:tc>
                <w:tcPr>
                  <w:tcW w:w="10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+</w:t>
                  </w:r>
                </w:p>
              </w:tc>
              <w:tc>
                <w:tcPr>
                  <w:tcW w:w="146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+</w:t>
                  </w: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5451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szCs w:val="28"/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t>Общая трудоемкость:</w:t>
                  </w:r>
                </w:p>
                <w:p w:rsidR="0076063A" w:rsidRPr="009A55D0" w:rsidRDefault="0076063A" w:rsidP="0076063A">
                  <w:pPr>
                    <w:spacing w:after="0" w:line="240" w:lineRule="auto"/>
                    <w:rPr>
                      <w:szCs w:val="28"/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t>академические часы</w:t>
                  </w:r>
                </w:p>
                <w:p w:rsidR="0076063A" w:rsidRPr="009A55D0" w:rsidRDefault="0076063A" w:rsidP="0076063A">
                  <w:pPr>
                    <w:spacing w:after="0" w:line="240" w:lineRule="auto"/>
                    <w:rPr>
                      <w:szCs w:val="28"/>
                      <w:lang w:val="ru-RU"/>
                    </w:rPr>
                  </w:pPr>
                  <w:proofErr w:type="spellStart"/>
                  <w:r w:rsidRPr="009A55D0">
                    <w:rPr>
                      <w:color w:val="000000"/>
                      <w:szCs w:val="28"/>
                      <w:lang w:val="ru-RU"/>
                    </w:rPr>
                    <w:t>зач.ед</w:t>
                  </w:r>
                  <w:proofErr w:type="spellEnd"/>
                  <w:r w:rsidRPr="009A55D0">
                    <w:rPr>
                      <w:color w:val="000000"/>
                      <w:szCs w:val="28"/>
                      <w:lang w:val="ru-RU"/>
                    </w:rPr>
                    <w:t>.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9A55D0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144</w:t>
                  </w: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146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144</w:t>
                  </w: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440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42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282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54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2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141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1168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17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343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193674" w:rsidRDefault="00193674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5.</w:t>
                  </w:r>
                  <w:r>
                    <w:t xml:space="preserve"> </w:t>
                  </w:r>
                  <w:r>
                    <w:rPr>
                      <w:b/>
                      <w:color w:val="000000"/>
                      <w:szCs w:val="28"/>
                    </w:rPr>
                    <w:t>СОДЕРЖАНИЕ</w:t>
                  </w:r>
                  <w:r>
                    <w:t xml:space="preserve"> </w:t>
                  </w:r>
                  <w:r>
                    <w:rPr>
                      <w:b/>
                      <w:color w:val="000000"/>
                      <w:szCs w:val="28"/>
                    </w:rPr>
                    <w:t>ДИСЦИПЛИНЫ</w:t>
                  </w:r>
                  <w:r>
                    <w:t xml:space="preserve"> </w:t>
                  </w:r>
                  <w:r>
                    <w:rPr>
                      <w:b/>
                      <w:color w:val="000000"/>
                      <w:szCs w:val="28"/>
                    </w:rPr>
                    <w:t>(МОДУЛЯ)</w:t>
                  </w:r>
                  <w:r>
                    <w:t xml:space="preserve"> </w:t>
                  </w:r>
                </w:p>
              </w:tc>
            </w:tr>
            <w:tr w:rsidR="0076063A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193674" w:rsidRDefault="00193674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76063A" w:rsidRPr="009A55D0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5.1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Содержание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разделов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дисциплины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распределение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трудоемк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сти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видам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занятий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76063A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193674" w:rsidRDefault="00193674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очная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форма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обучения</w:t>
                  </w:r>
                  <w:proofErr w:type="spellEnd"/>
                  <w:r>
                    <w:t xml:space="preserve"> </w:t>
                  </w:r>
                </w:p>
                <w:p w:rsidR="00855220" w:rsidRPr="00855220" w:rsidRDefault="00855220" w:rsidP="0076063A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  <w:p w:rsidR="00193674" w:rsidRPr="00193674" w:rsidRDefault="00193674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</w:p>
              </w:tc>
            </w:tr>
            <w:tr w:rsidR="0076063A" w:rsidTr="00833D66"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70C27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170C2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0C27">
                    <w:rPr>
                      <w:color w:val="000000"/>
                      <w:sz w:val="20"/>
                      <w:szCs w:val="20"/>
                    </w:rPr>
                    <w:t>темы</w:t>
                  </w:r>
                  <w:proofErr w:type="spellEnd"/>
                </w:p>
              </w:tc>
              <w:tc>
                <w:tcPr>
                  <w:tcW w:w="4239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70C27">
                    <w:rPr>
                      <w:color w:val="000000"/>
                      <w:sz w:val="20"/>
                      <w:szCs w:val="20"/>
                    </w:rPr>
                    <w:t>Содержание</w:t>
                  </w:r>
                  <w:proofErr w:type="spellEnd"/>
                  <w:r w:rsidRPr="00170C2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0C27">
                    <w:rPr>
                      <w:color w:val="000000"/>
                      <w:sz w:val="20"/>
                      <w:szCs w:val="20"/>
                    </w:rPr>
                    <w:t>раздела</w:t>
                  </w:r>
                  <w:proofErr w:type="spellEnd"/>
                </w:p>
              </w:tc>
              <w:tc>
                <w:tcPr>
                  <w:tcW w:w="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70C27">
                    <w:rPr>
                      <w:color w:val="000000"/>
                      <w:sz w:val="20"/>
                      <w:szCs w:val="20"/>
                    </w:rPr>
                    <w:t>Лекц</w:t>
                  </w:r>
                  <w:proofErr w:type="spellEnd"/>
                </w:p>
              </w:tc>
              <w:tc>
                <w:tcPr>
                  <w:tcW w:w="6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70C27">
                    <w:rPr>
                      <w:color w:val="000000"/>
                      <w:sz w:val="20"/>
                      <w:szCs w:val="20"/>
                    </w:rPr>
                    <w:t>Прак</w:t>
                  </w:r>
                  <w:proofErr w:type="spellEnd"/>
                </w:p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70C27">
                    <w:rPr>
                      <w:color w:val="000000"/>
                      <w:sz w:val="20"/>
                      <w:szCs w:val="20"/>
                    </w:rPr>
                    <w:t>зан</w:t>
                  </w:r>
                  <w:proofErr w:type="spellEnd"/>
                  <w:proofErr w:type="gramEnd"/>
                  <w:r w:rsidRPr="00170C27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СРС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70C27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  <w:r w:rsidRPr="00170C27">
                    <w:rPr>
                      <w:color w:val="000000"/>
                      <w:sz w:val="20"/>
                      <w:szCs w:val="20"/>
                    </w:rPr>
                    <w:t>,</w:t>
                  </w:r>
                </w:p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70C27">
                    <w:rPr>
                      <w:color w:val="000000"/>
                      <w:sz w:val="20"/>
                      <w:szCs w:val="20"/>
                    </w:rPr>
                    <w:t>час</w:t>
                  </w:r>
                  <w:proofErr w:type="spellEnd"/>
                </w:p>
              </w:tc>
            </w:tr>
            <w:tr w:rsidR="0076063A" w:rsidTr="00833D66"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170C27" w:rsidRDefault="00170C27" w:rsidP="00D53860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Тенденции разр</w:t>
                  </w:r>
                  <w:r>
                    <w:rPr>
                      <w:sz w:val="20"/>
                      <w:szCs w:val="20"/>
                      <w:lang w:val="ru-RU"/>
                    </w:rPr>
                    <w:t>а</w:t>
                  </w:r>
                  <w:r>
                    <w:rPr>
                      <w:sz w:val="20"/>
                      <w:szCs w:val="20"/>
                      <w:lang w:val="ru-RU"/>
                    </w:rPr>
                    <w:t>ботки инновацио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r>
                    <w:rPr>
                      <w:sz w:val="20"/>
                      <w:szCs w:val="20"/>
                      <w:lang w:val="ru-RU"/>
                    </w:rPr>
                    <w:t>ных строительных материалов за руб</w:t>
                  </w:r>
                  <w:r>
                    <w:rPr>
                      <w:sz w:val="20"/>
                      <w:szCs w:val="20"/>
                      <w:lang w:val="ru-RU"/>
                    </w:rPr>
                    <w:t>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жом и в России    </w:t>
                  </w:r>
                </w:p>
              </w:tc>
              <w:tc>
                <w:tcPr>
                  <w:tcW w:w="4239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300F2" w:rsidRDefault="000300F2" w:rsidP="000300F2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0300F2">
                    <w:rPr>
                      <w:sz w:val="20"/>
                      <w:szCs w:val="20"/>
                      <w:lang w:val="ru-RU"/>
                    </w:rPr>
                    <w:t>Актуальные тенденции развития технологий производства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строительных материалов </w:t>
                  </w:r>
                  <w:r w:rsidRPr="000300F2">
                    <w:rPr>
                      <w:sz w:val="20"/>
                      <w:szCs w:val="20"/>
                      <w:lang w:val="ru-RU"/>
                    </w:rPr>
                    <w:t>в мир</w:t>
                  </w:r>
                  <w:r w:rsidRPr="000300F2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0300F2">
                    <w:rPr>
                      <w:sz w:val="20"/>
                      <w:szCs w:val="20"/>
                      <w:lang w:val="ru-RU"/>
                    </w:rPr>
                    <w:t>вом контек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сте. </w:t>
                  </w:r>
                </w:p>
                <w:p w:rsidR="0076063A" w:rsidRDefault="000300F2" w:rsidP="000300F2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0300F2">
                    <w:rPr>
                      <w:sz w:val="20"/>
                      <w:szCs w:val="20"/>
                      <w:lang w:val="ru-RU"/>
                    </w:rPr>
                    <w:t>Тренды в развитии рынка материалов для стр</w:t>
                  </w:r>
                  <w:r w:rsidRPr="000300F2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0300F2">
                    <w:rPr>
                      <w:sz w:val="20"/>
                      <w:szCs w:val="20"/>
                      <w:lang w:val="ru-RU"/>
                    </w:rPr>
                    <w:t>ительной индустрии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</w:p>
                <w:p w:rsidR="00DC4FF6" w:rsidRDefault="00DC4FF6" w:rsidP="000300F2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Перспективы использования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ииновационных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разработок строительных материалов в нашей стране.</w:t>
                  </w:r>
                </w:p>
                <w:p w:rsidR="00DC4FF6" w:rsidRPr="000300F2" w:rsidRDefault="00DC4FF6" w:rsidP="00DC4FF6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Анализ изменения государственной политики в строительной отрасли России</w:t>
                  </w:r>
                </w:p>
              </w:tc>
              <w:tc>
                <w:tcPr>
                  <w:tcW w:w="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</w:tr>
            <w:tr w:rsidR="0076063A" w:rsidTr="00833D66"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170C27" w:rsidRDefault="00170C27" w:rsidP="00170C27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Инновационные к</w:t>
                  </w:r>
                  <w:proofErr w:type="spellStart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омпозиционные</w:t>
                  </w:r>
                  <w:proofErr w:type="spellEnd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строительные</w:t>
                  </w:r>
                  <w:proofErr w:type="spellEnd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материалы</w:t>
                  </w:r>
                  <w:proofErr w:type="spellEnd"/>
                </w:p>
              </w:tc>
              <w:tc>
                <w:tcPr>
                  <w:tcW w:w="4239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C4FF6" w:rsidRPr="00DC4FF6" w:rsidRDefault="00DC4FF6" w:rsidP="00DC4FF6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Характеристика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 классификация композитов.</w:t>
                  </w:r>
                </w:p>
                <w:p w:rsidR="00DC4FF6" w:rsidRDefault="00DC4FF6" w:rsidP="00DC4FF6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Композиционные материалы на основе орган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ческой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и 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неорганической матрицы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:rsidR="00DC4FF6" w:rsidRPr="00DC4FF6" w:rsidRDefault="00DC4FF6" w:rsidP="00DC4FF6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Композиты на основе </w:t>
                  </w:r>
                  <w:proofErr w:type="spellStart"/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дисперсно</w:t>
                  </w:r>
                  <w:proofErr w:type="spellEnd"/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армированных бетонов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:rsidR="00DC4FF6" w:rsidRPr="00DC4FF6" w:rsidRDefault="00DC4FF6" w:rsidP="00DC4FF6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 Характеристика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и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атериалы дисперсно</w:t>
                  </w:r>
                  <w:r w:rsid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-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армированных бетонов</w:t>
                  </w:r>
                  <w:r w:rsid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:rsidR="00DC4FF6" w:rsidRPr="00DC4FF6" w:rsidRDefault="00DC4FF6" w:rsidP="00DC4FF6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Технологические методы изготовления ди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персно</w:t>
                  </w:r>
                  <w:r w:rsid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-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армированных</w:t>
                  </w:r>
                  <w:r w:rsid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бетонов</w:t>
                  </w:r>
                </w:p>
                <w:p w:rsidR="0076063A" w:rsidRPr="00DC4FF6" w:rsidRDefault="00DC4FF6" w:rsidP="00E34FDB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Области применения дисперсно</w:t>
                  </w:r>
                  <w:r w:rsid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-</w:t>
                  </w:r>
                  <w:r w:rsidRPr="00DC4FF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армированных бетонов</w:t>
                  </w:r>
                </w:p>
              </w:tc>
              <w:tc>
                <w:tcPr>
                  <w:tcW w:w="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</w:tr>
            <w:tr w:rsidR="0076063A" w:rsidTr="00833D66"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170C27" w:rsidRPr="00170C27" w:rsidRDefault="00170C27" w:rsidP="00170C27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Перспективные </w:t>
                  </w:r>
                  <w:proofErr w:type="spellStart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нанотехнологии</w:t>
                  </w:r>
                  <w:proofErr w:type="spellEnd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="000300F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и биотехнологии </w:t>
                  </w:r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для производства стро</w:t>
                  </w:r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тельных материалов</w:t>
                  </w:r>
                </w:p>
                <w:p w:rsidR="0076063A" w:rsidRPr="00170C27" w:rsidRDefault="0076063A" w:rsidP="00170C27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239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E34FDB" w:rsidRPr="00E34FDB" w:rsidRDefault="00E34FDB" w:rsidP="00E34FDB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Характеристика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ерспективны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нанотехнологий</w:t>
                  </w:r>
                  <w:proofErr w:type="spellEnd"/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и 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биотехнологий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в производстве строительных материалов</w:t>
                  </w:r>
                  <w:r w:rsidR="009C2E90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:rsidR="00E34FDB" w:rsidRPr="00E34FDB" w:rsidRDefault="00E34FDB" w:rsidP="00E34FDB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Нанотехнологии</w:t>
                  </w:r>
                  <w:proofErr w:type="spellEnd"/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активирования (структурир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вания) воды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и 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измельчения исходных матери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лов</w:t>
                  </w:r>
                  <w:r w:rsidR="009C2E90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:rsidR="00E34FDB" w:rsidRPr="00E34FDB" w:rsidRDefault="00E34FDB" w:rsidP="00E34FDB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Нанотехнологии</w:t>
                  </w:r>
                  <w:proofErr w:type="spellEnd"/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изготовления и применения </w:t>
                  </w:r>
                  <w:proofErr w:type="spellStart"/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нанодисперсной</w:t>
                  </w:r>
                  <w:proofErr w:type="spellEnd"/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арматуры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и 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модифицирующих добавок</w:t>
                  </w:r>
                  <w:r w:rsidR="009C2E90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:rsidR="006F1D78" w:rsidRDefault="00E34FDB" w:rsidP="006F1D78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Применение биотехнологий в производстве древесных композитов</w:t>
                  </w:r>
                  <w:r w:rsidR="006F1D7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="006F1D78"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биоцидных бетонов и растворов</w:t>
                  </w:r>
                  <w:r w:rsidR="006F1D7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и </w:t>
                  </w:r>
                  <w:r w:rsidR="006F1D78"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модификаторов для строительных материа</w:t>
                  </w:r>
                  <w:r w:rsidR="006F1D7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лов.</w:t>
                  </w:r>
                </w:p>
                <w:p w:rsidR="00E34FDB" w:rsidRPr="00E34FDB" w:rsidRDefault="00E34FDB" w:rsidP="00E34FDB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Применение биотехнологий в обработке сырь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</w:t>
                  </w:r>
                  <w:r w:rsidRPr="00E34FD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вых материалов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80"/>
                    <w:gridCol w:w="520"/>
                  </w:tblGrid>
                  <w:tr w:rsidR="00E34FDB" w:rsidRPr="00FC215B" w:rsidTr="004211CE">
                    <w:trPr>
                      <w:tblCellSpacing w:w="15" w:type="dxa"/>
                      <w:jc w:val="center"/>
                    </w:trPr>
                    <w:tc>
                      <w:tcPr>
                        <w:tcW w:w="342" w:type="dxa"/>
                        <w:hideMark/>
                      </w:tcPr>
                      <w:p w:rsidR="00E34FDB" w:rsidRPr="00E34FDB" w:rsidRDefault="00E34FDB" w:rsidP="004211CE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eastAsia="Times New Roman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E34FDB" w:rsidRPr="00E34FDB" w:rsidRDefault="00E34FDB" w:rsidP="004211CE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eastAsia="Times New Roman"/>
                            <w:szCs w:val="28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  <w:hideMark/>
                      </w:tcPr>
                      <w:p w:rsidR="00E34FDB" w:rsidRPr="00E34FDB" w:rsidRDefault="00E34FDB" w:rsidP="004211CE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eastAsia="Times New Roman"/>
                            <w:szCs w:val="28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6063A" w:rsidTr="00833D66"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0300F2" w:rsidRDefault="000300F2" w:rsidP="000300F2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Инновационные строительные те</w:t>
                  </w:r>
                  <w:r>
                    <w:rPr>
                      <w:sz w:val="20"/>
                      <w:szCs w:val="20"/>
                      <w:lang w:val="ru-RU"/>
                    </w:rPr>
                    <w:t>х</w:t>
                  </w:r>
                  <w:r>
                    <w:rPr>
                      <w:sz w:val="20"/>
                      <w:szCs w:val="20"/>
                      <w:lang w:val="ru-RU"/>
                    </w:rPr>
                    <w:t>нологии возведения зданий и сооруж</w:t>
                  </w:r>
                  <w:r>
                    <w:rPr>
                      <w:sz w:val="20"/>
                      <w:szCs w:val="20"/>
                      <w:lang w:val="ru-RU"/>
                    </w:rPr>
                    <w:t>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ний  </w:t>
                  </w:r>
                </w:p>
              </w:tc>
              <w:tc>
                <w:tcPr>
                  <w:tcW w:w="4239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Default="006F1D78" w:rsidP="006F1D78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Инновационные технологии строительства во</w:t>
                  </w:r>
                  <w:r>
                    <w:rPr>
                      <w:sz w:val="20"/>
                      <w:szCs w:val="20"/>
                      <w:lang w:val="ru-RU"/>
                    </w:rPr>
                    <w:t>з</w:t>
                  </w:r>
                  <w:r>
                    <w:rPr>
                      <w:sz w:val="20"/>
                      <w:szCs w:val="20"/>
                      <w:lang w:val="ru-RU"/>
                    </w:rPr>
                    <w:t>ведения зданий и сооружений.</w:t>
                  </w:r>
                </w:p>
                <w:p w:rsidR="006F1D78" w:rsidRPr="000300F2" w:rsidRDefault="006F1D78" w:rsidP="00AF4B38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Технологии возведения зданий с использован</w:t>
                  </w:r>
                  <w:r>
                    <w:rPr>
                      <w:sz w:val="20"/>
                      <w:szCs w:val="20"/>
                      <w:lang w:val="ru-RU"/>
                    </w:rPr>
                    <w:t>и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ем отходов строительного </w:t>
                  </w:r>
                  <w:r w:rsidR="00AF4B38">
                    <w:rPr>
                      <w:sz w:val="20"/>
                      <w:szCs w:val="20"/>
                      <w:lang w:val="ru-RU"/>
                    </w:rPr>
                    <w:t>производства.</w:t>
                  </w:r>
                </w:p>
              </w:tc>
              <w:tc>
                <w:tcPr>
                  <w:tcW w:w="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</w:tr>
            <w:tr w:rsidR="0076063A" w:rsidTr="00833D66">
              <w:tc>
                <w:tcPr>
                  <w:tcW w:w="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855220" w:rsidRDefault="000300F2" w:rsidP="00030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0300F2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Перспективы пр</w:t>
                  </w:r>
                  <w:r w:rsidRPr="000300F2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и</w:t>
                  </w:r>
                  <w:r w:rsidRPr="000300F2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менения 3D-печати в строительном комплексе</w:t>
                  </w:r>
                </w:p>
              </w:tc>
              <w:tc>
                <w:tcPr>
                  <w:tcW w:w="4239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9C2E90" w:rsidRPr="009C2E90" w:rsidRDefault="009C2E90" w:rsidP="00AF4B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 w:rsidRPr="009C2E90">
                    <w:rPr>
                      <w:rFonts w:eastAsiaTheme="minorHAnsi"/>
                      <w:sz w:val="20"/>
                      <w:szCs w:val="20"/>
                      <w:lang w:val="ru-RU"/>
                    </w:rPr>
                    <w:t>А</w:t>
                  </w:r>
                  <w:r w:rsidR="00AF4B38" w:rsidRPr="009C2E90">
                    <w:rPr>
                      <w:rFonts w:eastAsiaTheme="minorHAnsi"/>
                      <w:sz w:val="20"/>
                      <w:szCs w:val="20"/>
                      <w:lang w:val="ru-RU"/>
                    </w:rPr>
                    <w:t>ддитивные технологии в сфере строительства</w:t>
                  </w: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.</w:t>
                  </w:r>
                </w:p>
                <w:p w:rsidR="0076063A" w:rsidRPr="00AF4B38" w:rsidRDefault="009C2E90" w:rsidP="009C2E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9C2E90">
                    <w:rPr>
                      <w:rFonts w:eastAsiaTheme="minorHAnsi"/>
                      <w:iCs/>
                      <w:sz w:val="20"/>
                      <w:szCs w:val="20"/>
                      <w:lang w:val="ru-RU"/>
                    </w:rPr>
                    <w:t>Виды строительных принтеров и их устройство</w:t>
                  </w:r>
                  <w:r>
                    <w:rPr>
                      <w:rFonts w:eastAsiaTheme="minorHAnsi"/>
                      <w:iCs/>
                      <w:sz w:val="20"/>
                      <w:szCs w:val="20"/>
                      <w:lang w:val="ru-RU"/>
                    </w:rPr>
                    <w:t>.</w:t>
                  </w:r>
                  <w:r w:rsidRPr="009C2E90">
                    <w:rPr>
                      <w:rFonts w:eastAsiaTheme="minorHAnsi"/>
                      <w:iCs/>
                      <w:sz w:val="20"/>
                      <w:szCs w:val="20"/>
                      <w:lang w:val="ru-RU"/>
                    </w:rPr>
                    <w:t xml:space="preserve"> Преимущества и недостатки использования 3D-принтеров</w:t>
                  </w:r>
                  <w:r>
                    <w:rPr>
                      <w:rFonts w:eastAsiaTheme="minorHAnsi"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  <w:r w:rsidRPr="009C2E90">
                    <w:rPr>
                      <w:rFonts w:eastAsiaTheme="minorHAnsi"/>
                      <w:iCs/>
                      <w:sz w:val="20"/>
                      <w:szCs w:val="20"/>
                      <w:lang w:val="ru-RU"/>
                    </w:rPr>
                    <w:t>в малоэтажном строительстве</w:t>
                  </w:r>
                  <w:r w:rsidR="00AF4B38" w:rsidRPr="009C2E90">
                    <w:rPr>
                      <w:rFonts w:eastAsiaTheme="minorHAnsi"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6063A" w:rsidTr="00833D66">
              <w:tc>
                <w:tcPr>
                  <w:tcW w:w="6536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 w:rsidRPr="00170C27">
                    <w:rPr>
                      <w:b/>
                      <w:color w:val="000000"/>
                      <w:sz w:val="20"/>
                      <w:szCs w:val="20"/>
                    </w:rPr>
                    <w:t>Итого</w:t>
                  </w:r>
                  <w:proofErr w:type="spellEnd"/>
                </w:p>
              </w:tc>
              <w:tc>
                <w:tcPr>
                  <w:tcW w:w="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b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b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b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170C27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0C27">
                    <w:rPr>
                      <w:b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</w:tr>
            <w:tr w:rsidR="0076063A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211CE" w:rsidRDefault="004211CE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76063A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5.2</w:t>
                  </w:r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Перечень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лабораторных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работ</w:t>
                  </w:r>
                  <w:proofErr w:type="spellEnd"/>
                  <w:r>
                    <w:t xml:space="preserve"> </w:t>
                  </w:r>
                </w:p>
              </w:tc>
            </w:tr>
            <w:tr w:rsidR="0076063A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Cs w:val="28"/>
                    </w:rPr>
                    <w:t>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предусмотрено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учебным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планом</w:t>
                  </w:r>
                  <w:proofErr w:type="spellEnd"/>
                  <w:r>
                    <w:t xml:space="preserve"> </w:t>
                  </w:r>
                </w:p>
              </w:tc>
            </w:tr>
            <w:tr w:rsidR="0076063A" w:rsidTr="00833D66">
              <w:tc>
                <w:tcPr>
                  <w:tcW w:w="440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42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282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54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2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141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1168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17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343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76063A" w:rsidRDefault="0076063A" w:rsidP="0076063A">
                  <w:pPr>
                    <w:spacing w:after="0" w:line="240" w:lineRule="auto"/>
                  </w:pPr>
                </w:p>
              </w:tc>
            </w:tr>
            <w:tr w:rsidR="0076063A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6.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ПРИМЕРНАЯ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ТЕМАТИКА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КУРСОВЫХ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ПРОЕКТОВ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(РАБОТ)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И</w:t>
                  </w:r>
                  <w:r>
                    <w:t xml:space="preserve"> </w:t>
                  </w:r>
                  <w:r>
                    <w:rPr>
                      <w:b/>
                      <w:color w:val="000000"/>
                      <w:szCs w:val="28"/>
                    </w:rPr>
                    <w:t>КОНТРОЛЬНЫХ</w:t>
                  </w:r>
                  <w:r>
                    <w:t xml:space="preserve"> </w:t>
                  </w:r>
                  <w:r>
                    <w:rPr>
                      <w:b/>
                      <w:color w:val="000000"/>
                      <w:szCs w:val="28"/>
                    </w:rPr>
                    <w:t>РАБОТ</w:t>
                  </w:r>
                  <w:r>
                    <w:t xml:space="preserve"> </w:t>
                  </w:r>
                </w:p>
                <w:p w:rsidR="004211CE" w:rsidRPr="004211CE" w:rsidRDefault="004211CE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</w:p>
              </w:tc>
            </w:tr>
            <w:tr w:rsidR="0076063A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9A55D0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t>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соответствии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учебным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планом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освоение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дисциплины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не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предусма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т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ривает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выполнение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курсового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проекта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(работы)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или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контрольной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работы.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76063A" w:rsidRPr="00FC215B" w:rsidTr="00833D66">
              <w:tc>
                <w:tcPr>
                  <w:tcW w:w="440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2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54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96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70" w:type="dxa"/>
                  <w:gridSpan w:val="2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16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168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68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17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65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43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52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96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35" w:type="dxa"/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76063A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76063A" w:rsidP="004211C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lastRenderedPageBreak/>
                    <w:t>7.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ОЦЕНОЧНЫЕ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МАТЕРИАЛЫ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ПРОВЕДЕНИЯ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ПРОМЕЖУТО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Ч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АТТЕСТАЦИИ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proofErr w:type="gramStart"/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ОБУЧАЮЩИХСЯ</w:t>
                  </w:r>
                  <w:proofErr w:type="gramEnd"/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ДИСЦИПЛИНЕ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4211CE" w:rsidRPr="009A55D0" w:rsidRDefault="004211CE" w:rsidP="004211CE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</w:p>
              </w:tc>
            </w:tr>
            <w:tr w:rsidR="0076063A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9A55D0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lastRenderedPageBreak/>
                    <w:t>7.1.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Описание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показателей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критериев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оценивания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компетенций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на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различных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этапах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формирования,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описание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шкал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оценивания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76063A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211CE" w:rsidRDefault="004211CE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76063A" w:rsidRPr="009A55D0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7.1.1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Этап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текущего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контроля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76063A" w:rsidRPr="009A55D0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t>Результаты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текущего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контроля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знаний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межсессионной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аттестации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оцениваются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следующей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системе: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76063A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«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аттестован</w:t>
                  </w:r>
                  <w:proofErr w:type="spellEnd"/>
                  <w:r>
                    <w:rPr>
                      <w:color w:val="000000"/>
                      <w:szCs w:val="28"/>
                    </w:rPr>
                    <w:t>»;</w:t>
                  </w:r>
                  <w:r>
                    <w:t xml:space="preserve"> </w:t>
                  </w:r>
                </w:p>
                <w:p w:rsidR="0076063A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«</w:t>
                  </w:r>
                  <w:proofErr w:type="spellStart"/>
                  <w:proofErr w:type="gramStart"/>
                  <w:r>
                    <w:rPr>
                      <w:color w:val="000000"/>
                      <w:szCs w:val="28"/>
                    </w:rPr>
                    <w:t>не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аттестован</w:t>
                  </w:r>
                  <w:proofErr w:type="spellEnd"/>
                  <w:r>
                    <w:rPr>
                      <w:color w:val="000000"/>
                      <w:szCs w:val="28"/>
                    </w:rPr>
                    <w:t>».</w:t>
                  </w:r>
                  <w:r>
                    <w:t xml:space="preserve"> </w:t>
                  </w:r>
                </w:p>
              </w:tc>
            </w:tr>
            <w:tr w:rsidR="0076063A" w:rsidTr="00833D66">
              <w:tc>
                <w:tcPr>
                  <w:tcW w:w="114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Компе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  <w:r>
                    <w:t xml:space="preserve"> </w:t>
                  </w: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тенция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9A55D0" w:rsidRDefault="0076063A" w:rsidP="0076063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Результаты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обучения,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характеризующие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76063A" w:rsidRPr="009A55D0" w:rsidRDefault="0076063A" w:rsidP="0076063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сформированность</w:t>
                  </w:r>
                  <w:proofErr w:type="spellEnd"/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компетенции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8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Критерии</w:t>
                  </w:r>
                  <w:proofErr w:type="spellEnd"/>
                  <w:r>
                    <w:t xml:space="preserve"> </w:t>
                  </w: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оценивания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Аттестован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аттестован</w:t>
                  </w:r>
                  <w:proofErr w:type="spellEnd"/>
                  <w:r>
                    <w:t xml:space="preserve"> </w:t>
                  </w:r>
                </w:p>
              </w:tc>
            </w:tr>
            <w:tr w:rsidR="0076063A" w:rsidRPr="00FC215B" w:rsidTr="00833D66">
              <w:tc>
                <w:tcPr>
                  <w:tcW w:w="1147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Default="0076063A" w:rsidP="007606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ПК-1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193674" w:rsidRPr="00193674" w:rsidRDefault="00193674" w:rsidP="0019367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З</w:t>
                  </w:r>
                  <w:r w:rsidR="0076063A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нать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:</w:t>
                  </w:r>
                </w:p>
                <w:p w:rsidR="00193674" w:rsidRPr="00193674" w:rsidRDefault="00193674" w:rsidP="00193674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- т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енденции разр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а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ботки инновац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и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онных строител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ь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ных материалов за рубежом и в Ро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с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сии,</w:t>
                  </w:r>
                </w:p>
                <w:p w:rsidR="00193674" w:rsidRPr="00193674" w:rsidRDefault="00193674" w:rsidP="00193674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193674">
                    <w:rPr>
                      <w:sz w:val="20"/>
                      <w:szCs w:val="20"/>
                      <w:lang w:val="ru-RU"/>
                    </w:rPr>
                    <w:t>-    основные и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новационные ко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позиционные строительные м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териалы,</w:t>
                  </w:r>
                </w:p>
                <w:p w:rsidR="00193674" w:rsidRPr="00193674" w:rsidRDefault="00193674" w:rsidP="00193674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- перспективные </w:t>
                  </w:r>
                  <w:proofErr w:type="spellStart"/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нанотехнологии</w:t>
                  </w:r>
                  <w:proofErr w:type="spellEnd"/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и биотехнологии для производства строительных м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териалов,</w:t>
                  </w:r>
                </w:p>
                <w:p w:rsidR="0076063A" w:rsidRPr="00193674" w:rsidRDefault="00193674" w:rsidP="00193674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- п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ерспективы применения 3D-печати в стро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и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тельном компле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к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се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;</w:t>
                  </w:r>
                </w:p>
              </w:tc>
              <w:tc>
                <w:tcPr>
                  <w:tcW w:w="28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4211CE" w:rsidRDefault="004211CE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76063A" w:rsidRPr="00FC215B" w:rsidTr="00833D66">
              <w:tc>
                <w:tcPr>
                  <w:tcW w:w="1147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193674" w:rsidRDefault="0076063A" w:rsidP="00193674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уметь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использ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вать полученные знания в выборе материалов при разработке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док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у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ментации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архите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к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турно-строительного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проектирования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зданий,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строений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сооружений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с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обеспечением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с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блюдения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треб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ваний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их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энерг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тической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эффе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к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тивности</w:t>
                  </w:r>
                  <w:proofErr w:type="gramEnd"/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в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том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числе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для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особых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экстремальных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климатических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условий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возвед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ния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="00193674"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эксплуат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а</w:t>
                  </w:r>
                  <w:r w:rsidR="00193674"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ции;</w:t>
                  </w:r>
                </w:p>
              </w:tc>
              <w:tc>
                <w:tcPr>
                  <w:tcW w:w="28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4211CE" w:rsidRDefault="004211CE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76063A" w:rsidRPr="00FC215B" w:rsidTr="00833D66">
              <w:tc>
                <w:tcPr>
                  <w:tcW w:w="1147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4211CE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владеть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навыком поиска перспе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к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тивных 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инновац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онных строител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ь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ных материалов за рубежом для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ра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з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работки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докуме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тации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архитекту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но-строительного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проектирования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зданий,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строений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сооружений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с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обеспечением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с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блюдения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треб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ваний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их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энерг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тической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эффе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к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тивности</w:t>
                  </w:r>
                  <w:proofErr w:type="gramEnd"/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в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том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числе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для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особых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экстремальных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климатических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условий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возвед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ния</w:t>
                  </w:r>
                  <w:r w:rsidR="004211CE"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эксплуат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а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ции</w:t>
                  </w:r>
                  <w:r w:rsidR="004211CE"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28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4211CE" w:rsidRDefault="004211CE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76063A" w:rsidRPr="00FC215B" w:rsidTr="00833D66">
              <w:tc>
                <w:tcPr>
                  <w:tcW w:w="1147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Default="0076063A" w:rsidP="007606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ПК-6</w:t>
                  </w:r>
                </w:p>
              </w:tc>
              <w:tc>
                <w:tcPr>
                  <w:tcW w:w="17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4211CE" w:rsidRDefault="0076063A" w:rsidP="004211CE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знать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инновацио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н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ные строительные технологии возв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е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дения зданий и с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о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оружений; 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8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4211CE" w:rsidRDefault="004211CE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76063A" w:rsidRPr="00FC215B" w:rsidTr="00833D66">
              <w:tc>
                <w:tcPr>
                  <w:tcW w:w="1147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4211CE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уметь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использ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вать полученные знания  при выб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ре инновационных технологий с уч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том результатов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инженерно-геодезических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изысканий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для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обоснования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пр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нимаемых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реш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ний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градостро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тельного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террит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риального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план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рования</w:t>
                  </w:r>
                  <w:r w:rsidR="004211CE">
                    <w:rPr>
                      <w:color w:val="000000"/>
                      <w:sz w:val="24"/>
                      <w:szCs w:val="24"/>
                      <w:lang w:val="ru-RU"/>
                    </w:rPr>
                    <w:t>;</w:t>
                  </w:r>
                </w:p>
              </w:tc>
              <w:tc>
                <w:tcPr>
                  <w:tcW w:w="28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4211CE" w:rsidRDefault="004211CE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Выполнениет</w:t>
                  </w:r>
                  <w:proofErr w:type="spellEnd"/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76063A" w:rsidRPr="00FC215B" w:rsidTr="00833D66">
              <w:tc>
                <w:tcPr>
                  <w:tcW w:w="1147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4211CE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владеть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навыком поиска перспе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к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тивных 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инновац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онных строител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>ь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ных технологий за рубежом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для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обо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с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нования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приним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а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емых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решений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градостроительн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го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территориал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ь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ного</w:t>
                  </w:r>
                  <w:r w:rsidR="004211CE"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планиров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а</w:t>
                  </w:r>
                  <w:r w:rsidR="004211CE"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ния.</w:t>
                  </w:r>
                </w:p>
              </w:tc>
              <w:tc>
                <w:tcPr>
                  <w:tcW w:w="28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4211CE" w:rsidRDefault="004211CE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063A" w:rsidRPr="009A55D0" w:rsidRDefault="0076063A" w:rsidP="00833D6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76063A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211CE" w:rsidRDefault="004211CE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4211CE" w:rsidRDefault="004211CE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76063A" w:rsidRPr="009A55D0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7.1.2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Этап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промежуточного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контроля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знаний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76063A" w:rsidRPr="009A55D0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color w:val="000000"/>
                      <w:szCs w:val="28"/>
                      <w:lang w:val="ru-RU"/>
                    </w:rPr>
                    <w:t>Результаты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промежуточного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контроля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знаний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оцениваются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2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семестре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очной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формы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proofErr w:type="gramStart"/>
                  <w:r w:rsidRPr="009A55D0">
                    <w:rPr>
                      <w:color w:val="000000"/>
                      <w:szCs w:val="28"/>
                      <w:lang w:val="ru-RU"/>
                    </w:rPr>
                    <w:t>обучения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по</w:t>
                  </w:r>
                  <w:proofErr w:type="gramEnd"/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двухбалльной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color w:val="000000"/>
                      <w:szCs w:val="28"/>
                      <w:lang w:val="ru-RU"/>
                    </w:rPr>
                    <w:t>системе: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76063A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lastRenderedPageBreak/>
                    <w:t>«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зачтено</w:t>
                  </w:r>
                  <w:proofErr w:type="spellEnd"/>
                  <w:r>
                    <w:rPr>
                      <w:color w:val="000000"/>
                      <w:szCs w:val="28"/>
                    </w:rPr>
                    <w:t>»</w:t>
                  </w:r>
                  <w:r>
                    <w:t xml:space="preserve"> </w:t>
                  </w:r>
                </w:p>
                <w:p w:rsidR="0076063A" w:rsidRDefault="0076063A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«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зачтено</w:t>
                  </w:r>
                  <w:proofErr w:type="spellEnd"/>
                  <w:r>
                    <w:rPr>
                      <w:color w:val="000000"/>
                      <w:szCs w:val="28"/>
                    </w:rPr>
                    <w:t>»</w:t>
                  </w:r>
                  <w:r>
                    <w:t xml:space="preserve"> </w:t>
                  </w:r>
                </w:p>
              </w:tc>
            </w:tr>
            <w:tr w:rsidR="0076063A" w:rsidTr="00833D66">
              <w:tc>
                <w:tcPr>
                  <w:tcW w:w="114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Компе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  <w:r>
                    <w:t xml:space="preserve"> </w:t>
                  </w: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тенция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68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Pr="009A55D0" w:rsidRDefault="0076063A" w:rsidP="0076063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Результаты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обуч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е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ния,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характеризу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ю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щие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76063A" w:rsidRPr="009A55D0" w:rsidRDefault="0076063A" w:rsidP="0076063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сформированность</w:t>
                  </w:r>
                  <w:proofErr w:type="spellEnd"/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компетенции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8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Критерии</w:t>
                  </w:r>
                  <w:proofErr w:type="spellEnd"/>
                  <w:r>
                    <w:t xml:space="preserve"> </w:t>
                  </w:r>
                </w:p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оценивания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Зачтено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6063A" w:rsidRDefault="0076063A" w:rsidP="0076063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зачтено</w:t>
                  </w:r>
                  <w:proofErr w:type="spellEnd"/>
                  <w:r>
                    <w:t xml:space="preserve"> </w:t>
                  </w:r>
                </w:p>
              </w:tc>
            </w:tr>
            <w:tr w:rsidR="00833D66" w:rsidRPr="00FC215B" w:rsidTr="00833D66">
              <w:tc>
                <w:tcPr>
                  <w:tcW w:w="1147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ПК-1</w:t>
                  </w:r>
                </w:p>
              </w:tc>
              <w:tc>
                <w:tcPr>
                  <w:tcW w:w="168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193674" w:rsidRDefault="00833D66" w:rsidP="0085231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Знать:</w:t>
                  </w:r>
                </w:p>
                <w:p w:rsidR="00833D66" w:rsidRPr="00193674" w:rsidRDefault="00833D66" w:rsidP="0085231E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- т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енденции ра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з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работки иннов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а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ционных стро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и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тельных матери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а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лов за рубежом и в России,</w:t>
                  </w:r>
                </w:p>
                <w:p w:rsidR="00833D66" w:rsidRPr="00193674" w:rsidRDefault="00833D66" w:rsidP="0085231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193674">
                    <w:rPr>
                      <w:sz w:val="20"/>
                      <w:szCs w:val="20"/>
                      <w:lang w:val="ru-RU"/>
                    </w:rPr>
                    <w:t>-    основные и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новационные композиционные строительные м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териалы,</w:t>
                  </w:r>
                </w:p>
                <w:p w:rsidR="00833D66" w:rsidRPr="00193674" w:rsidRDefault="00833D66" w:rsidP="0085231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- перспективные </w:t>
                  </w:r>
                  <w:proofErr w:type="spellStart"/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нанотехнологии</w:t>
                  </w:r>
                  <w:proofErr w:type="spellEnd"/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и биотехнологии для производства строительных м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</w:t>
                  </w: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териалов,</w:t>
                  </w:r>
                </w:p>
                <w:p w:rsidR="00833D66" w:rsidRPr="009A55D0" w:rsidRDefault="00833D66" w:rsidP="0085231E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193674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- п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ерспективы применения 3D-печати в стро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и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тельном компле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к</w:t>
                  </w:r>
                  <w:r w:rsidRPr="00193674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се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>;</w:t>
                  </w:r>
                </w:p>
              </w:tc>
              <w:tc>
                <w:tcPr>
                  <w:tcW w:w="28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833D66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833D66" w:rsidRPr="00FC215B" w:rsidTr="00833D66">
              <w:tc>
                <w:tcPr>
                  <w:tcW w:w="1147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833D66" w:rsidRDefault="00833D66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68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уметь использ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вать полученные знания в выборе материалов при разработке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док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у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ментации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арх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тектурно-строительного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проектирования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зданий,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строений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сооружений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с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обеспечением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с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блюдения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треб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ваний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их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энерг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тической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эффе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к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тивности</w:t>
                  </w:r>
                  <w:proofErr w:type="gramEnd"/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в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том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числе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для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особых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экстремальных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климатических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условий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возвед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ния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19367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эксплуат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а</w:t>
                  </w:r>
                  <w:r w:rsidRPr="00193674">
                    <w:rPr>
                      <w:color w:val="000000"/>
                      <w:sz w:val="20"/>
                      <w:szCs w:val="20"/>
                      <w:lang w:val="ru-RU"/>
                    </w:rPr>
                    <w:t>ции;</w:t>
                  </w:r>
                </w:p>
              </w:tc>
              <w:tc>
                <w:tcPr>
                  <w:tcW w:w="28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833D66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833D66" w:rsidRPr="00FC215B" w:rsidTr="00833D66">
              <w:tc>
                <w:tcPr>
                  <w:tcW w:w="1147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833D66" w:rsidRDefault="00833D66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68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владеть навыком поиска перспе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к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тивных 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инновац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онных строител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ь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lastRenderedPageBreak/>
                    <w:t xml:space="preserve">ных материалов за рубежом для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ра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з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работки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докуме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тации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архитекту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но-строительного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проектирования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зданий,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строений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сооружений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с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обеспечением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с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блюдения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треб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ваний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их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энерг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тической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эффе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к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тивности</w:t>
                  </w:r>
                  <w:proofErr w:type="gramEnd"/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в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том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числе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для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особых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экстремальных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климатических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условий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возвед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ния</w:t>
                  </w:r>
                  <w:r w:rsidRPr="003246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эксплуат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а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ции</w:t>
                  </w:r>
                  <w:r w:rsidRPr="003246E2">
                    <w:rPr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28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833D66" w:rsidRPr="00FC215B" w:rsidTr="00833D66">
              <w:tc>
                <w:tcPr>
                  <w:tcW w:w="1147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ПК-6</w:t>
                  </w:r>
                </w:p>
              </w:tc>
              <w:tc>
                <w:tcPr>
                  <w:tcW w:w="168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знать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инновац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онные строител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ь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ные технологии возведения зданий и сооружений; 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8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833D66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833D66" w:rsidRPr="00FC215B" w:rsidTr="00833D66">
              <w:tc>
                <w:tcPr>
                  <w:tcW w:w="1147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833D66" w:rsidRDefault="00833D66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68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уметь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использ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вать полученные знания  при выб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ре инновационных технологий с уч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том результатов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инженерно-геодезических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изысканий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для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обоснования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пр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нимаемых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реш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ний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градостро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тельного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террит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риального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план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рования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;</w:t>
                  </w:r>
                </w:p>
              </w:tc>
              <w:tc>
                <w:tcPr>
                  <w:tcW w:w="28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833D66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833D66" w:rsidRPr="00FC215B" w:rsidTr="00833D66">
              <w:tc>
                <w:tcPr>
                  <w:tcW w:w="1147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833D66" w:rsidRDefault="00833D66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68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владеть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навыком поиска перспе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к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тивных 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инновац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онных строител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>ь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ных технологий за рубежом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для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обоснования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пр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нимаемых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реш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е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ний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градостро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тельного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террит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риального</w:t>
                  </w:r>
                  <w:r w:rsidRPr="004211C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план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и</w:t>
                  </w:r>
                  <w:r w:rsidRPr="004211CE">
                    <w:rPr>
                      <w:color w:val="000000"/>
                      <w:sz w:val="20"/>
                      <w:szCs w:val="20"/>
                      <w:lang w:val="ru-RU"/>
                    </w:rPr>
                    <w:t>рования.</w:t>
                  </w:r>
                </w:p>
              </w:tc>
              <w:tc>
                <w:tcPr>
                  <w:tcW w:w="28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76063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Реферат (научный доклад), письменный и устный опрос</w:t>
                  </w:r>
                </w:p>
              </w:tc>
              <w:tc>
                <w:tcPr>
                  <w:tcW w:w="19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Выполнение в срок, предусмотренный в рабочих программах</w:t>
                  </w:r>
                </w:p>
              </w:tc>
              <w:tc>
                <w:tcPr>
                  <w:tcW w:w="188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247D8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Невыполнение в срок, предусмотре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ный в рабочих пр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о</w:t>
                  </w:r>
                  <w:r w:rsidRPr="009A55D0">
                    <w:rPr>
                      <w:color w:val="000000"/>
                      <w:sz w:val="20"/>
                      <w:szCs w:val="20"/>
                      <w:lang w:val="ru-RU"/>
                    </w:rPr>
                    <w:t>граммах</w:t>
                  </w:r>
                </w:p>
              </w:tc>
            </w:tr>
            <w:tr w:rsidR="00833D66" w:rsidRPr="009A55D0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07E38" w:rsidRDefault="00D07E38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833D66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7.2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Примерный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оценочных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средств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proofErr w:type="gramStart"/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(</w:t>
                  </w:r>
                  <w:r>
                    <w:rPr>
                      <w:b/>
                      <w:color w:val="000000"/>
                      <w:szCs w:val="28"/>
                      <w:lang w:val="ru-RU"/>
                    </w:rPr>
                    <w:t xml:space="preserve"> </w:t>
                  </w:r>
                  <w:proofErr w:type="gramEnd"/>
                  <w:r>
                    <w:rPr>
                      <w:b/>
                      <w:color w:val="000000"/>
                      <w:szCs w:val="28"/>
                      <w:lang w:val="ru-RU"/>
                    </w:rPr>
                    <w:t>темы рефератов или научных докладов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необходимые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оценки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знаний,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умений,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навыков)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833D66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7.2.1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Примерный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заданий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="00D53860">
                    <w:rPr>
                      <w:lang w:val="ru-RU"/>
                    </w:rPr>
                    <w:t>рефератов (научных докл</w:t>
                  </w:r>
                  <w:r w:rsidR="00D53860">
                    <w:rPr>
                      <w:lang w:val="ru-RU"/>
                    </w:rPr>
                    <w:t>а</w:t>
                  </w:r>
                  <w:r w:rsidR="00D53860">
                    <w:rPr>
                      <w:lang w:val="ru-RU"/>
                    </w:rPr>
                    <w:t>дов)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1.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Актуальные тенденции развития технологий производства строительных матер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 xml:space="preserve">алов в мировом контексте. 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2.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Тренды в развитии рынка материалов для строительной индустрии.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3.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 xml:space="preserve">Перспективы использования </w:t>
                  </w:r>
                  <w:proofErr w:type="spellStart"/>
                  <w:r w:rsidRPr="00D07E38">
                    <w:rPr>
                      <w:sz w:val="24"/>
                      <w:szCs w:val="24"/>
                      <w:lang w:val="ru-RU"/>
                    </w:rPr>
                    <w:t>ииновационных</w:t>
                  </w:r>
                  <w:proofErr w:type="spellEnd"/>
                  <w:r w:rsidRPr="00D07E38">
                    <w:rPr>
                      <w:sz w:val="24"/>
                      <w:szCs w:val="24"/>
                      <w:lang w:val="ru-RU"/>
                    </w:rPr>
                    <w:t xml:space="preserve"> разработок строительных матери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а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лов в нашей стране.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4.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Анализ изменения государственной политики в строительной отрасли России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5.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Характеристика и классификация композитов.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6.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Композиционные материалы на основе органической  и неорганической матрицы.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7.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Композиты на основе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дисперсно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армированных бетонов.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8.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Характеристика и материалы дисперсно-армированных бетонов.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9.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Технологические методы изготовления дисперсно-армированных бетонов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10.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Области применения дисперсно-армированных бетонов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11.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Характеристика перспективных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нанотехнологий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и биотехнологий в произво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д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стве строительных материалов.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12.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Нанотехнологии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активирования (структурирования) воды и измельчения исхо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д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ных материалов.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13.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Нанотехнологии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изготовления и применения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нанодисперсной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арматуры и мод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и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фицирующих добавок.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14.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Применение биотехнологий в производстве древесных композитов, биоцидных бетонов и растворов и модификаторов для строительных материалов.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15.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Применение биотехнологий в обработке сырьевых материалов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16.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Инновационные технологии строительства возведения зданий и сооружений.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17.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Технологии возведения зданий с использованием отходов строительного прои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з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водства</w:t>
                  </w:r>
                </w:p>
                <w:p w:rsidR="00D53860" w:rsidRPr="00D07E38" w:rsidRDefault="00D53860" w:rsidP="00D538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18. </w:t>
                  </w:r>
                  <w:r w:rsidRPr="00D07E38">
                    <w:rPr>
                      <w:rFonts w:eastAsiaTheme="minorHAnsi"/>
                      <w:sz w:val="24"/>
                      <w:szCs w:val="24"/>
                      <w:lang w:val="ru-RU"/>
                    </w:rPr>
                    <w:t>Аддитивные технологии в сфере строительства.</w:t>
                  </w:r>
                </w:p>
                <w:p w:rsidR="00D53860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 xml:space="preserve">19. </w:t>
                  </w:r>
                  <w:r w:rsidRPr="00D07E38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Виды строительных принтеров и их устройство.</w:t>
                  </w:r>
                </w:p>
                <w:p w:rsidR="00D53860" w:rsidRPr="00D07E38" w:rsidRDefault="00D53860" w:rsidP="00D53860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07E38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 xml:space="preserve">20. </w:t>
                  </w:r>
                  <w:r w:rsidRPr="00D07E38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Преимущества и недостатки использования 3D-принтеров в малоэтажном стр</w:t>
                  </w:r>
                  <w:r w:rsidRPr="00D07E38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о</w:t>
                  </w:r>
                  <w:r w:rsidRPr="00D07E38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ительстве</w:t>
                  </w:r>
                  <w:r w:rsidRPr="00D07E38">
                    <w:rPr>
                      <w:rFonts w:eastAsiaTheme="minorHAnsi"/>
                      <w:sz w:val="24"/>
                      <w:szCs w:val="24"/>
                      <w:lang w:val="ru-RU"/>
                    </w:rPr>
                    <w:t>.</w:t>
                  </w:r>
                </w:p>
                <w:p w:rsidR="00833D66" w:rsidRPr="00855220" w:rsidRDefault="00833D66" w:rsidP="00D07E3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55220">
                    <w:rPr>
                      <w:sz w:val="24"/>
                      <w:szCs w:val="24"/>
                      <w:lang w:val="ru-RU"/>
                    </w:rPr>
                    <w:t>Тестирования нет</w:t>
                  </w:r>
                </w:p>
              </w:tc>
            </w:tr>
            <w:tr w:rsidR="00833D66" w:rsidRPr="009A55D0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33D66" w:rsidRPr="009A55D0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lastRenderedPageBreak/>
                    <w:t>7.2.2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Примерный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заданий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решения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стандартных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задач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833D66" w:rsidRPr="009A55D0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Стандартных задач нет</w:t>
                  </w:r>
                </w:p>
              </w:tc>
            </w:tr>
            <w:tr w:rsidR="00833D66" w:rsidRPr="009A55D0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33D66" w:rsidRPr="009A55D0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7.2.3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Примерный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заданий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решения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прикладных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задач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833D66" w:rsidRPr="009A55D0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Прикладных задач нет</w:t>
                  </w:r>
                </w:p>
              </w:tc>
            </w:tr>
            <w:tr w:rsidR="00833D66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07E38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7.2.4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Примерный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вопросов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подготовки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к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зачету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1.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Актуальные тенденции развития технологий производства строительных матер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 xml:space="preserve">алов в мировом контексте. 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2.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Тренды в развитии рынка материалов для строительной индустрии.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3.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 xml:space="preserve">Перспективы использования </w:t>
                  </w:r>
                  <w:proofErr w:type="spellStart"/>
                  <w:r w:rsidRPr="00D07E38">
                    <w:rPr>
                      <w:sz w:val="24"/>
                      <w:szCs w:val="24"/>
                      <w:lang w:val="ru-RU"/>
                    </w:rPr>
                    <w:t>ииновационных</w:t>
                  </w:r>
                  <w:proofErr w:type="spellEnd"/>
                  <w:r w:rsidRPr="00D07E38">
                    <w:rPr>
                      <w:sz w:val="24"/>
                      <w:szCs w:val="24"/>
                      <w:lang w:val="ru-RU"/>
                    </w:rPr>
                    <w:t xml:space="preserve"> разработок строительных матери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а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лов в нашей стране.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4.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Анализ изменения государственной политики в строительной отрасли России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5.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Характеристика и классификация композитов.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6.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Композиционные материалы на основе органической  и неорганической матрицы.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7.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Композиты на основе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дисперсно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армированных бетонов.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8.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Характеристика и материалы дисперсно-армированных бетонов.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9.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Технологические методы изготовления дисперсно-армированных бетонов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lastRenderedPageBreak/>
                    <w:t xml:space="preserve">10.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Области применения дисперсно-армированных бетонов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11.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Характеристика перспективных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нанотехнологий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и биотехнологий в произво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д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стве строительных материалов.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12.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Нанотехнологии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активирования (структурирования) воды и измельчения исхо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д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ных материалов.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13.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Нанотехнологии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изготовления и применения </w:t>
                  </w:r>
                  <w:proofErr w:type="spellStart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нанодисперсной</w:t>
                  </w:r>
                  <w:proofErr w:type="spellEnd"/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арматуры и мод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и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фицирующих добавок.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14.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Применение биотехнологий в производстве древесных композитов, биоцидных бетонов и растворов и модификаторов для строительных материалов.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15. </w:t>
                  </w:r>
                  <w:r w:rsidRPr="00D07E38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Применение биотехнологий в обработке сырьевых материалов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16.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Инновационные технологии строительства возведения зданий и сооружений.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17. 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Технологии возведения зданий с использованием отходов строительного прои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з</w:t>
                  </w:r>
                  <w:r w:rsidRPr="00D07E38">
                    <w:rPr>
                      <w:sz w:val="24"/>
                      <w:szCs w:val="24"/>
                      <w:lang w:val="ru-RU"/>
                    </w:rPr>
                    <w:t>водства</w:t>
                  </w:r>
                </w:p>
                <w:p w:rsidR="00D07E38" w:rsidRPr="00D07E38" w:rsidRDefault="00D07E38" w:rsidP="00D07E3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18. </w:t>
                  </w:r>
                  <w:r w:rsidRPr="00D07E38">
                    <w:rPr>
                      <w:rFonts w:eastAsiaTheme="minorHAnsi"/>
                      <w:sz w:val="24"/>
                      <w:szCs w:val="24"/>
                      <w:lang w:val="ru-RU"/>
                    </w:rPr>
                    <w:t>Аддитивные технологии в сфере строительства.</w:t>
                  </w:r>
                </w:p>
                <w:p w:rsid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 xml:space="preserve">19. </w:t>
                  </w:r>
                  <w:r w:rsidRPr="00D07E38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Виды строительных принтеров и их устройство.</w:t>
                  </w:r>
                </w:p>
                <w:p w:rsidR="00D07E38" w:rsidRPr="00D07E38" w:rsidRDefault="00D07E38" w:rsidP="00D07E38">
                  <w:pPr>
                    <w:spacing w:after="0" w:line="240" w:lineRule="auto"/>
                    <w:ind w:firstLine="709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 xml:space="preserve">20. </w:t>
                  </w:r>
                  <w:r w:rsidRPr="00D07E38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Преимущества и недостатки использования 3D-принтеров в малоэтажном стро</w:t>
                  </w:r>
                  <w:r w:rsidRPr="00D07E38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и</w:t>
                  </w:r>
                  <w:r w:rsidRPr="00D07E38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тельстве</w:t>
                  </w:r>
                  <w:r w:rsidRPr="00D07E38">
                    <w:rPr>
                      <w:rFonts w:eastAsiaTheme="minorHAnsi"/>
                      <w:sz w:val="24"/>
                      <w:szCs w:val="24"/>
                      <w:lang w:val="ru-RU"/>
                    </w:rPr>
                    <w:t>.</w:t>
                  </w:r>
                </w:p>
                <w:p w:rsidR="00833D66" w:rsidRPr="00D07E38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  <w:tr w:rsidR="00833D66" w:rsidRPr="00D07E38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33D66" w:rsidRPr="009A55D0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lastRenderedPageBreak/>
                    <w:t>7.2.5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Примерный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заданий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решения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прикладных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задач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833D66" w:rsidRPr="00D07E38" w:rsidRDefault="00D53860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Прикладных задач нет</w:t>
                  </w:r>
                </w:p>
              </w:tc>
            </w:tr>
            <w:tr w:rsidR="00833D66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33D66" w:rsidRPr="009A55D0" w:rsidRDefault="00833D66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7.2.6.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Методика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выставления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оценки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проведении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промежуто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ч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аттестации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833D66" w:rsidRDefault="00D53860" w:rsidP="0076063A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Научный доклад по теме занятия со слайдами</w:t>
                  </w:r>
                  <w:r w:rsidR="00833D66" w:rsidRPr="009A55D0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- отлично,</w:t>
                  </w:r>
                </w:p>
                <w:p w:rsidR="00D53860" w:rsidRDefault="00D53860" w:rsidP="00D53860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Научный доклад по теме занятия без слайдов слайдами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- хорошо,</w:t>
                  </w:r>
                </w:p>
                <w:p w:rsidR="00D53860" w:rsidRDefault="00D53860" w:rsidP="00D53860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Реферат по теме занятия - удовлетворительно,</w:t>
                  </w:r>
                </w:p>
                <w:p w:rsidR="00D53860" w:rsidRDefault="00D53860" w:rsidP="00D53860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Невыполнение реферата по теме занятия неудовлетворительно</w:t>
                  </w:r>
                </w:p>
                <w:p w:rsidR="00D53860" w:rsidRPr="009A55D0" w:rsidRDefault="00D53860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  <w:tr w:rsidR="00833D66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4" w:type="dxa"/>
                    <w:right w:w="4" w:type="dxa"/>
                  </w:tcMar>
                  <w:vAlign w:val="center"/>
                </w:tcPr>
                <w:p w:rsidR="00833D66" w:rsidRDefault="00833D66" w:rsidP="0076063A">
                  <w:pPr>
                    <w:spacing w:after="0" w:line="240" w:lineRule="auto"/>
                    <w:ind w:firstLine="756"/>
                    <w:rPr>
                      <w:lang w:val="ru-RU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7.2.7</w:t>
                  </w:r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Паспорт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оценочных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материалов</w:t>
                  </w:r>
                  <w:proofErr w:type="spellEnd"/>
                  <w:r>
                    <w:t xml:space="preserve"> </w:t>
                  </w:r>
                </w:p>
                <w:p w:rsidR="00D53860" w:rsidRPr="00D53860" w:rsidRDefault="00D53860" w:rsidP="0076063A">
                  <w:pPr>
                    <w:spacing w:after="0" w:line="240" w:lineRule="auto"/>
                    <w:ind w:firstLine="756"/>
                    <w:rPr>
                      <w:szCs w:val="28"/>
                      <w:lang w:val="ru-RU"/>
                    </w:rPr>
                  </w:pPr>
                </w:p>
              </w:tc>
            </w:tr>
            <w:tr w:rsidR="00833D66" w:rsidTr="00833D66"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33D66" w:rsidRDefault="00833D66" w:rsidP="007606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  <w:r>
                    <w:t xml:space="preserve"> </w:t>
                  </w:r>
                </w:p>
              </w:tc>
              <w:tc>
                <w:tcPr>
                  <w:tcW w:w="341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33D66" w:rsidRDefault="00833D66" w:rsidP="007606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Контролируемые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разделы</w:t>
                  </w:r>
                  <w:proofErr w:type="spellEnd"/>
                  <w: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темы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дисциплины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25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33D66" w:rsidRDefault="00833D66" w:rsidP="007606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контролируемой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компетенции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33D66" w:rsidRDefault="00833D66" w:rsidP="007606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оценочного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средства</w:t>
                  </w:r>
                  <w:proofErr w:type="spellEnd"/>
                  <w:r>
                    <w:t xml:space="preserve"> </w:t>
                  </w:r>
                </w:p>
              </w:tc>
            </w:tr>
            <w:tr w:rsidR="00D53860" w:rsidRPr="00FC215B" w:rsidTr="00833D66"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170C27" w:rsidRDefault="00D53860" w:rsidP="00D53860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Тенденции разработки инновацио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r>
                    <w:rPr>
                      <w:sz w:val="20"/>
                      <w:szCs w:val="20"/>
                      <w:lang w:val="ru-RU"/>
                    </w:rPr>
                    <w:t>ных строительных материалов за р</w:t>
                  </w:r>
                  <w:r>
                    <w:rPr>
                      <w:sz w:val="20"/>
                      <w:szCs w:val="20"/>
                      <w:lang w:val="ru-RU"/>
                    </w:rPr>
                    <w:t>у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бежом и в России    </w:t>
                  </w:r>
                </w:p>
              </w:tc>
              <w:tc>
                <w:tcPr>
                  <w:tcW w:w="225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ПК-1, ПК-6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9A55D0" w:rsidRDefault="00D53860" w:rsidP="00D53860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З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ащита 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научного доклада или 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реферата</w:t>
                  </w:r>
                </w:p>
              </w:tc>
            </w:tr>
            <w:tr w:rsidR="00D53860" w:rsidRPr="00FC215B" w:rsidTr="00833D66"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1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170C27" w:rsidRDefault="00D53860" w:rsidP="00247D8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Инновационные к</w:t>
                  </w:r>
                  <w:proofErr w:type="spellStart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омпозиционные</w:t>
                  </w:r>
                  <w:proofErr w:type="spellEnd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строительные</w:t>
                  </w:r>
                  <w:proofErr w:type="spellEnd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материалы</w:t>
                  </w:r>
                  <w:proofErr w:type="spellEnd"/>
                </w:p>
              </w:tc>
              <w:tc>
                <w:tcPr>
                  <w:tcW w:w="225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ПК-1, ПК-6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З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ащита 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научного доклада или 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реферата</w:t>
                  </w:r>
                </w:p>
              </w:tc>
            </w:tr>
            <w:tr w:rsidR="00D53860" w:rsidRPr="00FC215B" w:rsidTr="00833D66"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1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170C27" w:rsidRDefault="00D53860" w:rsidP="00247D86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Перспективные </w:t>
                  </w:r>
                  <w:proofErr w:type="spellStart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нанотехнологии</w:t>
                  </w:r>
                  <w:proofErr w:type="spellEnd"/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и биотехнологии </w:t>
                  </w:r>
                  <w:r w:rsidRPr="00170C27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для производства строи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тельных материалов</w:t>
                  </w:r>
                </w:p>
                <w:p w:rsidR="00D53860" w:rsidRPr="00170C27" w:rsidRDefault="00D53860" w:rsidP="00247D86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5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ПК-1, ПК-6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З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ащита 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научного доклада или 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реферата</w:t>
                  </w:r>
                </w:p>
              </w:tc>
            </w:tr>
            <w:tr w:rsidR="00D53860" w:rsidRPr="00FC215B" w:rsidTr="00833D66"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1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0300F2" w:rsidRDefault="00D53860" w:rsidP="00247D86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Инновационные строительные техн</w:t>
                  </w:r>
                  <w:r>
                    <w:rPr>
                      <w:sz w:val="20"/>
                      <w:szCs w:val="20"/>
                      <w:lang w:val="ru-RU"/>
                    </w:rPr>
                    <w:t>о</w:t>
                  </w:r>
                  <w:r>
                    <w:rPr>
                      <w:sz w:val="20"/>
                      <w:szCs w:val="20"/>
                      <w:lang w:val="ru-RU"/>
                    </w:rPr>
                    <w:t>логии возведения зданий и сооруж</w:t>
                  </w:r>
                  <w:r>
                    <w:rPr>
                      <w:sz w:val="20"/>
                      <w:szCs w:val="20"/>
                      <w:lang w:val="ru-RU"/>
                    </w:rPr>
                    <w:t>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ний  </w:t>
                  </w:r>
                </w:p>
              </w:tc>
              <w:tc>
                <w:tcPr>
                  <w:tcW w:w="225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ПК-1, ПК-6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З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ащита 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научного доклада или 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реферата</w:t>
                  </w:r>
                </w:p>
              </w:tc>
            </w:tr>
            <w:tr w:rsidR="00D53860" w:rsidRPr="00FC215B" w:rsidTr="00833D66">
              <w:tc>
                <w:tcPr>
                  <w:tcW w:w="8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1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D53860" w:rsidRDefault="00D53860" w:rsidP="00247D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0300F2">
                    <w:rPr>
                      <w:rFonts w:eastAsiaTheme="minorHAnsi"/>
                      <w:bCs/>
                      <w:sz w:val="20"/>
                      <w:szCs w:val="20"/>
                      <w:lang w:val="ru-RU"/>
                    </w:rPr>
                    <w:t>Перспективы применения 3D-печати в строительном комплексе</w:t>
                  </w:r>
                </w:p>
              </w:tc>
              <w:tc>
                <w:tcPr>
                  <w:tcW w:w="225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ПК-1, ПК-6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З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ащита 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научного доклада или 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реферата</w:t>
                  </w:r>
                </w:p>
              </w:tc>
            </w:tr>
            <w:tr w:rsidR="00D53860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3860" w:rsidRDefault="00D53860" w:rsidP="0076063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53860" w:rsidRPr="009A55D0" w:rsidRDefault="00D53860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7.3.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Методические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материалы,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определяющие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процедуры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оценив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а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знаний,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умений,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навыков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(или)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опыта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деятельности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D53860" w:rsidRPr="009A55D0" w:rsidRDefault="00D53860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Защита научных докладов и рефератов с ответами на вопросы не более</w:t>
                  </w:r>
                  <w:r w:rsidR="00855220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30 мин на человека.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D53860" w:rsidRPr="00FC215B" w:rsidTr="00833D66">
              <w:tc>
                <w:tcPr>
                  <w:tcW w:w="440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2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54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96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70" w:type="dxa"/>
                  <w:gridSpan w:val="2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16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168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68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17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65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43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52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96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35" w:type="dxa"/>
                </w:tcPr>
                <w:p w:rsidR="00D53860" w:rsidRPr="009A55D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D53860" w:rsidRPr="00EB07B1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34C4B" w:rsidRDefault="00734C4B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53860" w:rsidRPr="009A55D0" w:rsidRDefault="00D53860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8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УЧЕБНО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МЕТОДИЧЕСКОЕ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ИНФОРМАЦИОННОЕ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D53860" w:rsidRPr="009A55D0" w:rsidRDefault="00D53860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  <w:proofErr w:type="gramStart"/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ОБЕСПЕЧЕНИЕ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ДИСЦИПЛИНЫ)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proofErr w:type="gramEnd"/>
                </w:p>
              </w:tc>
            </w:tr>
            <w:tr w:rsidR="00D53860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3860" w:rsidRDefault="00D53860" w:rsidP="00734C4B">
                  <w:pPr>
                    <w:spacing w:after="0" w:line="240" w:lineRule="auto"/>
                    <w:ind w:firstLine="709"/>
                    <w:jc w:val="both"/>
                    <w:rPr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8.1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учебной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литературы,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необходимой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освоения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ди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циплины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247D86" w:rsidRDefault="00247D86" w:rsidP="00734C4B">
                  <w:pPr>
                    <w:spacing w:after="0" w:line="240" w:lineRule="auto"/>
                    <w:ind w:firstLine="709"/>
                    <w:jc w:val="both"/>
                    <w:rPr>
                      <w:lang w:val="ru-RU"/>
                    </w:rPr>
                  </w:pP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8"/>
                    <w:gridCol w:w="2181"/>
                    <w:gridCol w:w="1417"/>
                    <w:gridCol w:w="1985"/>
                    <w:gridCol w:w="1134"/>
                    <w:gridCol w:w="2121"/>
                  </w:tblGrid>
                  <w:tr w:rsidR="00247D86" w:rsidRPr="005B7AB0" w:rsidTr="00247D86">
                    <w:tc>
                      <w:tcPr>
                        <w:tcW w:w="508" w:type="dxa"/>
                        <w:vAlign w:val="center"/>
                      </w:tcPr>
                      <w:p w:rsidR="00247D86" w:rsidRPr="007622BC" w:rsidRDefault="00247D86" w:rsidP="00734C4B">
                        <w:pPr>
                          <w:ind w:firstLine="7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622BC"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  <w:p w:rsidR="00247D86" w:rsidRPr="007622BC" w:rsidRDefault="00247D86" w:rsidP="00734C4B">
                        <w:pPr>
                          <w:ind w:firstLine="7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622BC">
                          <w:rPr>
                            <w:sz w:val="24"/>
                            <w:szCs w:val="24"/>
                          </w:rPr>
                          <w:t>п</w:t>
                        </w:r>
                        <w:r w:rsidR="00855220">
                          <w:rPr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7622BC">
                          <w:rPr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2181" w:type="dxa"/>
                        <w:vAlign w:val="center"/>
                      </w:tcPr>
                      <w:p w:rsidR="00247D86" w:rsidRPr="007622BC" w:rsidRDefault="00247D86" w:rsidP="008552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622BC">
                          <w:rPr>
                            <w:sz w:val="24"/>
                            <w:szCs w:val="24"/>
                          </w:rPr>
                          <w:t>Наименование</w:t>
                        </w:r>
                        <w:proofErr w:type="spellEnd"/>
                        <w:r w:rsidRPr="007622B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622BC">
                          <w:rPr>
                            <w:sz w:val="24"/>
                            <w:szCs w:val="24"/>
                          </w:rPr>
                          <w:t>издания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47D86" w:rsidRPr="007C6E58" w:rsidRDefault="00247D86" w:rsidP="00855220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Вид изд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ния (уче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ник, уче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ное пос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бие, мет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дические указания, компь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ю</w:t>
                        </w:r>
                        <w:r w:rsidRPr="007C6E58">
                          <w:rPr>
                            <w:sz w:val="24"/>
                            <w:szCs w:val="24"/>
                            <w:lang w:val="ru-RU"/>
                          </w:rPr>
                          <w:t>терная программа)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47D86" w:rsidRPr="007622BC" w:rsidRDefault="00247D86" w:rsidP="008552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622BC">
                          <w:rPr>
                            <w:sz w:val="24"/>
                            <w:szCs w:val="24"/>
                          </w:rPr>
                          <w:t>Автор</w:t>
                        </w:r>
                        <w:proofErr w:type="spellEnd"/>
                        <w:r w:rsidRPr="007622BC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7622BC">
                          <w:rPr>
                            <w:sz w:val="24"/>
                            <w:szCs w:val="24"/>
                          </w:rPr>
                          <w:t>авторы</w:t>
                        </w:r>
                        <w:proofErr w:type="spellEnd"/>
                        <w:r w:rsidRPr="007622BC"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247D86" w:rsidRPr="007622BC" w:rsidRDefault="00247D86" w:rsidP="008552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622BC">
                          <w:rPr>
                            <w:sz w:val="24"/>
                            <w:szCs w:val="24"/>
                          </w:rPr>
                          <w:t>Год</w:t>
                        </w:r>
                        <w:proofErr w:type="spellEnd"/>
                        <w:r w:rsidRPr="007622B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622BC">
                          <w:rPr>
                            <w:sz w:val="24"/>
                            <w:szCs w:val="24"/>
                          </w:rPr>
                          <w:t>издания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247D86" w:rsidRPr="007622BC" w:rsidRDefault="00247D86" w:rsidP="008552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622BC">
                          <w:rPr>
                            <w:sz w:val="24"/>
                            <w:szCs w:val="24"/>
                          </w:rPr>
                          <w:t>Место</w:t>
                        </w:r>
                        <w:proofErr w:type="spellEnd"/>
                        <w:r w:rsidRPr="007622B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622BC">
                          <w:rPr>
                            <w:sz w:val="24"/>
                            <w:szCs w:val="24"/>
                          </w:rPr>
                          <w:t>хранения</w:t>
                        </w:r>
                        <w:proofErr w:type="spellEnd"/>
                        <w:r w:rsidRPr="007622BC">
                          <w:rPr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7622BC">
                          <w:rPr>
                            <w:sz w:val="24"/>
                            <w:szCs w:val="24"/>
                          </w:rPr>
                          <w:t>количество</w:t>
                        </w:r>
                        <w:proofErr w:type="spellEnd"/>
                      </w:p>
                    </w:tc>
                  </w:tr>
                  <w:tr w:rsidR="00247D86" w:rsidRPr="00E55B76" w:rsidTr="00247D86">
                    <w:tc>
                      <w:tcPr>
                        <w:tcW w:w="508" w:type="dxa"/>
                        <w:vAlign w:val="center"/>
                      </w:tcPr>
                      <w:p w:rsidR="00247D86" w:rsidRPr="007622BC" w:rsidRDefault="00247D86" w:rsidP="00734C4B">
                        <w:pPr>
                          <w:ind w:firstLine="7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1" w:type="dxa"/>
                        <w:vAlign w:val="center"/>
                      </w:tcPr>
                      <w:p w:rsidR="00247D86" w:rsidRPr="00247D86" w:rsidRDefault="00247D86" w:rsidP="00A818CA">
                        <w:pPr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Инновационные технологии и м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териалы в стро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тельной индустрии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47D86" w:rsidRPr="00247D86" w:rsidRDefault="00247D86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247D86">
                          <w:rPr>
                            <w:rFonts w:eastAsia="Times New Roman"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ru-RU" w:eastAsia="ru-RU"/>
                          </w:rPr>
                          <w:t>Учебное пособие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47D86" w:rsidRPr="007C6E58" w:rsidRDefault="00247D86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Алексеева Л.Л.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247D86" w:rsidRPr="00247D86" w:rsidRDefault="00247D86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247D86" w:rsidRPr="00247D86" w:rsidRDefault="00247D86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Библиотека 2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экз</w:t>
                        </w:r>
                        <w:proofErr w:type="spellEnd"/>
                        <w:proofErr w:type="gramEnd"/>
                      </w:p>
                    </w:tc>
                  </w:tr>
                  <w:tr w:rsidR="00247D86" w:rsidRPr="00247D86" w:rsidTr="00247D86">
                    <w:tc>
                      <w:tcPr>
                        <w:tcW w:w="508" w:type="dxa"/>
                        <w:vAlign w:val="center"/>
                      </w:tcPr>
                      <w:p w:rsidR="00247D86" w:rsidRPr="007622BC" w:rsidRDefault="00247D86" w:rsidP="00734C4B">
                        <w:pPr>
                          <w:ind w:firstLine="7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81" w:type="dxa"/>
                        <w:vAlign w:val="center"/>
                      </w:tcPr>
                      <w:p w:rsidR="00247D86" w:rsidRPr="00F0545E" w:rsidRDefault="00F0545E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Инновационный менеджмент.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47D86" w:rsidRPr="00F0545E" w:rsidRDefault="00F0545E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Электро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ный ресурс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47D86" w:rsidRPr="00F0545E" w:rsidRDefault="00F0545E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Ильенкова</w:t>
                        </w:r>
                        <w:proofErr w:type="spellEnd"/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 xml:space="preserve"> С.Д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247D86" w:rsidRPr="00F0545E" w:rsidRDefault="00F0545E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F0545E">
                          <w:rPr>
                            <w:sz w:val="24"/>
                            <w:szCs w:val="24"/>
                            <w:lang w:val="ru-RU"/>
                          </w:rPr>
                          <w:t>2012</w:t>
                        </w: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247D86" w:rsidRPr="00F0545E" w:rsidRDefault="00FC215B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hyperlink r:id="rId9" w:history="1">
                          <w:r w:rsidR="00F0545E" w:rsidRPr="00F0545E">
                            <w:rPr>
                              <w:rStyle w:val="a5"/>
                              <w:color w:val="auto"/>
                              <w:sz w:val="24"/>
                              <w:szCs w:val="24"/>
                            </w:rPr>
                            <w:t>http://www.iprbookshop.ru/13</w:t>
                          </w:r>
                        </w:hyperlink>
                        <w:r w:rsidR="00F0545E" w:rsidRPr="00F0545E">
                          <w:rPr>
                            <w:sz w:val="24"/>
                            <w:szCs w:val="24"/>
                            <w:lang w:val="ru-RU"/>
                          </w:rPr>
                          <w:t>134</w:t>
                        </w:r>
                        <w:r w:rsidR="00F0545E" w:rsidRPr="00F0545E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247D86" w:rsidRPr="00FC215B" w:rsidTr="00247D86">
                    <w:tc>
                      <w:tcPr>
                        <w:tcW w:w="508" w:type="dxa"/>
                        <w:vAlign w:val="center"/>
                      </w:tcPr>
                      <w:p w:rsidR="00247D86" w:rsidRPr="007622BC" w:rsidRDefault="00247D86" w:rsidP="00734C4B">
                        <w:pPr>
                          <w:ind w:firstLine="7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81" w:type="dxa"/>
                        <w:vAlign w:val="center"/>
                      </w:tcPr>
                      <w:p w:rsidR="00A818CA" w:rsidRDefault="00F0545E" w:rsidP="00A818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Аддитивные те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нологии на ро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сийском рынке: от научных разраб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ток к произво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 xml:space="preserve">ству будущего </w:t>
                        </w:r>
                      </w:p>
                      <w:p w:rsidR="00247D86" w:rsidRPr="00F0545E" w:rsidRDefault="00F0545E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47D86" w:rsidRPr="007C6E58" w:rsidRDefault="00F0545E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Электро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ный ресурс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47D86" w:rsidRPr="007C6E58" w:rsidRDefault="00247D86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247D86" w:rsidRPr="00F0545E" w:rsidRDefault="00247D86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121" w:type="dxa"/>
                        <w:vAlign w:val="center"/>
                      </w:tcPr>
                      <w:p w:rsidR="00247D86" w:rsidRPr="00F0545E" w:rsidRDefault="00F0545E" w:rsidP="00A818CA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F0545E"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http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://3</w:t>
                        </w:r>
                        <w:proofErr w:type="spellStart"/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dtoday</w:t>
                        </w:r>
                        <w:proofErr w:type="spellEnd"/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proofErr w:type="spellStart"/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ru</w:t>
                        </w:r>
                        <w:proofErr w:type="spellEnd"/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events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additive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technology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in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the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proofErr w:type="spellStart"/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russian</w:t>
                        </w:r>
                        <w:proofErr w:type="spellEnd"/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market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from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</w:rPr>
                          <w:t>res</w:t>
                        </w:r>
                        <w:r w:rsidRPr="00F0545E">
                          <w:rPr>
                            <w:rFonts w:eastAsiaTheme="minorHAnsi"/>
                            <w:sz w:val="24"/>
                            <w:szCs w:val="24"/>
                            <w:lang w:val="ru-RU"/>
                          </w:rPr>
                          <w:t>/</w:t>
                        </w:r>
                      </w:p>
                    </w:tc>
                  </w:tr>
                </w:tbl>
                <w:p w:rsidR="00247D86" w:rsidRPr="009A55D0" w:rsidRDefault="00247D86" w:rsidP="00734C4B">
                  <w:pPr>
                    <w:spacing w:after="0" w:line="240" w:lineRule="auto"/>
                    <w:ind w:firstLine="709"/>
                    <w:jc w:val="both"/>
                    <w:rPr>
                      <w:szCs w:val="28"/>
                      <w:lang w:val="ru-RU"/>
                    </w:rPr>
                  </w:pPr>
                </w:p>
                <w:p w:rsidR="00D53860" w:rsidRPr="009A55D0" w:rsidRDefault="00D53860" w:rsidP="00734C4B">
                  <w:pPr>
                    <w:spacing w:after="0" w:line="240" w:lineRule="auto"/>
                    <w:ind w:firstLine="709"/>
                    <w:jc w:val="both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8.2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информационных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технологий,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используемых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ос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у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ществлении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образовательного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процесса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дисциплине,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включая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пер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е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чень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лицензионного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программного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обеспечения,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ресурсов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информацио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но-телекоммуникационной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сети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«Интернет»,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современных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професси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нальных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баз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данных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информационных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справочных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систем: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  <w:p w:rsidR="00734C4B" w:rsidRPr="00E55B76" w:rsidRDefault="00734C4B" w:rsidP="00734C4B">
                  <w:pPr>
                    <w:tabs>
                      <w:tab w:val="left" w:pos="864"/>
                      <w:tab w:val="left" w:leader="underscore" w:pos="9566"/>
                    </w:tabs>
                    <w:spacing w:after="0" w:line="240" w:lineRule="auto"/>
                    <w:ind w:firstLine="709"/>
                    <w:jc w:val="both"/>
                    <w:rPr>
                      <w:lang w:val="ru-RU"/>
                    </w:rPr>
                  </w:pPr>
                  <w:r w:rsidRPr="00E55B76">
                    <w:rPr>
                      <w:lang w:val="ru-RU"/>
                    </w:rPr>
                    <w:t>Универсальные ресурсы:</w:t>
                  </w:r>
                </w:p>
                <w:p w:rsidR="00734C4B" w:rsidRPr="00E55B76" w:rsidRDefault="00FC215B" w:rsidP="00734C4B">
                  <w:pPr>
                    <w:tabs>
                      <w:tab w:val="left" w:pos="864"/>
                      <w:tab w:val="left" w:leader="underscore" w:pos="9566"/>
                    </w:tabs>
                    <w:spacing w:after="0" w:line="240" w:lineRule="auto"/>
                    <w:ind w:firstLine="709"/>
                    <w:jc w:val="both"/>
                    <w:rPr>
                      <w:lang w:val="ru-RU"/>
                    </w:rPr>
                  </w:pPr>
                  <w:hyperlink r:id="rId10" w:tgtFrame="_blank" w:history="1">
                    <w:r w:rsidR="00734C4B" w:rsidRPr="00D2532D">
                      <w:rPr>
                        <w:rStyle w:val="a5"/>
                      </w:rPr>
                      <w:t>http</w:t>
                    </w:r>
                    <w:r w:rsidR="00734C4B" w:rsidRPr="00E55B76">
                      <w:rPr>
                        <w:rStyle w:val="a5"/>
                        <w:lang w:val="ru-RU"/>
                      </w:rPr>
                      <w:t>://</w:t>
                    </w:r>
                    <w:proofErr w:type="spellStart"/>
                    <w:r w:rsidR="00734C4B" w:rsidRPr="00D2532D">
                      <w:rPr>
                        <w:rStyle w:val="a5"/>
                      </w:rPr>
                      <w:t>encycl</w:t>
                    </w:r>
                    <w:proofErr w:type="spellEnd"/>
                    <w:r w:rsidR="00734C4B" w:rsidRPr="00E55B76">
                      <w:rPr>
                        <w:rStyle w:val="a5"/>
                        <w:lang w:val="ru-RU"/>
                      </w:rPr>
                      <w:t>.</w:t>
                    </w:r>
                    <w:proofErr w:type="spellStart"/>
                    <w:r w:rsidR="00734C4B" w:rsidRPr="00D2532D">
                      <w:rPr>
                        <w:rStyle w:val="a5"/>
                      </w:rPr>
                      <w:t>yandex</w:t>
                    </w:r>
                    <w:proofErr w:type="spellEnd"/>
                    <w:r w:rsidR="00734C4B" w:rsidRPr="00E55B76">
                      <w:rPr>
                        <w:rStyle w:val="a5"/>
                        <w:lang w:val="ru-RU"/>
                      </w:rPr>
                      <w:t>.</w:t>
                    </w:r>
                    <w:proofErr w:type="spellStart"/>
                    <w:r w:rsidR="00734C4B" w:rsidRPr="00D2532D">
                      <w:rPr>
                        <w:rStyle w:val="a5"/>
                      </w:rPr>
                      <w:t>ru</w:t>
                    </w:r>
                    <w:proofErr w:type="spellEnd"/>
                    <w:r w:rsidR="00734C4B" w:rsidRPr="00E55B76">
                      <w:rPr>
                        <w:rStyle w:val="a5"/>
                        <w:lang w:val="ru-RU"/>
                      </w:rPr>
                      <w:t>/</w:t>
                    </w:r>
                  </w:hyperlink>
                  <w:r w:rsidR="00734C4B" w:rsidRPr="00E55B76">
                    <w:rPr>
                      <w:lang w:val="ru-RU"/>
                    </w:rPr>
                    <w:t xml:space="preserve"> – Яндекс энциклопедия;</w:t>
                  </w:r>
                </w:p>
                <w:p w:rsidR="00734C4B" w:rsidRPr="00E55B76" w:rsidRDefault="00FC215B" w:rsidP="00734C4B">
                  <w:pPr>
                    <w:tabs>
                      <w:tab w:val="left" w:pos="864"/>
                      <w:tab w:val="left" w:leader="underscore" w:pos="9566"/>
                    </w:tabs>
                    <w:spacing w:after="0" w:line="240" w:lineRule="auto"/>
                    <w:ind w:firstLine="709"/>
                    <w:jc w:val="both"/>
                    <w:rPr>
                      <w:lang w:val="ru-RU"/>
                    </w:rPr>
                  </w:pPr>
                  <w:hyperlink r:id="rId11" w:tgtFrame="_blank" w:history="1">
                    <w:r w:rsidR="00734C4B" w:rsidRPr="00D2532D">
                      <w:rPr>
                        <w:rStyle w:val="a5"/>
                      </w:rPr>
                      <w:t>http</w:t>
                    </w:r>
                    <w:r w:rsidR="00734C4B" w:rsidRPr="00E55B76">
                      <w:rPr>
                        <w:rStyle w:val="a5"/>
                        <w:lang w:val="ru-RU"/>
                      </w:rPr>
                      <w:t>://</w:t>
                    </w:r>
                    <w:r w:rsidR="00734C4B" w:rsidRPr="00D2532D">
                      <w:rPr>
                        <w:rStyle w:val="a5"/>
                      </w:rPr>
                      <w:t>www</w:t>
                    </w:r>
                    <w:r w:rsidR="00734C4B" w:rsidRPr="00E55B76">
                      <w:rPr>
                        <w:rStyle w:val="a5"/>
                        <w:lang w:val="ru-RU"/>
                      </w:rPr>
                      <w:t>.</w:t>
                    </w:r>
                    <w:proofErr w:type="spellStart"/>
                    <w:r w:rsidR="00734C4B" w:rsidRPr="00D2532D">
                      <w:rPr>
                        <w:rStyle w:val="a5"/>
                      </w:rPr>
                      <w:t>rsl</w:t>
                    </w:r>
                    <w:proofErr w:type="spellEnd"/>
                    <w:r w:rsidR="00734C4B" w:rsidRPr="00E55B76">
                      <w:rPr>
                        <w:rStyle w:val="a5"/>
                        <w:lang w:val="ru-RU"/>
                      </w:rPr>
                      <w:t>.</w:t>
                    </w:r>
                    <w:proofErr w:type="spellStart"/>
                    <w:r w:rsidR="00734C4B" w:rsidRPr="00D2532D">
                      <w:rPr>
                        <w:rStyle w:val="a5"/>
                      </w:rPr>
                      <w:t>ru</w:t>
                    </w:r>
                    <w:proofErr w:type="spellEnd"/>
                    <w:r w:rsidR="00734C4B" w:rsidRPr="00E55B76">
                      <w:rPr>
                        <w:rStyle w:val="a5"/>
                        <w:lang w:val="ru-RU"/>
                      </w:rPr>
                      <w:t>/</w:t>
                    </w:r>
                  </w:hyperlink>
                  <w:r w:rsidR="00734C4B" w:rsidRPr="00E55B76">
                    <w:rPr>
                      <w:lang w:val="ru-RU"/>
                    </w:rPr>
                    <w:t xml:space="preserve"> – сайт Российской государственной библиотеки (эле</w:t>
                  </w:r>
                  <w:r w:rsidR="00734C4B" w:rsidRPr="00E55B76">
                    <w:rPr>
                      <w:lang w:val="ru-RU"/>
                    </w:rPr>
                    <w:t>к</w:t>
                  </w:r>
                  <w:r w:rsidR="00734C4B" w:rsidRPr="00E55B76">
                    <w:rPr>
                      <w:lang w:val="ru-RU"/>
                    </w:rPr>
                    <w:t>тронный каталог изданий);</w:t>
                  </w:r>
                </w:p>
                <w:p w:rsidR="00734C4B" w:rsidRPr="00E55B76" w:rsidRDefault="00FC215B" w:rsidP="00734C4B">
                  <w:pPr>
                    <w:tabs>
                      <w:tab w:val="left" w:pos="864"/>
                      <w:tab w:val="left" w:leader="underscore" w:pos="9566"/>
                    </w:tabs>
                    <w:spacing w:after="0" w:line="240" w:lineRule="auto"/>
                    <w:ind w:firstLine="709"/>
                    <w:jc w:val="both"/>
                    <w:rPr>
                      <w:lang w:val="ru-RU"/>
                    </w:rPr>
                  </w:pPr>
                  <w:hyperlink r:id="rId12" w:tgtFrame="_blank" w:history="1">
                    <w:r w:rsidR="00734C4B" w:rsidRPr="00D2532D">
                      <w:rPr>
                        <w:rStyle w:val="a5"/>
                      </w:rPr>
                      <w:t>http</w:t>
                    </w:r>
                    <w:r w:rsidR="00734C4B" w:rsidRPr="00E55B76">
                      <w:rPr>
                        <w:rStyle w:val="a5"/>
                        <w:lang w:val="ru-RU"/>
                      </w:rPr>
                      <w:t>://</w:t>
                    </w:r>
                    <w:r w:rsidR="00734C4B" w:rsidRPr="00D2532D">
                      <w:rPr>
                        <w:rStyle w:val="a5"/>
                      </w:rPr>
                      <w:t>www</w:t>
                    </w:r>
                    <w:r w:rsidR="00734C4B" w:rsidRPr="00E55B76">
                      <w:rPr>
                        <w:rStyle w:val="a5"/>
                        <w:lang w:val="ru-RU"/>
                      </w:rPr>
                      <w:t>.</w:t>
                    </w:r>
                    <w:r w:rsidR="00734C4B" w:rsidRPr="00D2532D">
                      <w:rPr>
                        <w:rStyle w:val="a5"/>
                      </w:rPr>
                      <w:t>nature</w:t>
                    </w:r>
                    <w:r w:rsidR="00734C4B" w:rsidRPr="00E55B76">
                      <w:rPr>
                        <w:rStyle w:val="a5"/>
                        <w:lang w:val="ru-RU"/>
                      </w:rPr>
                      <w:t>.</w:t>
                    </w:r>
                    <w:proofErr w:type="spellStart"/>
                    <w:r w:rsidR="00734C4B" w:rsidRPr="00D2532D">
                      <w:rPr>
                        <w:rStyle w:val="a5"/>
                      </w:rPr>
                      <w:t>ru</w:t>
                    </w:r>
                    <w:proofErr w:type="spellEnd"/>
                  </w:hyperlink>
                  <w:r w:rsidR="00734C4B" w:rsidRPr="00E55B76">
                    <w:rPr>
                      <w:lang w:val="ru-RU"/>
                    </w:rPr>
                    <w:t xml:space="preserve"> – научная сеть (поисковая система, тематический каталог ресурсов по разным дисциплинам и научным направлениям);</w:t>
                  </w:r>
                </w:p>
                <w:p w:rsidR="00734C4B" w:rsidRDefault="00734C4B" w:rsidP="00734C4B">
                  <w:pPr>
                    <w:tabs>
                      <w:tab w:val="left" w:pos="864"/>
                      <w:tab w:val="left" w:leader="underscore" w:pos="9566"/>
                    </w:tabs>
                    <w:spacing w:after="0" w:line="240" w:lineRule="auto"/>
                    <w:ind w:firstLine="709"/>
                    <w:jc w:val="both"/>
                    <w:rPr>
                      <w:spacing w:val="-5"/>
                      <w:lang w:val="ru-RU"/>
                    </w:rPr>
                  </w:pPr>
                  <w:proofErr w:type="spellStart"/>
                  <w:r w:rsidRPr="006A2A44">
                    <w:rPr>
                      <w:spacing w:val="-5"/>
                    </w:rPr>
                    <w:t>elibrary</w:t>
                  </w:r>
                  <w:proofErr w:type="spellEnd"/>
                  <w:r w:rsidRPr="00412B0A">
                    <w:rPr>
                      <w:spacing w:val="-5"/>
                      <w:lang w:val="ru-RU"/>
                    </w:rPr>
                    <w:t>.</w:t>
                  </w:r>
                  <w:proofErr w:type="spellStart"/>
                  <w:r w:rsidRPr="006A2A44">
                    <w:rPr>
                      <w:spacing w:val="-5"/>
                    </w:rPr>
                    <w:t>ru</w:t>
                  </w:r>
                  <w:proofErr w:type="spellEnd"/>
                </w:p>
                <w:p w:rsidR="00734C4B" w:rsidRPr="00AC1C6F" w:rsidRDefault="00734C4B" w:rsidP="00734C4B">
                  <w:pPr>
                    <w:pStyle w:val="a3"/>
                    <w:ind w:left="0" w:firstLine="709"/>
                    <w:rPr>
                      <w:rFonts w:eastAsia="Times New Roman"/>
                      <w:sz w:val="28"/>
                      <w:szCs w:val="28"/>
                    </w:rPr>
                  </w:pPr>
                  <w:r w:rsidRPr="00AC1C6F">
                    <w:rPr>
                      <w:rFonts w:eastAsia="Times New Roman"/>
                      <w:sz w:val="28"/>
                      <w:szCs w:val="28"/>
                    </w:rPr>
                    <w:t>Консультант плюс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.</w:t>
                  </w:r>
                </w:p>
                <w:p w:rsidR="00734C4B" w:rsidRPr="00AC1C6F" w:rsidRDefault="00734C4B" w:rsidP="00734C4B">
                  <w:pPr>
                    <w:pStyle w:val="a3"/>
                    <w:ind w:left="0" w:firstLine="709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C1C6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Антиплагиат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734C4B" w:rsidRPr="00AC1C6F" w:rsidRDefault="00734C4B" w:rsidP="00734C4B">
                  <w:pPr>
                    <w:pStyle w:val="a3"/>
                    <w:ind w:left="0" w:firstLine="709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C1C6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Windows</w:t>
                  </w:r>
                  <w:proofErr w:type="spellEnd"/>
                  <w:r w:rsidRPr="00AC1C6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7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D53860" w:rsidRDefault="00734C4B" w:rsidP="00734C4B">
                  <w:pPr>
                    <w:spacing w:after="0" w:line="240" w:lineRule="auto"/>
                    <w:ind w:firstLine="709"/>
                    <w:jc w:val="both"/>
                    <w:rPr>
                      <w:szCs w:val="28"/>
                    </w:rPr>
                  </w:pPr>
                  <w:r w:rsidRPr="00AC1C6F">
                    <w:rPr>
                      <w:rFonts w:eastAsia="Times New Roman"/>
                      <w:szCs w:val="28"/>
                    </w:rPr>
                    <w:t>Microsoft</w:t>
                  </w:r>
                  <w:r w:rsidRPr="00E55B76">
                    <w:rPr>
                      <w:rFonts w:eastAsia="Times New Roman"/>
                      <w:szCs w:val="28"/>
                    </w:rPr>
                    <w:t xml:space="preserve"> </w:t>
                  </w:r>
                  <w:r w:rsidRPr="00AC1C6F">
                    <w:rPr>
                      <w:rFonts w:eastAsia="Times New Roman"/>
                      <w:szCs w:val="28"/>
                    </w:rPr>
                    <w:t>Office 2007</w:t>
                  </w:r>
                  <w:r>
                    <w:rPr>
                      <w:rFonts w:eastAsia="Times New Roman"/>
                      <w:szCs w:val="28"/>
                    </w:rPr>
                    <w:t>.</w:t>
                  </w:r>
                </w:p>
              </w:tc>
            </w:tr>
            <w:tr w:rsidR="00D53860" w:rsidTr="00833D66">
              <w:tc>
                <w:tcPr>
                  <w:tcW w:w="440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425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282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854" w:type="dxa"/>
                </w:tcPr>
                <w:p w:rsidR="00D53860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  <w:p w:rsidR="00A818CA" w:rsidRPr="00A818CA" w:rsidRDefault="00A818CA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96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gridSpan w:val="2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1416" w:type="dxa"/>
                </w:tcPr>
                <w:p w:rsidR="00D53860" w:rsidRDefault="00D53860" w:rsidP="00734C4B">
                  <w:pPr>
                    <w:spacing w:after="0" w:line="240" w:lineRule="auto"/>
                    <w:ind w:firstLine="709"/>
                  </w:pPr>
                </w:p>
              </w:tc>
              <w:tc>
                <w:tcPr>
                  <w:tcW w:w="1168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817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343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</w:tcPr>
                <w:p w:rsidR="00D53860" w:rsidRDefault="00D53860" w:rsidP="0076063A">
                  <w:pPr>
                    <w:spacing w:after="0" w:line="240" w:lineRule="auto"/>
                  </w:pPr>
                </w:p>
              </w:tc>
            </w:tr>
            <w:tr w:rsidR="00D53860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734C4B" w:rsidRDefault="00734C4B" w:rsidP="0076063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D53860" w:rsidRPr="009A55D0" w:rsidRDefault="00D53860" w:rsidP="0076063A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9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МАТЕРИАЛЬНО-ТЕХНИЧЕСКАЯ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БАЗА,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НЕОБХОДИМАЯ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ОСУЩЕСТВЛЕНИЯ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ОБРАЗОВАТЕЛЬНОГО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ПРОЦЕССА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D53860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3860" w:rsidRDefault="00D53860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</w:p>
                <w:p w:rsidR="00734C4B" w:rsidRDefault="00734C4B" w:rsidP="00734C4B">
                  <w:pPr>
                    <w:pStyle w:val="Style18"/>
                    <w:widowControl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E55B76">
                    <w:rPr>
                      <w:sz w:val="28"/>
                      <w:szCs w:val="28"/>
                    </w:rPr>
                    <w:t>1.</w:t>
                  </w:r>
                  <w:r w:rsidRPr="00D44118">
                    <w:rPr>
                      <w:sz w:val="28"/>
                      <w:szCs w:val="28"/>
                    </w:rPr>
                    <w:t xml:space="preserve"> Компьютерный класс, который позволяет реализовать неограниче</w:t>
                  </w:r>
                  <w:r w:rsidRPr="00D44118">
                    <w:rPr>
                      <w:sz w:val="28"/>
                      <w:szCs w:val="28"/>
                    </w:rPr>
                    <w:t>н</w:t>
                  </w:r>
                  <w:r w:rsidRPr="00D44118">
                    <w:rPr>
                      <w:sz w:val="28"/>
                      <w:szCs w:val="28"/>
                    </w:rPr>
                    <w:t xml:space="preserve">ные образовательные возможности с доступом в сеть Интернет на скорости 6 мегабит в секунду. С возможностью проводить групповые занятия с </w:t>
                  </w:r>
                  <w:proofErr w:type="gramStart"/>
                  <w:r w:rsidRPr="00D44118">
                    <w:rPr>
                      <w:sz w:val="28"/>
                      <w:szCs w:val="28"/>
                    </w:rPr>
                    <w:t>обуча</w:t>
                  </w:r>
                  <w:r w:rsidRPr="00D44118">
                    <w:rPr>
                      <w:sz w:val="28"/>
                      <w:szCs w:val="28"/>
                    </w:rPr>
                    <w:t>е</w:t>
                  </w:r>
                  <w:r w:rsidRPr="00D44118">
                    <w:rPr>
                      <w:sz w:val="28"/>
                      <w:szCs w:val="28"/>
                    </w:rPr>
                    <w:t>мыми</w:t>
                  </w:r>
                  <w:proofErr w:type="gramEnd"/>
                  <w:r w:rsidRPr="00D44118">
                    <w:rPr>
                      <w:sz w:val="28"/>
                      <w:szCs w:val="28"/>
                    </w:rPr>
                    <w:t xml:space="preserve">, а так же онлайн (офлайн) тестирование. </w:t>
                  </w:r>
                </w:p>
                <w:p w:rsidR="00734C4B" w:rsidRDefault="00734C4B" w:rsidP="00734C4B">
                  <w:pPr>
                    <w:pStyle w:val="Style18"/>
                    <w:widowControl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44118">
                    <w:rPr>
                      <w:sz w:val="28"/>
                      <w:szCs w:val="28"/>
                    </w:rPr>
                    <w:t xml:space="preserve">2. Библиотечный электронный читальный зал с доступом к электронным ресурсам библиотек страны и мира. В количестве 3-х мест. </w:t>
                  </w:r>
                </w:p>
                <w:p w:rsidR="00734C4B" w:rsidRDefault="00734C4B" w:rsidP="00734C4B">
                  <w:pPr>
                    <w:pStyle w:val="Style18"/>
                    <w:widowControl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44118">
                    <w:rPr>
                      <w:sz w:val="28"/>
                      <w:szCs w:val="28"/>
                    </w:rPr>
                    <w:t>3. Персональный компьютер с предустановленным лицензионным пр</w:t>
                  </w:r>
                  <w:r w:rsidRPr="00D44118">
                    <w:rPr>
                      <w:sz w:val="28"/>
                      <w:szCs w:val="28"/>
                    </w:rPr>
                    <w:t>о</w:t>
                  </w:r>
                  <w:r w:rsidRPr="00D44118">
                    <w:rPr>
                      <w:sz w:val="28"/>
                      <w:szCs w:val="28"/>
                    </w:rPr>
                    <w:t xml:space="preserve">граммным обеспечением не ниже </w:t>
                  </w:r>
                  <w:proofErr w:type="spellStart"/>
                  <w:r w:rsidRPr="00D44118">
                    <w:rPr>
                      <w:sz w:val="28"/>
                      <w:szCs w:val="28"/>
                    </w:rPr>
                    <w:t>Windows</w:t>
                  </w:r>
                  <w:proofErr w:type="spellEnd"/>
                  <w:r w:rsidRPr="00D44118">
                    <w:rPr>
                      <w:sz w:val="28"/>
                      <w:szCs w:val="28"/>
                    </w:rPr>
                    <w:t xml:space="preserve"> XP, </w:t>
                  </w:r>
                  <w:proofErr w:type="spellStart"/>
                  <w:r w:rsidRPr="00D44118">
                    <w:rPr>
                      <w:sz w:val="28"/>
                      <w:szCs w:val="28"/>
                    </w:rPr>
                    <w:t>Office</w:t>
                  </w:r>
                  <w:proofErr w:type="spellEnd"/>
                  <w:r w:rsidRPr="00D44118">
                    <w:rPr>
                      <w:sz w:val="28"/>
                      <w:szCs w:val="28"/>
                    </w:rPr>
                    <w:t xml:space="preserve"> 2007, которое позволяет работать с виде</w:t>
                  </w:r>
                  <w:proofErr w:type="gramStart"/>
                  <w:r w:rsidRPr="00D44118">
                    <w:rPr>
                      <w:sz w:val="28"/>
                      <w:szCs w:val="28"/>
                    </w:rPr>
                    <w:t>о-</w:t>
                  </w:r>
                  <w:proofErr w:type="gramEnd"/>
                  <w:r w:rsidRPr="00D44118">
                    <w:rPr>
                      <w:sz w:val="28"/>
                      <w:szCs w:val="28"/>
                    </w:rPr>
                    <w:t xml:space="preserve"> аудио материалами, создавать и демонстрировать презент</w:t>
                  </w:r>
                  <w:r w:rsidRPr="00D44118">
                    <w:rPr>
                      <w:sz w:val="28"/>
                      <w:szCs w:val="28"/>
                    </w:rPr>
                    <w:t>а</w:t>
                  </w:r>
                  <w:r w:rsidRPr="00D44118">
                    <w:rPr>
                      <w:sz w:val="28"/>
                      <w:szCs w:val="28"/>
                    </w:rPr>
                    <w:t>ции, с выходом в сеть Интернет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34C4B" w:rsidRDefault="00734C4B" w:rsidP="00734C4B">
                  <w:pPr>
                    <w:pStyle w:val="Style18"/>
                    <w:widowControl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44118">
                    <w:rPr>
                      <w:sz w:val="28"/>
                      <w:szCs w:val="28"/>
                    </w:rPr>
                    <w:t>4. Ноутбук с предустановленным лицензионным программным обесп</w:t>
                  </w:r>
                  <w:r w:rsidRPr="00D44118">
                    <w:rPr>
                      <w:sz w:val="28"/>
                      <w:szCs w:val="28"/>
                    </w:rPr>
                    <w:t>е</w:t>
                  </w:r>
                  <w:r w:rsidRPr="00D44118">
                    <w:rPr>
                      <w:sz w:val="28"/>
                      <w:szCs w:val="28"/>
                    </w:rPr>
                    <w:t xml:space="preserve">чением не ниже </w:t>
                  </w:r>
                  <w:proofErr w:type="spellStart"/>
                  <w:r w:rsidRPr="00D44118">
                    <w:rPr>
                      <w:sz w:val="28"/>
                      <w:szCs w:val="28"/>
                    </w:rPr>
                    <w:t>Windows</w:t>
                  </w:r>
                  <w:proofErr w:type="spellEnd"/>
                  <w:r w:rsidRPr="00D44118">
                    <w:rPr>
                      <w:sz w:val="28"/>
                      <w:szCs w:val="28"/>
                    </w:rPr>
                    <w:t xml:space="preserve"> XP, </w:t>
                  </w:r>
                  <w:proofErr w:type="spellStart"/>
                  <w:r w:rsidRPr="00D44118">
                    <w:rPr>
                      <w:sz w:val="28"/>
                      <w:szCs w:val="28"/>
                    </w:rPr>
                    <w:t>Office</w:t>
                  </w:r>
                  <w:proofErr w:type="spellEnd"/>
                  <w:r w:rsidRPr="00D44118">
                    <w:rPr>
                      <w:sz w:val="28"/>
                      <w:szCs w:val="28"/>
                    </w:rPr>
                    <w:t xml:space="preserve"> 2007, которое позволяет работать с видео-аудио материалами, создавать и демонстрировать презентации, с выходом в сеть Интернет.</w:t>
                  </w:r>
                </w:p>
                <w:p w:rsidR="00734C4B" w:rsidRPr="00734C4B" w:rsidRDefault="00734C4B" w:rsidP="003A0BE2">
                  <w:pPr>
                    <w:pStyle w:val="Style18"/>
                    <w:widowControl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 </w:t>
                  </w:r>
                  <w:r w:rsidRPr="00D44118">
                    <w:rPr>
                      <w:rStyle w:val="FontStyle34"/>
                      <w:sz w:val="28"/>
                      <w:szCs w:val="28"/>
                    </w:rPr>
                    <w:t>Учебные аудитории для лекционных занятий, оснащенные оборуд</w:t>
                  </w:r>
                  <w:r w:rsidRPr="00D44118">
                    <w:rPr>
                      <w:rStyle w:val="FontStyle34"/>
                      <w:sz w:val="28"/>
                      <w:szCs w:val="28"/>
                    </w:rPr>
                    <w:t>о</w:t>
                  </w:r>
                  <w:r w:rsidRPr="00D44118">
                    <w:rPr>
                      <w:rStyle w:val="FontStyle34"/>
                      <w:sz w:val="28"/>
                      <w:szCs w:val="28"/>
                    </w:rPr>
                    <w:t>ванием для демонстрации иллюстрированного материала.</w:t>
                  </w:r>
                </w:p>
              </w:tc>
            </w:tr>
            <w:tr w:rsidR="00D53860" w:rsidRPr="00FC215B" w:rsidTr="00833D66">
              <w:tc>
                <w:tcPr>
                  <w:tcW w:w="440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2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54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96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70" w:type="dxa"/>
                  <w:gridSpan w:val="2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16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168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68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17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65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43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52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96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35" w:type="dxa"/>
                </w:tcPr>
                <w:p w:rsidR="00D53860" w:rsidRPr="00734C4B" w:rsidRDefault="00D53860" w:rsidP="0076063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D53860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3860" w:rsidRPr="009A55D0" w:rsidRDefault="00D53860" w:rsidP="0076063A">
                  <w:pPr>
                    <w:spacing w:after="0" w:line="240" w:lineRule="auto"/>
                    <w:ind w:firstLine="756"/>
                    <w:jc w:val="center"/>
                    <w:rPr>
                      <w:szCs w:val="28"/>
                      <w:lang w:val="ru-RU"/>
                    </w:rPr>
                  </w:pP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10.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МЕТОДИЧЕСКИЕ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УКАЗАНИЯ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proofErr w:type="gramStart"/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ОБУЧАЮЩИХСЯ</w:t>
                  </w:r>
                  <w:proofErr w:type="gramEnd"/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ПО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ОСВОЕНИЮ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ДИСЦИПЛИНЫ</w:t>
                  </w:r>
                  <w:r w:rsidRPr="009A55D0">
                    <w:rPr>
                      <w:lang w:val="ru-RU"/>
                    </w:rPr>
                    <w:t xml:space="preserve"> </w:t>
                  </w:r>
                  <w:r w:rsidRPr="009A55D0">
                    <w:rPr>
                      <w:b/>
                      <w:color w:val="000000"/>
                      <w:szCs w:val="28"/>
                      <w:lang w:val="ru-RU"/>
                    </w:rPr>
                    <w:t>(МОДУЛЯ)</w:t>
                  </w:r>
                  <w:r w:rsidRPr="009A55D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D53860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3860" w:rsidRPr="00734C4B" w:rsidRDefault="00D53860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734C4B">
                    <w:rPr>
                      <w:color w:val="000000"/>
                      <w:szCs w:val="28"/>
                      <w:lang w:val="ru-RU"/>
                    </w:rPr>
                    <w:t>По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дисциплине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«Инновационные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строительные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материалы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технол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о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гии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возведения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зданий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сооружений»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читаются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лекции,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проводятся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практ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ческие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занятия.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</w:p>
              </w:tc>
            </w:tr>
            <w:tr w:rsidR="00D53860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3860" w:rsidRPr="00734C4B" w:rsidRDefault="00D53860" w:rsidP="0076063A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734C4B">
                    <w:rPr>
                      <w:color w:val="000000"/>
                      <w:szCs w:val="28"/>
                      <w:lang w:val="ru-RU"/>
                    </w:rPr>
                    <w:t>Основой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изучения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дисциплины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являются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лекции,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на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которых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излагаю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т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ся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наиболее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существенные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трудные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вопросы,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а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также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вопросы,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не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нашедшие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отражения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в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учебной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литературе.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</w:p>
              </w:tc>
            </w:tr>
            <w:tr w:rsidR="00D53860" w:rsidRPr="00FC215B" w:rsidTr="00833D66">
              <w:tc>
                <w:tcPr>
                  <w:tcW w:w="9527" w:type="dxa"/>
                  <w:gridSpan w:val="16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55220" w:rsidRDefault="00D53860" w:rsidP="00734C4B">
                  <w:pPr>
                    <w:spacing w:after="0" w:line="240" w:lineRule="auto"/>
                    <w:ind w:firstLine="756"/>
                    <w:jc w:val="both"/>
                    <w:rPr>
                      <w:color w:val="000000"/>
                      <w:szCs w:val="28"/>
                      <w:lang w:val="ru-RU"/>
                    </w:rPr>
                  </w:pPr>
                  <w:r w:rsidRPr="00734C4B">
                    <w:rPr>
                      <w:color w:val="000000"/>
                      <w:szCs w:val="28"/>
                      <w:lang w:val="ru-RU"/>
                    </w:rPr>
                    <w:t>Практические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занятия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направлены</w:t>
                  </w:r>
                  <w:r w:rsidR="00855220">
                    <w:rPr>
                      <w:color w:val="000000"/>
                      <w:szCs w:val="28"/>
                      <w:lang w:val="ru-RU"/>
                    </w:rPr>
                    <w:t>:</w:t>
                  </w:r>
                </w:p>
                <w:p w:rsidR="00734C4B" w:rsidRPr="00734C4B" w:rsidRDefault="00855220" w:rsidP="00734C4B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color w:val="000000"/>
                      <w:szCs w:val="28"/>
                      <w:lang w:val="ru-RU"/>
                    </w:rPr>
                    <w:t>-</w:t>
                  </w:r>
                  <w:r w:rsidR="00D53860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D53860" w:rsidRPr="00734C4B">
                    <w:rPr>
                      <w:color w:val="000000"/>
                      <w:szCs w:val="28"/>
                      <w:lang w:val="ru-RU"/>
                    </w:rPr>
                    <w:t>на</w:t>
                  </w:r>
                  <w:r w:rsidR="00D53860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D53860" w:rsidRPr="00734C4B">
                    <w:rPr>
                      <w:color w:val="000000"/>
                      <w:szCs w:val="28"/>
                      <w:lang w:val="ru-RU"/>
                    </w:rPr>
                    <w:t>приобретение</w:t>
                  </w:r>
                  <w:r w:rsidR="00D53860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умений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использовать полученные знания в выборе материалов при разработке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документации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архитектурно-строительного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прое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к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тирования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зданий,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строений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сооружений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с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обеспечением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соблюдения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треб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о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ваний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энергетической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эффективности</w:t>
                  </w:r>
                  <w:proofErr w:type="gramEnd"/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 xml:space="preserve"> в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том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числе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для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особых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экстремал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ь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ных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климатических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условий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возведения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эксплуатации, а также</w:t>
                  </w:r>
                  <w:r w:rsidR="00734C4B">
                    <w:rPr>
                      <w:color w:val="000000"/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использовать полученные знания  при выборе инновационных технологий с учетом резул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ь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татов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инженерно-геодезических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изысканий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для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обоснования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принимаемых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решений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градостроительного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территориального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планирования;</w:t>
                  </w:r>
                </w:p>
                <w:p w:rsidR="00734C4B" w:rsidRPr="00734C4B" w:rsidRDefault="00855220" w:rsidP="00734C4B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на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>
                    <w:rPr>
                      <w:szCs w:val="28"/>
                      <w:lang w:val="ru-RU"/>
                    </w:rPr>
                    <w:t>о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 xml:space="preserve">владение </w:t>
                  </w:r>
                  <w:r w:rsidR="00734C4B" w:rsidRPr="00734C4B">
                    <w:rPr>
                      <w:szCs w:val="28"/>
                      <w:lang w:val="ru-RU"/>
                    </w:rPr>
                    <w:t>навык</w:t>
                  </w:r>
                  <w:r>
                    <w:rPr>
                      <w:szCs w:val="28"/>
                      <w:lang w:val="ru-RU"/>
                    </w:rPr>
                    <w:t>ами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 xml:space="preserve"> поиска перспективных </w:t>
                  </w:r>
                  <w:r w:rsidR="00734C4B" w:rsidRPr="00734C4B">
                    <w:rPr>
                      <w:szCs w:val="28"/>
                      <w:lang w:val="ru-RU"/>
                    </w:rPr>
                    <w:t>инновационных стро</w:t>
                  </w:r>
                  <w:r w:rsidR="00734C4B" w:rsidRPr="00734C4B">
                    <w:rPr>
                      <w:szCs w:val="28"/>
                      <w:lang w:val="ru-RU"/>
                    </w:rPr>
                    <w:t>и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тельных материалов за рубежом для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разработки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документации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архитектурно-строительного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проектирования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зданий,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строений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сооружений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с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обеспечен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ем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соблюдения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требований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энергетической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эффективности</w:t>
                  </w:r>
                  <w:proofErr w:type="gramEnd"/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 xml:space="preserve"> в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том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числе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для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особых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экстремальных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климатических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условий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возведения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и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 xml:space="preserve">эксплуатации, а также навыком поиска перспективных </w:t>
                  </w:r>
                  <w:r w:rsidR="00734C4B" w:rsidRPr="00734C4B">
                    <w:rPr>
                      <w:szCs w:val="28"/>
                      <w:lang w:val="ru-RU"/>
                    </w:rPr>
                    <w:t>инновационных строительных техн</w:t>
                  </w:r>
                  <w:r w:rsidR="00734C4B" w:rsidRPr="00734C4B">
                    <w:rPr>
                      <w:szCs w:val="28"/>
                      <w:lang w:val="ru-RU"/>
                    </w:rPr>
                    <w:t>о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логий за рубежом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для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обоснования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принимаемых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решений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градостроительн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о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lastRenderedPageBreak/>
                    <w:t>го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территориального</w:t>
                  </w:r>
                  <w:r w:rsidR="00734C4B"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734C4B" w:rsidRPr="00734C4B">
                    <w:rPr>
                      <w:color w:val="000000"/>
                      <w:szCs w:val="28"/>
                      <w:lang w:val="ru-RU"/>
                    </w:rPr>
                    <w:t>планирования.</w:t>
                  </w:r>
                </w:p>
                <w:p w:rsidR="00D53860" w:rsidRDefault="00D53860" w:rsidP="003A0BE2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734C4B">
                    <w:rPr>
                      <w:color w:val="000000"/>
                      <w:szCs w:val="28"/>
                      <w:lang w:val="ru-RU"/>
                    </w:rPr>
                    <w:t>Занятия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проводятся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путем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="003A0BE2">
                    <w:rPr>
                      <w:szCs w:val="28"/>
                      <w:lang w:val="ru-RU"/>
                    </w:rPr>
                    <w:t xml:space="preserve">выполнения </w:t>
                  </w:r>
                  <w:r w:rsidR="00734C4B">
                    <w:rPr>
                      <w:szCs w:val="28"/>
                      <w:lang w:val="ru-RU"/>
                    </w:rPr>
                    <w:t xml:space="preserve">и защиты научных докладов и рефератов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в</w:t>
                  </w:r>
                  <w:r w:rsidRPr="00734C4B">
                    <w:rPr>
                      <w:szCs w:val="28"/>
                      <w:lang w:val="ru-RU"/>
                    </w:rPr>
                    <w:t xml:space="preserve"> 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аудитории</w:t>
                  </w:r>
                  <w:r w:rsidR="00734C4B">
                    <w:rPr>
                      <w:color w:val="000000"/>
                      <w:szCs w:val="28"/>
                      <w:lang w:val="ru-RU"/>
                    </w:rPr>
                    <w:t xml:space="preserve"> и в часы самостоятельной работы</w:t>
                  </w:r>
                  <w:r w:rsidRPr="00734C4B">
                    <w:rPr>
                      <w:color w:val="000000"/>
                      <w:szCs w:val="28"/>
                      <w:lang w:val="ru-RU"/>
                    </w:rPr>
                    <w:t>.</w:t>
                  </w:r>
                </w:p>
                <w:p w:rsidR="00734C4B" w:rsidRDefault="00734C4B" w:rsidP="003A0BE2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</w:p>
                <w:p w:rsidR="00734C4B" w:rsidRPr="00734C4B" w:rsidRDefault="00734C4B" w:rsidP="00734C4B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</w:p>
              </w:tc>
            </w:tr>
            <w:tr w:rsidR="00D53860" w:rsidTr="00833D66">
              <w:tc>
                <w:tcPr>
                  <w:tcW w:w="200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3860" w:rsidRDefault="00D53860" w:rsidP="0076063A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Cs w:val="28"/>
                    </w:rPr>
                    <w:lastRenderedPageBreak/>
                    <w:t>Вид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учебных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занятий</w:t>
                  </w:r>
                  <w:proofErr w:type="spellEnd"/>
                </w:p>
              </w:tc>
              <w:tc>
                <w:tcPr>
                  <w:tcW w:w="7526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3860" w:rsidRPr="00734C4B" w:rsidRDefault="00D53860" w:rsidP="00734C4B">
                  <w:pPr>
                    <w:spacing w:after="0" w:line="240" w:lineRule="auto"/>
                    <w:jc w:val="center"/>
                    <w:rPr>
                      <w:szCs w:val="28"/>
                      <w:lang w:val="ru-RU"/>
                    </w:rPr>
                  </w:pPr>
                  <w:proofErr w:type="spellStart"/>
                  <w:r>
                    <w:rPr>
                      <w:color w:val="000000"/>
                      <w:szCs w:val="28"/>
                    </w:rPr>
                    <w:t>Деятельность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="00734C4B">
                    <w:rPr>
                      <w:color w:val="000000"/>
                      <w:szCs w:val="28"/>
                      <w:lang w:val="ru-RU"/>
                    </w:rPr>
                    <w:t>магистранта</w:t>
                  </w:r>
                </w:p>
              </w:tc>
            </w:tr>
            <w:tr w:rsidR="00D53860" w:rsidRPr="00FC215B" w:rsidTr="00833D66">
              <w:tc>
                <w:tcPr>
                  <w:tcW w:w="200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Лекция</w:t>
                  </w:r>
                  <w:proofErr w:type="spellEnd"/>
                </w:p>
              </w:tc>
              <w:tc>
                <w:tcPr>
                  <w:tcW w:w="7526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9A55D0" w:rsidRDefault="00D53860" w:rsidP="0076063A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proofErr w:type="gramStart"/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      </w:r>
                  <w:proofErr w:type="gramEnd"/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мой литературе. Если самостоятельно не удается разобраться в матер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але, необходимо сформулировать вопрос и задать преподавателю на лекции или на практическом занятии.</w:t>
                  </w:r>
                </w:p>
              </w:tc>
            </w:tr>
            <w:tr w:rsidR="00D53860" w:rsidRPr="00FC215B" w:rsidTr="00833D66">
              <w:tc>
                <w:tcPr>
                  <w:tcW w:w="200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Практическое</w:t>
                  </w:r>
                  <w:proofErr w:type="spellEnd"/>
                </w:p>
                <w:p w:rsidR="00D53860" w:rsidRDefault="00D53860" w:rsidP="007606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занятие</w:t>
                  </w:r>
                  <w:proofErr w:type="spellEnd"/>
                </w:p>
              </w:tc>
              <w:tc>
                <w:tcPr>
                  <w:tcW w:w="7526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9A55D0" w:rsidRDefault="00D53860" w:rsidP="003A0BE2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>Конспектирование рекомендуемых источников. Работа с конспектом лекций,</w:t>
                  </w:r>
                  <w:proofErr w:type="gramStart"/>
                  <w:r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просмотр рекомендуемой литературы. Прослушивание аудио- и видеозаписей по заданной теме, выполнение </w:t>
                  </w:r>
                  <w:r w:rsidR="003A0BE2"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>Занятия</w:t>
                  </w:r>
                  <w:r w:rsidR="003A0BE2" w:rsidRPr="003A0B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A0BE2"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>проводятся</w:t>
                  </w:r>
                  <w:r w:rsidR="003A0BE2" w:rsidRPr="003A0B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A0BE2"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  <w:r w:rsidR="003A0BE2"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="003A0BE2"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>тем</w:t>
                  </w:r>
                  <w:r w:rsidR="003A0BE2" w:rsidRPr="003A0BE2">
                    <w:rPr>
                      <w:sz w:val="24"/>
                      <w:szCs w:val="24"/>
                      <w:lang w:val="ru-RU"/>
                    </w:rPr>
                    <w:t xml:space="preserve"> выполнения и защиты научных докладов и рефератов </w:t>
                  </w:r>
                  <w:r w:rsidR="003A0BE2"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="003A0BE2" w:rsidRPr="003A0BE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A0BE2" w:rsidRPr="003A0BE2">
                    <w:rPr>
                      <w:color w:val="000000"/>
                      <w:sz w:val="24"/>
                      <w:szCs w:val="24"/>
                      <w:lang w:val="ru-RU"/>
                    </w:rPr>
                    <w:t>аудитории и в часы самостоятельной работы.</w:t>
                  </w:r>
                </w:p>
              </w:tc>
            </w:tr>
            <w:tr w:rsidR="00D53860" w:rsidTr="00833D66">
              <w:tc>
                <w:tcPr>
                  <w:tcW w:w="200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Самостоятельная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работа</w:t>
                  </w:r>
                  <w:proofErr w:type="spellEnd"/>
                </w:p>
              </w:tc>
              <w:tc>
                <w:tcPr>
                  <w:tcW w:w="7526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9A55D0" w:rsidRDefault="00D53860" w:rsidP="0076063A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Самостоятельная работа студентов способствует глубокому усвоения учебного материала и развитию навыков самообразования. Самосто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я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тельная работа предполагает следующие составляющие:</w:t>
                  </w:r>
                </w:p>
                <w:p w:rsidR="00D53860" w:rsidRPr="009A55D0" w:rsidRDefault="00D53860" w:rsidP="0076063A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- работа с текстами: учебниками, справочниками, дополнительной л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тературой, а также проработка конспектов лекций;</w:t>
                  </w:r>
                </w:p>
                <w:p w:rsidR="00D53860" w:rsidRPr="009A55D0" w:rsidRDefault="00D53860" w:rsidP="0076063A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-  работа над темами для самостоятельного изучения;</w:t>
                  </w:r>
                </w:p>
                <w:p w:rsidR="00D53860" w:rsidRPr="009A55D0" w:rsidRDefault="00D53860" w:rsidP="0076063A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- участие в работе студенческих научных конференций, олимпиад;</w:t>
                  </w:r>
                </w:p>
                <w:p w:rsidR="00D53860" w:rsidRDefault="00D53860" w:rsidP="0076063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подготовка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к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промежуточной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аттестации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D53860" w:rsidRPr="00FC215B" w:rsidTr="00833D66">
              <w:tc>
                <w:tcPr>
                  <w:tcW w:w="200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Default="00D53860" w:rsidP="007606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Подготовка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к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промежуточной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аттестации</w:t>
                  </w:r>
                  <w:proofErr w:type="spellEnd"/>
                </w:p>
              </w:tc>
              <w:tc>
                <w:tcPr>
                  <w:tcW w:w="7526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3860" w:rsidRPr="009A55D0" w:rsidRDefault="00D53860" w:rsidP="0076063A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Готовиться к промежуточной аттестации следует систематически, в т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 w:rsidRPr="009A55D0">
                    <w:rPr>
                      <w:color w:val="000000"/>
                      <w:sz w:val="24"/>
                      <w:szCs w:val="24"/>
                      <w:lang w:val="ru-RU"/>
                    </w:rPr>
                    <w:t>чение всего семестра. Интенсивная подготовка должна начаться не позднее, чем за месяц-полтора до промежуточной аттестации. Данные перед зачетом три дня эффективнее всего использовать для повторения и систематизации материала.</w:t>
                  </w:r>
                </w:p>
              </w:tc>
            </w:tr>
          </w:tbl>
          <w:p w:rsidR="00855220" w:rsidRDefault="00855220" w:rsidP="003A0BE2">
            <w:pPr>
              <w:tabs>
                <w:tab w:val="left" w:pos="6225"/>
              </w:tabs>
              <w:spacing w:after="0" w:line="240" w:lineRule="auto"/>
              <w:rPr>
                <w:b/>
                <w:color w:val="000000"/>
                <w:szCs w:val="28"/>
                <w:lang w:val="ru-RU"/>
              </w:rPr>
            </w:pPr>
          </w:p>
          <w:p w:rsidR="003A0BE2" w:rsidRPr="009B57CF" w:rsidRDefault="003A0BE2" w:rsidP="003A0BE2">
            <w:pPr>
              <w:tabs>
                <w:tab w:val="left" w:pos="6225"/>
              </w:tabs>
              <w:spacing w:after="0" w:line="240" w:lineRule="auto"/>
              <w:rPr>
                <w:b/>
                <w:color w:val="000000"/>
                <w:szCs w:val="28"/>
                <w:lang w:val="ru-RU"/>
              </w:rPr>
            </w:pPr>
            <w:r w:rsidRPr="009B57CF">
              <w:rPr>
                <w:b/>
                <w:color w:val="000000"/>
                <w:szCs w:val="28"/>
                <w:lang w:val="ru-RU"/>
              </w:rPr>
              <w:t>Руководитель основной</w:t>
            </w:r>
          </w:p>
          <w:p w:rsidR="003A0BE2" w:rsidRPr="009B57CF" w:rsidRDefault="003A0BE2" w:rsidP="003A0B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val="ru-RU"/>
              </w:rPr>
            </w:pPr>
            <w:r w:rsidRPr="009B57CF">
              <w:rPr>
                <w:b/>
                <w:color w:val="000000"/>
                <w:szCs w:val="28"/>
                <w:lang w:val="ru-RU"/>
              </w:rPr>
              <w:t>образовательной программы</w:t>
            </w:r>
          </w:p>
          <w:p w:rsidR="003A0BE2" w:rsidRPr="009B57CF" w:rsidRDefault="003A0BE2" w:rsidP="003A0BE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9B57CF">
              <w:rPr>
                <w:color w:val="000000"/>
                <w:szCs w:val="28"/>
                <w:lang w:val="ru-RU"/>
              </w:rPr>
              <w:t xml:space="preserve">  </w:t>
            </w:r>
          </w:p>
          <w:p w:rsidR="003A0BE2" w:rsidRPr="009B57CF" w:rsidRDefault="003A0BE2" w:rsidP="003A0B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Cs w:val="28"/>
                <w:lang w:val="ru-RU"/>
              </w:rPr>
            </w:pPr>
            <w:r w:rsidRPr="009B57CF">
              <w:rPr>
                <w:rFonts w:eastAsia="TimesNewRomanPSMT"/>
                <w:szCs w:val="28"/>
                <w:lang w:val="ru-RU"/>
              </w:rPr>
              <w:t xml:space="preserve">Заведующая кафедрой, д. </w:t>
            </w:r>
            <w:proofErr w:type="spellStart"/>
            <w:r w:rsidRPr="009B57CF">
              <w:rPr>
                <w:rFonts w:eastAsia="TimesNewRomanPSMT"/>
                <w:szCs w:val="28"/>
                <w:lang w:val="ru-RU"/>
              </w:rPr>
              <w:t>техн</w:t>
            </w:r>
            <w:proofErr w:type="spellEnd"/>
            <w:r w:rsidRPr="009B57CF">
              <w:rPr>
                <w:rFonts w:eastAsia="TimesNewRomanPSMT"/>
                <w:szCs w:val="28"/>
                <w:lang w:val="ru-RU"/>
              </w:rPr>
              <w:t>. н., профессор _____________/О.А. Сотникова/</w:t>
            </w:r>
          </w:p>
          <w:p w:rsidR="003A0BE2" w:rsidRPr="009B57CF" w:rsidRDefault="003A0BE2" w:rsidP="003A0BE2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9B57CF">
              <w:rPr>
                <w:szCs w:val="28"/>
                <w:lang w:val="ru-RU"/>
              </w:rPr>
              <w:t xml:space="preserve">Рабочая программа одобрена учебно-методической комиссией </w:t>
            </w:r>
            <w:r w:rsidRPr="003A0BE2">
              <w:rPr>
                <w:szCs w:val="28"/>
                <w:lang w:val="ru-RU"/>
              </w:rPr>
              <w:t xml:space="preserve">факультета </w:t>
            </w:r>
            <w:r w:rsidRPr="003A0BE2">
              <w:rPr>
                <w:szCs w:val="28"/>
                <w:vertAlign w:val="superscript"/>
                <w:lang w:val="ru-RU"/>
              </w:rPr>
              <w:t xml:space="preserve">  </w:t>
            </w:r>
            <w:r w:rsidRPr="009B57CF">
              <w:rPr>
                <w:szCs w:val="28"/>
                <w:lang w:val="ru-RU"/>
              </w:rPr>
              <w:t>____________________</w:t>
            </w:r>
          </w:p>
          <w:p w:rsidR="003A0BE2" w:rsidRPr="003A0BE2" w:rsidRDefault="003A0BE2" w:rsidP="003A0BE2">
            <w:pPr>
              <w:spacing w:after="0" w:line="240" w:lineRule="auto"/>
              <w:jc w:val="both"/>
              <w:rPr>
                <w:szCs w:val="28"/>
                <w:vertAlign w:val="superscript"/>
                <w:lang w:val="ru-RU"/>
              </w:rPr>
            </w:pPr>
            <w:r w:rsidRPr="003A0BE2">
              <w:rPr>
                <w:szCs w:val="28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3A0BE2" w:rsidRPr="00357E19" w:rsidRDefault="003A0BE2" w:rsidP="003A0BE2">
            <w:pPr>
              <w:spacing w:after="0" w:line="240" w:lineRule="auto"/>
              <w:jc w:val="both"/>
              <w:rPr>
                <w:szCs w:val="28"/>
              </w:rPr>
            </w:pPr>
            <w:r w:rsidRPr="00357E19">
              <w:rPr>
                <w:szCs w:val="28"/>
              </w:rPr>
              <w:t>«_____»_________</w:t>
            </w:r>
            <w:r w:rsidRPr="00357E19">
              <w:rPr>
                <w:szCs w:val="28"/>
                <w:u w:val="single"/>
              </w:rPr>
              <w:t xml:space="preserve"> </w:t>
            </w:r>
            <w:r w:rsidRPr="00357E19">
              <w:rPr>
                <w:szCs w:val="28"/>
              </w:rPr>
              <w:t>__201</w:t>
            </w:r>
            <w:r>
              <w:rPr>
                <w:szCs w:val="28"/>
                <w:lang w:val="ru-RU"/>
              </w:rPr>
              <w:t>9</w:t>
            </w:r>
            <w:r w:rsidRPr="00357E19">
              <w:rPr>
                <w:szCs w:val="28"/>
              </w:rPr>
              <w:t xml:space="preserve">   </w:t>
            </w:r>
            <w:proofErr w:type="gramStart"/>
            <w:r w:rsidRPr="00357E19">
              <w:rPr>
                <w:szCs w:val="28"/>
              </w:rPr>
              <w:t>г.,</w:t>
            </w:r>
            <w:proofErr w:type="gramEnd"/>
            <w:r w:rsidRPr="00357E19">
              <w:rPr>
                <w:szCs w:val="28"/>
              </w:rPr>
              <w:t xml:space="preserve"> </w:t>
            </w:r>
            <w:proofErr w:type="spellStart"/>
            <w:r w:rsidRPr="00357E19">
              <w:rPr>
                <w:szCs w:val="28"/>
              </w:rPr>
              <w:t>протокол</w:t>
            </w:r>
            <w:proofErr w:type="spellEnd"/>
            <w:r w:rsidRPr="00357E19">
              <w:rPr>
                <w:szCs w:val="28"/>
              </w:rPr>
              <w:t xml:space="preserve"> № ________.</w:t>
            </w:r>
          </w:p>
          <w:p w:rsidR="007C6E58" w:rsidRPr="00EF1DEB" w:rsidRDefault="003A0BE2" w:rsidP="003A0BE2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proofErr w:type="spellStart"/>
            <w:r w:rsidRPr="00357E19">
              <w:rPr>
                <w:szCs w:val="28"/>
              </w:rPr>
              <w:t>Председатель</w:t>
            </w:r>
            <w:proofErr w:type="spellEnd"/>
            <w:r w:rsidRPr="00357E19">
              <w:rPr>
                <w:szCs w:val="28"/>
              </w:rPr>
              <w:t>______________________________________</w:t>
            </w:r>
            <w:r w:rsidRPr="00357E19">
              <w:rPr>
                <w:szCs w:val="28"/>
                <w:u w:val="single"/>
              </w:rPr>
              <w:t xml:space="preserve">      </w:t>
            </w:r>
            <w:r w:rsidRPr="00357E19">
              <w:rPr>
                <w:szCs w:val="28"/>
              </w:rPr>
              <w:t>________________</w:t>
            </w: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</w:p>
        </w:tc>
      </w:tr>
      <w:tr w:rsidR="007C6E58" w:rsidTr="007C6E58">
        <w:tc>
          <w:tcPr>
            <w:tcW w:w="440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425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282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854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296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570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1416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1168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268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817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765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343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352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696" w:type="dxa"/>
          </w:tcPr>
          <w:p w:rsidR="007C6E58" w:rsidRDefault="007C6E58" w:rsidP="007C6E58">
            <w:pPr>
              <w:spacing w:after="0" w:line="240" w:lineRule="auto"/>
            </w:pPr>
          </w:p>
        </w:tc>
        <w:tc>
          <w:tcPr>
            <w:tcW w:w="835" w:type="dxa"/>
          </w:tcPr>
          <w:p w:rsidR="007C6E58" w:rsidRDefault="007C6E58" w:rsidP="007C6E58">
            <w:pPr>
              <w:spacing w:after="0" w:line="240" w:lineRule="auto"/>
            </w:pPr>
          </w:p>
        </w:tc>
      </w:tr>
      <w:tr w:rsidR="007C6E58" w:rsidRPr="00D22D08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C6E58" w:rsidRPr="00D22D08" w:rsidRDefault="007C6E58" w:rsidP="007C6E5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440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5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4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6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6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68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7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3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6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</w:tcPr>
          <w:p w:rsidR="007C6E58" w:rsidRPr="00EF1DEB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C6E58" w:rsidRPr="00DE7023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C6E58" w:rsidRPr="00DE7023" w:rsidRDefault="007C6E58" w:rsidP="007C6E5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C6E58" w:rsidRPr="00DE7023" w:rsidRDefault="007C6E58" w:rsidP="007C6E5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C6E58" w:rsidRPr="00DE7023" w:rsidRDefault="007C6E58" w:rsidP="007C6E5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7C6E58" w:rsidRPr="00DE7023" w:rsidRDefault="007C6E58" w:rsidP="007C6E5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C6E58" w:rsidRPr="00DE7023" w:rsidRDefault="007C6E58" w:rsidP="007C6E5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7C6E58" w:rsidRPr="00DE7023" w:rsidRDefault="007C6E58" w:rsidP="007C6E5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C6E58" w:rsidRPr="00DE7023" w:rsidRDefault="007C6E58" w:rsidP="007C6E5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DE7023" w:rsidRDefault="007C6E58" w:rsidP="007C6E58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98306B" w:rsidRDefault="007C6E58" w:rsidP="007C6E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</w:p>
        </w:tc>
      </w:tr>
      <w:tr w:rsidR="007C6E58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98306B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Tr="007C6E58">
        <w:tc>
          <w:tcPr>
            <w:tcW w:w="9527" w:type="dxa"/>
            <w:gridSpan w:val="15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7C6E58" w:rsidRPr="009553CA" w:rsidRDefault="007C6E58" w:rsidP="007C6E58">
            <w:pPr>
              <w:spacing w:after="0" w:line="240" w:lineRule="auto"/>
              <w:ind w:firstLine="756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9553C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9553CA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9553CA" w:rsidTr="007C6E58">
        <w:tc>
          <w:tcPr>
            <w:tcW w:w="440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5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4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6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6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68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7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3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6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</w:tcPr>
          <w:p w:rsidR="007C6E58" w:rsidRPr="009553CA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C6E58" w:rsidRPr="00EF1DEB" w:rsidRDefault="007C6E58" w:rsidP="007C6E5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7C6E58" w:rsidRPr="00E55B76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55B76" w:rsidRDefault="007C6E58" w:rsidP="007C6E58">
            <w:pPr>
              <w:pStyle w:val="a3"/>
              <w:ind w:left="0"/>
              <w:rPr>
                <w:szCs w:val="28"/>
              </w:rPr>
            </w:pPr>
          </w:p>
        </w:tc>
      </w:tr>
      <w:tr w:rsidR="007C6E58" w:rsidRPr="00E55B76" w:rsidTr="007C6E58">
        <w:tc>
          <w:tcPr>
            <w:tcW w:w="440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5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4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6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6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68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7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3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6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55B76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440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5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4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6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6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68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7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3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6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</w:tcPr>
          <w:p w:rsidR="007C6E58" w:rsidRPr="00E55B76" w:rsidRDefault="007C6E58" w:rsidP="007C6E58">
            <w:pPr>
              <w:spacing w:after="0" w:line="240" w:lineRule="auto"/>
              <w:rPr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E55B76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55B76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7C6E58" w:rsidRPr="0076063A" w:rsidTr="007C6E58">
        <w:tc>
          <w:tcPr>
            <w:tcW w:w="95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6E58" w:rsidRPr="00EF1DEB" w:rsidRDefault="007C6E58" w:rsidP="007C6E5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</w:tbl>
    <w:p w:rsidR="007C6E58" w:rsidRPr="00EF1DEB" w:rsidRDefault="007C6E58" w:rsidP="007C6E58">
      <w:pPr>
        <w:rPr>
          <w:lang w:val="ru-RU"/>
        </w:rPr>
      </w:pPr>
    </w:p>
    <w:p w:rsidR="006F6098" w:rsidRDefault="006F6098"/>
    <w:p w:rsidR="003A0BE2" w:rsidRDefault="003A0BE2"/>
    <w:sectPr w:rsidR="003A0BE2" w:rsidSect="007C6E58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51D"/>
    <w:multiLevelType w:val="multilevel"/>
    <w:tmpl w:val="90301F5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  <w:b/>
        <w:color w:val="000000"/>
      </w:rPr>
    </w:lvl>
  </w:abstractNum>
  <w:abstractNum w:abstractNumId="1">
    <w:nsid w:val="5E407A73"/>
    <w:multiLevelType w:val="multilevel"/>
    <w:tmpl w:val="E0FA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85707B"/>
    <w:rsid w:val="000300F2"/>
    <w:rsid w:val="00035526"/>
    <w:rsid w:val="00170C27"/>
    <w:rsid w:val="00193674"/>
    <w:rsid w:val="00247D86"/>
    <w:rsid w:val="002A05F0"/>
    <w:rsid w:val="003246E2"/>
    <w:rsid w:val="003A0BE2"/>
    <w:rsid w:val="003C0028"/>
    <w:rsid w:val="004211CE"/>
    <w:rsid w:val="00487D51"/>
    <w:rsid w:val="00504D45"/>
    <w:rsid w:val="00677C78"/>
    <w:rsid w:val="00680AE0"/>
    <w:rsid w:val="006B2D6C"/>
    <w:rsid w:val="006C255E"/>
    <w:rsid w:val="006F1D78"/>
    <w:rsid w:val="006F6098"/>
    <w:rsid w:val="00734C4B"/>
    <w:rsid w:val="0076063A"/>
    <w:rsid w:val="007C6E58"/>
    <w:rsid w:val="00833D66"/>
    <w:rsid w:val="0085231E"/>
    <w:rsid w:val="00855220"/>
    <w:rsid w:val="0085707B"/>
    <w:rsid w:val="008737FD"/>
    <w:rsid w:val="009C2E90"/>
    <w:rsid w:val="00A818CA"/>
    <w:rsid w:val="00AF4B38"/>
    <w:rsid w:val="00B5404C"/>
    <w:rsid w:val="00BC751E"/>
    <w:rsid w:val="00D07E38"/>
    <w:rsid w:val="00D53860"/>
    <w:rsid w:val="00DC4FF6"/>
    <w:rsid w:val="00E34FDB"/>
    <w:rsid w:val="00E70635"/>
    <w:rsid w:val="00EB07B1"/>
    <w:rsid w:val="00F0545E"/>
    <w:rsid w:val="00FC215B"/>
    <w:rsid w:val="00FD4047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58"/>
    <w:rPr>
      <w:rFonts w:ascii="Times New Roman" w:eastAsiaTheme="minorEastAsia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character" w:customStyle="1" w:styleId="FontStyle34">
    <w:name w:val="Font Style34"/>
    <w:basedOn w:val="a0"/>
    <w:uiPriority w:val="99"/>
    <w:rsid w:val="007C6E5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7C6E5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C6E58"/>
    <w:rPr>
      <w:rFonts w:ascii="Times New Roman" w:hAnsi="Times New Roman" w:cs="Times New Roman"/>
      <w:sz w:val="16"/>
      <w:szCs w:val="16"/>
    </w:rPr>
  </w:style>
  <w:style w:type="paragraph" w:customStyle="1" w:styleId="Style24">
    <w:name w:val="Style24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character" w:customStyle="1" w:styleId="FontStyle33">
    <w:name w:val="Font Style33"/>
    <w:basedOn w:val="a0"/>
    <w:uiPriority w:val="99"/>
    <w:rsid w:val="007C6E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7C6E58"/>
    <w:rPr>
      <w:rFonts w:ascii="Times New Roman" w:hAnsi="Times New Roman" w:cs="Times New Roman"/>
      <w:b/>
      <w:bCs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C6E58"/>
    <w:pPr>
      <w:spacing w:after="120" w:line="480" w:lineRule="auto"/>
      <w:ind w:left="283"/>
    </w:pPr>
    <w:rPr>
      <w:rFonts w:eastAsia="Calibri"/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6E58"/>
    <w:rPr>
      <w:rFonts w:ascii="Times New Roman" w:eastAsia="Calibri" w:hAnsi="Times New Roman" w:cs="Times New Roman"/>
      <w:sz w:val="24"/>
    </w:rPr>
  </w:style>
  <w:style w:type="paragraph" w:customStyle="1" w:styleId="Style16">
    <w:name w:val="Style16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C6E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paragraph" w:customStyle="1" w:styleId="Default">
    <w:name w:val="Default"/>
    <w:rsid w:val="007C6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7C6E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6E5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6E5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04D4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04D45"/>
    <w:rPr>
      <w:rFonts w:ascii="Times New Roman" w:eastAsiaTheme="minorEastAsia" w:hAnsi="Times New Roman" w:cs="Times New Roman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8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0AE0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natur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s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ncycl.yandex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13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6802B-038C-4965-B9B8-7517C35F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10</cp:revision>
  <cp:lastPrinted>2019-09-03T12:15:00Z</cp:lastPrinted>
  <dcterms:created xsi:type="dcterms:W3CDTF">2019-08-21T18:26:00Z</dcterms:created>
  <dcterms:modified xsi:type="dcterms:W3CDTF">2019-09-27T08:10:00Z</dcterms:modified>
</cp:coreProperties>
</file>