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D4F" w:rsidRPr="00D90933" w:rsidRDefault="00D90933" w:rsidP="009E046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0933">
        <w:rPr>
          <w:rFonts w:ascii="Times New Roman" w:hAnsi="Times New Roman" w:cs="Times New Roman"/>
          <w:b/>
          <w:sz w:val="32"/>
          <w:szCs w:val="32"/>
        </w:rPr>
        <w:t>Перечень консультаций по разделам</w:t>
      </w:r>
    </w:p>
    <w:p w:rsidR="00D90933" w:rsidRDefault="00D90933" w:rsidP="009E046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0933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956AC2">
        <w:rPr>
          <w:rFonts w:ascii="Times New Roman" w:hAnsi="Times New Roman" w:cs="Times New Roman"/>
          <w:b/>
          <w:sz w:val="32"/>
          <w:szCs w:val="32"/>
        </w:rPr>
        <w:t>202</w:t>
      </w:r>
      <w:r w:rsidR="00CF778A">
        <w:rPr>
          <w:rFonts w:ascii="Times New Roman" w:hAnsi="Times New Roman" w:cs="Times New Roman"/>
          <w:b/>
          <w:sz w:val="32"/>
          <w:szCs w:val="32"/>
        </w:rPr>
        <w:t>4</w:t>
      </w:r>
      <w:r w:rsidRPr="00D90933">
        <w:rPr>
          <w:rFonts w:ascii="Times New Roman" w:hAnsi="Times New Roman" w:cs="Times New Roman"/>
          <w:b/>
          <w:sz w:val="32"/>
          <w:szCs w:val="32"/>
        </w:rPr>
        <w:t>-202</w:t>
      </w:r>
      <w:r w:rsidR="00CF778A">
        <w:rPr>
          <w:rFonts w:ascii="Times New Roman" w:hAnsi="Times New Roman" w:cs="Times New Roman"/>
          <w:b/>
          <w:sz w:val="32"/>
          <w:szCs w:val="32"/>
        </w:rPr>
        <w:t>5</w:t>
      </w:r>
      <w:r w:rsidRPr="00D9093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90933">
        <w:rPr>
          <w:rFonts w:ascii="Times New Roman" w:hAnsi="Times New Roman" w:cs="Times New Roman"/>
          <w:b/>
          <w:sz w:val="32"/>
          <w:szCs w:val="32"/>
        </w:rPr>
        <w:t>уч</w:t>
      </w:r>
      <w:proofErr w:type="spellEnd"/>
      <w:r w:rsidRPr="00D90933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90933">
        <w:rPr>
          <w:rFonts w:ascii="Times New Roman" w:hAnsi="Times New Roman" w:cs="Times New Roman"/>
          <w:b/>
          <w:sz w:val="32"/>
          <w:szCs w:val="32"/>
        </w:rPr>
        <w:t>г.</w:t>
      </w:r>
    </w:p>
    <w:p w:rsidR="009E046E" w:rsidRDefault="009E046E" w:rsidP="009E046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90933" w:rsidRPr="009E046E" w:rsidRDefault="00D90933" w:rsidP="009E046E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E046E">
        <w:rPr>
          <w:rFonts w:ascii="Times New Roman" w:hAnsi="Times New Roman" w:cs="Times New Roman"/>
          <w:b/>
          <w:i/>
          <w:sz w:val="26"/>
          <w:szCs w:val="26"/>
        </w:rPr>
        <w:t xml:space="preserve">08.03.01 </w:t>
      </w:r>
      <w:r w:rsidRPr="009E046E">
        <w:rPr>
          <w:rFonts w:ascii="Times New Roman" w:hAnsi="Times New Roman" w:cs="Times New Roman"/>
          <w:i/>
          <w:sz w:val="26"/>
          <w:szCs w:val="26"/>
        </w:rPr>
        <w:t>Строительство</w:t>
      </w:r>
    </w:p>
    <w:p w:rsidR="00D90933" w:rsidRDefault="00956AC2" w:rsidP="009E046E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п</w:t>
      </w:r>
      <w:r w:rsidR="00D90933" w:rsidRPr="009E046E">
        <w:rPr>
          <w:rFonts w:ascii="Times New Roman" w:hAnsi="Times New Roman" w:cs="Times New Roman"/>
          <w:i/>
          <w:sz w:val="26"/>
          <w:szCs w:val="26"/>
        </w:rPr>
        <w:t xml:space="preserve">рофиль </w:t>
      </w:r>
      <w:r>
        <w:rPr>
          <w:rFonts w:ascii="Times New Roman" w:hAnsi="Times New Roman" w:cs="Times New Roman"/>
          <w:i/>
          <w:sz w:val="26"/>
          <w:szCs w:val="26"/>
        </w:rPr>
        <w:t>«</w:t>
      </w:r>
      <w:r w:rsidR="00D90933" w:rsidRPr="009E046E">
        <w:rPr>
          <w:rFonts w:ascii="Times New Roman" w:hAnsi="Times New Roman" w:cs="Times New Roman"/>
          <w:i/>
          <w:sz w:val="26"/>
          <w:szCs w:val="26"/>
        </w:rPr>
        <w:t>Теплогазоснабжение и вентиляция</w:t>
      </w:r>
      <w:r>
        <w:rPr>
          <w:rFonts w:ascii="Times New Roman" w:hAnsi="Times New Roman" w:cs="Times New Roman"/>
          <w:i/>
          <w:sz w:val="26"/>
          <w:szCs w:val="26"/>
        </w:rPr>
        <w:t>»</w:t>
      </w:r>
    </w:p>
    <w:tbl>
      <w:tblPr>
        <w:tblStyle w:val="a3"/>
        <w:tblW w:w="0" w:type="auto"/>
        <w:tblInd w:w="-318" w:type="dxa"/>
        <w:tblLook w:val="04A0"/>
      </w:tblPr>
      <w:tblGrid>
        <w:gridCol w:w="5955"/>
        <w:gridCol w:w="3758"/>
      </w:tblGrid>
      <w:tr w:rsidR="00D90933" w:rsidRPr="00956AC2" w:rsidTr="00956AC2">
        <w:trPr>
          <w:trHeight w:val="385"/>
        </w:trPr>
        <w:tc>
          <w:tcPr>
            <w:tcW w:w="5955" w:type="dxa"/>
          </w:tcPr>
          <w:p w:rsidR="00D90933" w:rsidRPr="00956AC2" w:rsidRDefault="00D90933" w:rsidP="009E04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6AC2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раздела</w:t>
            </w:r>
          </w:p>
          <w:p w:rsidR="00CA4C10" w:rsidRPr="00956AC2" w:rsidRDefault="00CA4C10" w:rsidP="009E04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58" w:type="dxa"/>
          </w:tcPr>
          <w:p w:rsidR="00D90933" w:rsidRPr="00956AC2" w:rsidRDefault="00D90933" w:rsidP="009E04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6AC2">
              <w:rPr>
                <w:rFonts w:ascii="Times New Roman" w:hAnsi="Times New Roman" w:cs="Times New Roman"/>
                <w:b/>
                <w:sz w:val="26"/>
                <w:szCs w:val="26"/>
              </w:rPr>
              <w:t>Консультант</w:t>
            </w:r>
          </w:p>
        </w:tc>
      </w:tr>
      <w:tr w:rsidR="00D90933" w:rsidRPr="00956AC2" w:rsidTr="00956AC2">
        <w:tc>
          <w:tcPr>
            <w:tcW w:w="5955" w:type="dxa"/>
            <w:vAlign w:val="center"/>
          </w:tcPr>
          <w:p w:rsidR="00956AC2" w:rsidRDefault="00D90933" w:rsidP="00956A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6AC2">
              <w:rPr>
                <w:rFonts w:ascii="Times New Roman" w:hAnsi="Times New Roman" w:cs="Times New Roman"/>
                <w:sz w:val="26"/>
                <w:szCs w:val="26"/>
              </w:rPr>
              <w:t>Обоснование проектов систем теплогазоснабжения</w:t>
            </w:r>
          </w:p>
          <w:p w:rsidR="00956AC2" w:rsidRPr="00956AC2" w:rsidRDefault="00956AC2" w:rsidP="00956AC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8" w:type="dxa"/>
            <w:vAlign w:val="center"/>
          </w:tcPr>
          <w:p w:rsidR="00D90933" w:rsidRPr="00956AC2" w:rsidRDefault="00D90933" w:rsidP="00956A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6AC2">
              <w:rPr>
                <w:rFonts w:ascii="Times New Roman" w:hAnsi="Times New Roman" w:cs="Times New Roman"/>
                <w:sz w:val="26"/>
                <w:szCs w:val="26"/>
              </w:rPr>
              <w:t xml:space="preserve">д.т.н., доц. </w:t>
            </w:r>
            <w:proofErr w:type="spellStart"/>
            <w:r w:rsidRPr="00956AC2">
              <w:rPr>
                <w:rFonts w:ascii="Times New Roman" w:hAnsi="Times New Roman" w:cs="Times New Roman"/>
                <w:sz w:val="26"/>
                <w:szCs w:val="26"/>
              </w:rPr>
              <w:t>Куцыгина</w:t>
            </w:r>
            <w:proofErr w:type="spellEnd"/>
            <w:r w:rsidRPr="00956AC2">
              <w:rPr>
                <w:rFonts w:ascii="Times New Roman" w:hAnsi="Times New Roman" w:cs="Times New Roman"/>
                <w:sz w:val="26"/>
                <w:szCs w:val="26"/>
              </w:rPr>
              <w:t xml:space="preserve"> О.А.</w:t>
            </w:r>
          </w:p>
        </w:tc>
      </w:tr>
      <w:tr w:rsidR="00D90933" w:rsidRPr="00956AC2" w:rsidTr="00956AC2">
        <w:tc>
          <w:tcPr>
            <w:tcW w:w="5955" w:type="dxa"/>
            <w:vAlign w:val="center"/>
          </w:tcPr>
          <w:p w:rsidR="00CA4C10" w:rsidRPr="00956AC2" w:rsidRDefault="00D90933" w:rsidP="00956A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6AC2">
              <w:rPr>
                <w:rFonts w:ascii="Times New Roman" w:hAnsi="Times New Roman" w:cs="Times New Roman"/>
                <w:sz w:val="26"/>
                <w:szCs w:val="26"/>
              </w:rPr>
              <w:t>Технические средства и методы защиты окружающей среды</w:t>
            </w:r>
          </w:p>
        </w:tc>
        <w:tc>
          <w:tcPr>
            <w:tcW w:w="3758" w:type="dxa"/>
          </w:tcPr>
          <w:p w:rsidR="00D90933" w:rsidRPr="00956AC2" w:rsidRDefault="00CA4C10" w:rsidP="009E04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6AC2">
              <w:rPr>
                <w:rFonts w:ascii="Times New Roman" w:hAnsi="Times New Roman" w:cs="Times New Roman"/>
                <w:sz w:val="26"/>
                <w:szCs w:val="26"/>
              </w:rPr>
              <w:t xml:space="preserve">к.т.н., доц. </w:t>
            </w:r>
            <w:proofErr w:type="spellStart"/>
            <w:r w:rsidRPr="00956AC2">
              <w:rPr>
                <w:rFonts w:ascii="Times New Roman" w:hAnsi="Times New Roman" w:cs="Times New Roman"/>
                <w:sz w:val="26"/>
                <w:szCs w:val="26"/>
              </w:rPr>
              <w:t>Петрикеева</w:t>
            </w:r>
            <w:proofErr w:type="spellEnd"/>
            <w:r w:rsidRPr="00956AC2"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</w:p>
        </w:tc>
      </w:tr>
      <w:tr w:rsidR="00D90933" w:rsidRPr="00956AC2" w:rsidTr="00956AC2">
        <w:tc>
          <w:tcPr>
            <w:tcW w:w="5955" w:type="dxa"/>
            <w:vAlign w:val="center"/>
          </w:tcPr>
          <w:p w:rsidR="00D90933" w:rsidRPr="00956AC2" w:rsidRDefault="00CA4C10" w:rsidP="00956A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6AC2">
              <w:rPr>
                <w:rFonts w:ascii="Times New Roman" w:hAnsi="Times New Roman" w:cs="Times New Roman"/>
                <w:sz w:val="26"/>
                <w:szCs w:val="26"/>
              </w:rPr>
              <w:t>Метрология, стандартизация и технические измерения</w:t>
            </w:r>
          </w:p>
        </w:tc>
        <w:tc>
          <w:tcPr>
            <w:tcW w:w="3758" w:type="dxa"/>
          </w:tcPr>
          <w:p w:rsidR="00D90933" w:rsidRPr="00956AC2" w:rsidRDefault="00C764A0" w:rsidP="00FB5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gramStart"/>
            <w:r w:rsidR="00F93073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="00F93073">
              <w:rPr>
                <w:rFonts w:ascii="Times New Roman" w:hAnsi="Times New Roman" w:cs="Times New Roman"/>
                <w:sz w:val="26"/>
                <w:szCs w:val="26"/>
              </w:rPr>
              <w:t xml:space="preserve">реп. </w:t>
            </w:r>
            <w:proofErr w:type="spellStart"/>
            <w:r w:rsidR="00FB528E">
              <w:rPr>
                <w:rFonts w:ascii="Times New Roman" w:hAnsi="Times New Roman" w:cs="Times New Roman"/>
                <w:sz w:val="26"/>
                <w:szCs w:val="26"/>
              </w:rPr>
              <w:t>Аралов</w:t>
            </w:r>
            <w:proofErr w:type="spellEnd"/>
            <w:r w:rsidR="00FB528E">
              <w:rPr>
                <w:rFonts w:ascii="Times New Roman" w:hAnsi="Times New Roman" w:cs="Times New Roman"/>
                <w:sz w:val="26"/>
                <w:szCs w:val="26"/>
              </w:rPr>
              <w:t xml:space="preserve"> Е.С.</w:t>
            </w:r>
          </w:p>
        </w:tc>
      </w:tr>
      <w:tr w:rsidR="002C4DC0" w:rsidRPr="00907608" w:rsidTr="002C4DC0">
        <w:trPr>
          <w:trHeight w:val="557"/>
        </w:trPr>
        <w:tc>
          <w:tcPr>
            <w:tcW w:w="5955" w:type="dxa"/>
            <w:vAlign w:val="center"/>
          </w:tcPr>
          <w:p w:rsidR="002C4DC0" w:rsidRPr="009A6E11" w:rsidRDefault="002C4DC0" w:rsidP="002C4D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A6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Технология и организация строительства систем теплогазоснабжения </w:t>
            </w:r>
          </w:p>
        </w:tc>
        <w:tc>
          <w:tcPr>
            <w:tcW w:w="3758" w:type="dxa"/>
          </w:tcPr>
          <w:p w:rsidR="002C4DC0" w:rsidRPr="009A6E11" w:rsidRDefault="002C4DC0" w:rsidP="002159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6E11">
              <w:rPr>
                <w:rFonts w:ascii="Times New Roman" w:hAnsi="Times New Roman" w:cs="Times New Roman"/>
                <w:sz w:val="26"/>
                <w:szCs w:val="26"/>
              </w:rPr>
              <w:t xml:space="preserve">к.т.н., доц. </w:t>
            </w:r>
            <w:proofErr w:type="spellStart"/>
            <w:r w:rsidRPr="009A6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Чудинов</w:t>
            </w:r>
            <w:proofErr w:type="spellEnd"/>
            <w:r w:rsidRPr="009A6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Д.М.</w:t>
            </w:r>
          </w:p>
        </w:tc>
      </w:tr>
    </w:tbl>
    <w:p w:rsidR="00CA4C10" w:rsidRDefault="00CA4C10" w:rsidP="009E046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A4C10" w:rsidRPr="009E046E" w:rsidRDefault="00CA4C10" w:rsidP="009E046E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E046E">
        <w:rPr>
          <w:rFonts w:ascii="Times New Roman" w:hAnsi="Times New Roman" w:cs="Times New Roman"/>
          <w:b/>
          <w:i/>
          <w:sz w:val="26"/>
          <w:szCs w:val="26"/>
        </w:rPr>
        <w:t xml:space="preserve">21.03.01 </w:t>
      </w:r>
      <w:r w:rsidRPr="009E046E">
        <w:rPr>
          <w:rFonts w:ascii="Times New Roman" w:hAnsi="Times New Roman" w:cs="Times New Roman"/>
          <w:i/>
          <w:sz w:val="26"/>
          <w:szCs w:val="26"/>
        </w:rPr>
        <w:t>Нефтегазовое дело</w:t>
      </w:r>
    </w:p>
    <w:p w:rsidR="00CA4C10" w:rsidRDefault="00956AC2" w:rsidP="009E046E">
      <w:pPr>
        <w:spacing w:after="0"/>
        <w:ind w:left="-284" w:hanging="283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п</w:t>
      </w:r>
      <w:r w:rsidR="00CA4C10" w:rsidRPr="009E046E">
        <w:rPr>
          <w:rFonts w:ascii="Times New Roman" w:hAnsi="Times New Roman" w:cs="Times New Roman"/>
          <w:i/>
          <w:sz w:val="26"/>
          <w:szCs w:val="26"/>
        </w:rPr>
        <w:t xml:space="preserve">рофиль </w:t>
      </w:r>
      <w:r>
        <w:rPr>
          <w:rFonts w:ascii="Times New Roman" w:hAnsi="Times New Roman" w:cs="Times New Roman"/>
          <w:i/>
          <w:sz w:val="26"/>
          <w:szCs w:val="26"/>
        </w:rPr>
        <w:t>«</w:t>
      </w:r>
      <w:r w:rsidR="00CA4C10" w:rsidRPr="009E046E">
        <w:rPr>
          <w:rFonts w:ascii="Times New Roman" w:hAnsi="Times New Roman" w:cs="Times New Roman"/>
          <w:i/>
          <w:sz w:val="26"/>
          <w:szCs w:val="26"/>
        </w:rPr>
        <w:t xml:space="preserve">Проектирование, строительство и эксплуатация </w:t>
      </w:r>
      <w:proofErr w:type="spellStart"/>
      <w:r w:rsidR="00CA4C10" w:rsidRPr="009E046E">
        <w:rPr>
          <w:rFonts w:ascii="Times New Roman" w:hAnsi="Times New Roman" w:cs="Times New Roman"/>
          <w:i/>
          <w:sz w:val="26"/>
          <w:szCs w:val="26"/>
        </w:rPr>
        <w:t>газонефтепроводов</w:t>
      </w:r>
      <w:proofErr w:type="spellEnd"/>
      <w:r w:rsidR="00CA4C10" w:rsidRPr="009E046E">
        <w:rPr>
          <w:rFonts w:ascii="Times New Roman" w:hAnsi="Times New Roman" w:cs="Times New Roman"/>
          <w:i/>
          <w:sz w:val="26"/>
          <w:szCs w:val="26"/>
        </w:rPr>
        <w:t xml:space="preserve"> и </w:t>
      </w:r>
      <w:proofErr w:type="spellStart"/>
      <w:r w:rsidR="00CA4C10" w:rsidRPr="009E046E">
        <w:rPr>
          <w:rFonts w:ascii="Times New Roman" w:hAnsi="Times New Roman" w:cs="Times New Roman"/>
          <w:i/>
          <w:sz w:val="26"/>
          <w:szCs w:val="26"/>
        </w:rPr>
        <w:t>газонефтехранилищ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>»</w:t>
      </w:r>
    </w:p>
    <w:tbl>
      <w:tblPr>
        <w:tblStyle w:val="a3"/>
        <w:tblW w:w="0" w:type="auto"/>
        <w:tblInd w:w="-318" w:type="dxa"/>
        <w:tblLook w:val="04A0"/>
      </w:tblPr>
      <w:tblGrid>
        <w:gridCol w:w="5955"/>
        <w:gridCol w:w="3758"/>
      </w:tblGrid>
      <w:tr w:rsidR="00CA4C10" w:rsidRPr="00D90933" w:rsidTr="009E046E">
        <w:trPr>
          <w:trHeight w:val="385"/>
        </w:trPr>
        <w:tc>
          <w:tcPr>
            <w:tcW w:w="5955" w:type="dxa"/>
          </w:tcPr>
          <w:p w:rsidR="00CA4C10" w:rsidRPr="00CA4C10" w:rsidRDefault="00CA4C10" w:rsidP="009E04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C10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раздела</w:t>
            </w:r>
          </w:p>
          <w:p w:rsidR="00CA4C10" w:rsidRPr="00CA4C10" w:rsidRDefault="00CA4C10" w:rsidP="009E04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58" w:type="dxa"/>
          </w:tcPr>
          <w:p w:rsidR="00CA4C10" w:rsidRPr="00CA4C10" w:rsidRDefault="00CA4C10" w:rsidP="009E04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C10">
              <w:rPr>
                <w:rFonts w:ascii="Times New Roman" w:hAnsi="Times New Roman" w:cs="Times New Roman"/>
                <w:b/>
                <w:sz w:val="26"/>
                <w:szCs w:val="26"/>
              </w:rPr>
              <w:t>Консультант</w:t>
            </w:r>
          </w:p>
        </w:tc>
      </w:tr>
      <w:tr w:rsidR="00CA4C10" w:rsidRPr="00D90933" w:rsidTr="00956AC2">
        <w:tc>
          <w:tcPr>
            <w:tcW w:w="5955" w:type="dxa"/>
            <w:vAlign w:val="center"/>
          </w:tcPr>
          <w:p w:rsidR="00CA4C10" w:rsidRPr="00CA4C10" w:rsidRDefault="00CA4C10" w:rsidP="00956A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и организация строительства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газонефтепроводов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газонефтехранилищ</w:t>
            </w:r>
            <w:proofErr w:type="spellEnd"/>
          </w:p>
        </w:tc>
        <w:tc>
          <w:tcPr>
            <w:tcW w:w="3758" w:type="dxa"/>
          </w:tcPr>
          <w:p w:rsidR="00CA4C10" w:rsidRPr="00CA4C10" w:rsidRDefault="009A6E11" w:rsidP="009E04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стар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реп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Калинина А.И.</w:t>
            </w:r>
          </w:p>
        </w:tc>
      </w:tr>
      <w:tr w:rsidR="00CA4C10" w:rsidTr="00956AC2">
        <w:tc>
          <w:tcPr>
            <w:tcW w:w="5955" w:type="dxa"/>
            <w:vAlign w:val="center"/>
          </w:tcPr>
          <w:p w:rsidR="00CA4C10" w:rsidRPr="00CA4C10" w:rsidRDefault="00CA4C10" w:rsidP="00956A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C10">
              <w:rPr>
                <w:rFonts w:ascii="Times New Roman" w:hAnsi="Times New Roman" w:cs="Times New Roman"/>
                <w:sz w:val="26"/>
                <w:szCs w:val="26"/>
              </w:rPr>
              <w:t xml:space="preserve">Метрология, </w:t>
            </w:r>
            <w:r w:rsidR="009E046E">
              <w:rPr>
                <w:rFonts w:ascii="Times New Roman" w:hAnsi="Times New Roman" w:cs="Times New Roman"/>
                <w:sz w:val="26"/>
                <w:szCs w:val="26"/>
              </w:rPr>
              <w:t>сертификация</w:t>
            </w:r>
            <w:r w:rsidRPr="00CA4C10">
              <w:rPr>
                <w:rFonts w:ascii="Times New Roman" w:hAnsi="Times New Roman" w:cs="Times New Roman"/>
                <w:sz w:val="26"/>
                <w:szCs w:val="26"/>
              </w:rPr>
              <w:t xml:space="preserve"> и технические измерения</w:t>
            </w:r>
          </w:p>
        </w:tc>
        <w:tc>
          <w:tcPr>
            <w:tcW w:w="3758" w:type="dxa"/>
          </w:tcPr>
          <w:p w:rsidR="00CA4C10" w:rsidRPr="00CA4C10" w:rsidRDefault="00C764A0" w:rsidP="00FB5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gramStart"/>
            <w:r w:rsidR="00F93073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="00F93073">
              <w:rPr>
                <w:rFonts w:ascii="Times New Roman" w:hAnsi="Times New Roman" w:cs="Times New Roman"/>
                <w:sz w:val="26"/>
                <w:szCs w:val="26"/>
              </w:rPr>
              <w:t xml:space="preserve">реп. </w:t>
            </w:r>
            <w:proofErr w:type="spellStart"/>
            <w:r w:rsidR="00CF778A">
              <w:rPr>
                <w:rFonts w:ascii="Times New Roman" w:hAnsi="Times New Roman" w:cs="Times New Roman"/>
                <w:sz w:val="26"/>
                <w:szCs w:val="26"/>
              </w:rPr>
              <w:t>Аралов</w:t>
            </w:r>
            <w:proofErr w:type="spellEnd"/>
            <w:r w:rsidR="00CF778A">
              <w:rPr>
                <w:rFonts w:ascii="Times New Roman" w:hAnsi="Times New Roman" w:cs="Times New Roman"/>
                <w:sz w:val="26"/>
                <w:szCs w:val="26"/>
              </w:rPr>
              <w:t xml:space="preserve"> Е</w:t>
            </w:r>
            <w:r w:rsidR="00FB528E">
              <w:rPr>
                <w:rFonts w:ascii="Times New Roman" w:hAnsi="Times New Roman" w:cs="Times New Roman"/>
                <w:sz w:val="26"/>
                <w:szCs w:val="26"/>
              </w:rPr>
              <w:t>.С.</w:t>
            </w:r>
          </w:p>
        </w:tc>
      </w:tr>
      <w:tr w:rsidR="009A6E11" w:rsidTr="00956AC2">
        <w:tc>
          <w:tcPr>
            <w:tcW w:w="5955" w:type="dxa"/>
            <w:vAlign w:val="center"/>
          </w:tcPr>
          <w:p w:rsidR="009A6E11" w:rsidRPr="00CA4C10" w:rsidRDefault="009A6E11" w:rsidP="00311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C10">
              <w:rPr>
                <w:rFonts w:ascii="Times New Roman" w:hAnsi="Times New Roman" w:cs="Times New Roman"/>
                <w:sz w:val="26"/>
                <w:szCs w:val="26"/>
              </w:rPr>
              <w:t>Технические средства и методы защиты окружающей среды</w:t>
            </w:r>
          </w:p>
          <w:p w:rsidR="009A6E11" w:rsidRPr="00CA4C10" w:rsidRDefault="009A6E11" w:rsidP="00311B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8" w:type="dxa"/>
          </w:tcPr>
          <w:p w:rsidR="009A6E11" w:rsidRPr="00CA4C10" w:rsidRDefault="009A6E11" w:rsidP="00311B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4C10">
              <w:rPr>
                <w:rFonts w:ascii="Times New Roman" w:hAnsi="Times New Roman" w:cs="Times New Roman"/>
                <w:sz w:val="26"/>
                <w:szCs w:val="26"/>
              </w:rPr>
              <w:t xml:space="preserve">к.т.н., доц. </w:t>
            </w:r>
            <w:proofErr w:type="spellStart"/>
            <w:r w:rsidRPr="00CA4C10">
              <w:rPr>
                <w:rFonts w:ascii="Times New Roman" w:hAnsi="Times New Roman" w:cs="Times New Roman"/>
                <w:sz w:val="26"/>
                <w:szCs w:val="26"/>
              </w:rPr>
              <w:t>Петрикеева</w:t>
            </w:r>
            <w:proofErr w:type="spellEnd"/>
            <w:r w:rsidRPr="00CA4C10"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</w:p>
        </w:tc>
      </w:tr>
      <w:tr w:rsidR="009A6E11" w:rsidTr="00956AC2">
        <w:tc>
          <w:tcPr>
            <w:tcW w:w="5955" w:type="dxa"/>
            <w:vAlign w:val="center"/>
          </w:tcPr>
          <w:p w:rsidR="009A6E11" w:rsidRPr="00CA4C10" w:rsidRDefault="009A6E11" w:rsidP="00956A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Автоматизация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газонефтепроводов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газонефтехранилищ</w:t>
            </w:r>
            <w:proofErr w:type="spellEnd"/>
          </w:p>
        </w:tc>
        <w:tc>
          <w:tcPr>
            <w:tcW w:w="3758" w:type="dxa"/>
          </w:tcPr>
          <w:p w:rsidR="009A6E11" w:rsidRPr="00CA4C10" w:rsidRDefault="009A6E11" w:rsidP="009E04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к.т.н., доц.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Чудинов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Д.М.</w:t>
            </w:r>
          </w:p>
        </w:tc>
      </w:tr>
    </w:tbl>
    <w:p w:rsidR="009E046E" w:rsidRDefault="009E046E" w:rsidP="009E046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A4F25" w:rsidRPr="009A6E11" w:rsidRDefault="002A4F25" w:rsidP="002A4F25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A6E11">
        <w:rPr>
          <w:rFonts w:ascii="Times New Roman" w:hAnsi="Times New Roman" w:cs="Times New Roman"/>
          <w:b/>
          <w:i/>
          <w:sz w:val="26"/>
          <w:szCs w:val="26"/>
        </w:rPr>
        <w:t xml:space="preserve">13.03.01 </w:t>
      </w:r>
      <w:r w:rsidRPr="009A6E11">
        <w:rPr>
          <w:rFonts w:ascii="Times New Roman" w:hAnsi="Times New Roman" w:cs="Times New Roman"/>
          <w:i/>
          <w:sz w:val="26"/>
          <w:szCs w:val="26"/>
        </w:rPr>
        <w:t>Теплоэнергетика и теплотехника</w:t>
      </w:r>
    </w:p>
    <w:p w:rsidR="002A4F25" w:rsidRDefault="002A4F25" w:rsidP="002A4F25">
      <w:pPr>
        <w:spacing w:after="0"/>
        <w:ind w:left="-284" w:hanging="283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A6E11">
        <w:rPr>
          <w:rFonts w:ascii="Times New Roman" w:hAnsi="Times New Roman" w:cs="Times New Roman"/>
          <w:i/>
          <w:sz w:val="26"/>
          <w:szCs w:val="26"/>
        </w:rPr>
        <w:t xml:space="preserve">профиль «Проектирование и строительство городских систем энергоснабжения» </w:t>
      </w:r>
    </w:p>
    <w:p w:rsidR="009E046E" w:rsidRPr="009E046E" w:rsidRDefault="009E046E" w:rsidP="002A4F25">
      <w:pPr>
        <w:spacing w:after="0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5955"/>
        <w:gridCol w:w="3758"/>
      </w:tblGrid>
      <w:tr w:rsidR="009E046E" w:rsidRPr="00D90933" w:rsidTr="0010254B">
        <w:trPr>
          <w:trHeight w:val="385"/>
        </w:trPr>
        <w:tc>
          <w:tcPr>
            <w:tcW w:w="5955" w:type="dxa"/>
          </w:tcPr>
          <w:p w:rsidR="009E046E" w:rsidRPr="00CA4C10" w:rsidRDefault="009E046E" w:rsidP="009E04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C10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раздела</w:t>
            </w:r>
          </w:p>
          <w:p w:rsidR="009E046E" w:rsidRPr="00CA4C10" w:rsidRDefault="009E046E" w:rsidP="009E04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58" w:type="dxa"/>
          </w:tcPr>
          <w:p w:rsidR="009E046E" w:rsidRPr="00CA4C10" w:rsidRDefault="009E046E" w:rsidP="009E04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C10">
              <w:rPr>
                <w:rFonts w:ascii="Times New Roman" w:hAnsi="Times New Roman" w:cs="Times New Roman"/>
                <w:b/>
                <w:sz w:val="26"/>
                <w:szCs w:val="26"/>
              </w:rPr>
              <w:t>Консультант</w:t>
            </w:r>
          </w:p>
        </w:tc>
      </w:tr>
      <w:tr w:rsidR="009E046E" w:rsidRPr="00D90933" w:rsidTr="0010254B">
        <w:tc>
          <w:tcPr>
            <w:tcW w:w="5955" w:type="dxa"/>
          </w:tcPr>
          <w:p w:rsidR="009E046E" w:rsidRPr="009A6E11" w:rsidRDefault="009E046E" w:rsidP="002A4F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6E11"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и организация строительства </w:t>
            </w:r>
            <w:r w:rsidR="002A4F25" w:rsidRPr="009A6E11">
              <w:rPr>
                <w:rFonts w:ascii="Times New Roman" w:hAnsi="Times New Roman" w:cs="Times New Roman"/>
                <w:sz w:val="26"/>
                <w:szCs w:val="26"/>
              </w:rPr>
              <w:t>энергетических сетей</w:t>
            </w:r>
          </w:p>
        </w:tc>
        <w:tc>
          <w:tcPr>
            <w:tcW w:w="3758" w:type="dxa"/>
          </w:tcPr>
          <w:p w:rsidR="009E046E" w:rsidRPr="009A6E11" w:rsidRDefault="00C764A0" w:rsidP="009E04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gramStart"/>
            <w:r w:rsidR="009A6E11" w:rsidRPr="009A6E11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="009A6E11" w:rsidRPr="009A6E11">
              <w:rPr>
                <w:rFonts w:ascii="Times New Roman" w:hAnsi="Times New Roman" w:cs="Times New Roman"/>
                <w:sz w:val="26"/>
                <w:szCs w:val="26"/>
              </w:rPr>
              <w:t>реп. Калинина А.И.</w:t>
            </w:r>
          </w:p>
        </w:tc>
      </w:tr>
      <w:tr w:rsidR="009E046E" w:rsidTr="0010254B">
        <w:tc>
          <w:tcPr>
            <w:tcW w:w="5955" w:type="dxa"/>
          </w:tcPr>
          <w:p w:rsidR="009E046E" w:rsidRPr="00CA4C10" w:rsidRDefault="009E046E" w:rsidP="009E04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C10">
              <w:rPr>
                <w:rFonts w:ascii="Times New Roman" w:hAnsi="Times New Roman" w:cs="Times New Roman"/>
                <w:sz w:val="26"/>
                <w:szCs w:val="26"/>
              </w:rPr>
              <w:t>Технические средства и методы защиты окружающей среды</w:t>
            </w:r>
          </w:p>
        </w:tc>
        <w:tc>
          <w:tcPr>
            <w:tcW w:w="3758" w:type="dxa"/>
          </w:tcPr>
          <w:p w:rsidR="009E046E" w:rsidRPr="00CA4C10" w:rsidRDefault="009E046E" w:rsidP="009E04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4C10">
              <w:rPr>
                <w:rFonts w:ascii="Times New Roman" w:hAnsi="Times New Roman" w:cs="Times New Roman"/>
                <w:sz w:val="26"/>
                <w:szCs w:val="26"/>
              </w:rPr>
              <w:t xml:space="preserve">к.т.н., доц. </w:t>
            </w:r>
            <w:proofErr w:type="spellStart"/>
            <w:r w:rsidRPr="00CA4C10">
              <w:rPr>
                <w:rFonts w:ascii="Times New Roman" w:hAnsi="Times New Roman" w:cs="Times New Roman"/>
                <w:sz w:val="26"/>
                <w:szCs w:val="26"/>
              </w:rPr>
              <w:t>Петрикеева</w:t>
            </w:r>
            <w:proofErr w:type="spellEnd"/>
            <w:r w:rsidRPr="00CA4C10"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</w:p>
        </w:tc>
      </w:tr>
      <w:tr w:rsidR="009A6E11" w:rsidTr="0010254B">
        <w:tc>
          <w:tcPr>
            <w:tcW w:w="5955" w:type="dxa"/>
          </w:tcPr>
          <w:p w:rsidR="009A6E11" w:rsidRPr="00CA4C10" w:rsidRDefault="009A6E11" w:rsidP="00470B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C10">
              <w:rPr>
                <w:rFonts w:ascii="Times New Roman" w:hAnsi="Times New Roman" w:cs="Times New Roman"/>
                <w:sz w:val="26"/>
                <w:szCs w:val="26"/>
              </w:rPr>
              <w:t xml:space="preserve">Метрология,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сертификация</w:t>
            </w:r>
            <w:r w:rsidRPr="00CA4C10">
              <w:rPr>
                <w:rFonts w:ascii="Times New Roman" w:hAnsi="Times New Roman" w:cs="Times New Roman"/>
                <w:sz w:val="26"/>
                <w:szCs w:val="26"/>
              </w:rPr>
              <w:t xml:space="preserve"> и технические измерения</w:t>
            </w:r>
          </w:p>
        </w:tc>
        <w:tc>
          <w:tcPr>
            <w:tcW w:w="3758" w:type="dxa"/>
          </w:tcPr>
          <w:p w:rsidR="009A6E11" w:rsidRPr="00CA4C10" w:rsidRDefault="00C764A0" w:rsidP="00FB5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r w:rsidR="009A6E11">
              <w:rPr>
                <w:rFonts w:ascii="Times New Roman" w:hAnsi="Times New Roman" w:cs="Times New Roman"/>
                <w:sz w:val="26"/>
                <w:szCs w:val="26"/>
              </w:rPr>
              <w:t xml:space="preserve">.преп. </w:t>
            </w:r>
            <w:proofErr w:type="spellStart"/>
            <w:r w:rsidR="00FB528E">
              <w:rPr>
                <w:rFonts w:ascii="Times New Roman" w:hAnsi="Times New Roman" w:cs="Times New Roman"/>
                <w:sz w:val="26"/>
                <w:szCs w:val="26"/>
              </w:rPr>
              <w:t>Аралов</w:t>
            </w:r>
            <w:proofErr w:type="spellEnd"/>
            <w:r w:rsidR="00FB528E">
              <w:rPr>
                <w:rFonts w:ascii="Times New Roman" w:hAnsi="Times New Roman" w:cs="Times New Roman"/>
                <w:sz w:val="26"/>
                <w:szCs w:val="26"/>
              </w:rPr>
              <w:t xml:space="preserve"> Е.С.</w:t>
            </w:r>
          </w:p>
        </w:tc>
      </w:tr>
      <w:tr w:rsidR="009A6E11" w:rsidTr="0010254B">
        <w:tc>
          <w:tcPr>
            <w:tcW w:w="5955" w:type="dxa"/>
          </w:tcPr>
          <w:p w:rsidR="009A6E11" w:rsidRPr="00CA4C10" w:rsidRDefault="009A6E11" w:rsidP="009E04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Автоматизация систем энергоснабжения</w:t>
            </w:r>
          </w:p>
        </w:tc>
        <w:tc>
          <w:tcPr>
            <w:tcW w:w="3758" w:type="dxa"/>
          </w:tcPr>
          <w:p w:rsidR="009A6E11" w:rsidRPr="00CA4C10" w:rsidRDefault="009A6E11" w:rsidP="009E04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к.т.н., доц.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Чудинов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Д.М.</w:t>
            </w:r>
          </w:p>
        </w:tc>
      </w:tr>
    </w:tbl>
    <w:p w:rsidR="009E046E" w:rsidRPr="00D90933" w:rsidRDefault="009E046E" w:rsidP="009E046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E046E" w:rsidRPr="00D90933" w:rsidSect="009E046E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90933"/>
    <w:rsid w:val="00177190"/>
    <w:rsid w:val="0024187C"/>
    <w:rsid w:val="002A4F25"/>
    <w:rsid w:val="002C4DC0"/>
    <w:rsid w:val="003E03F0"/>
    <w:rsid w:val="00805733"/>
    <w:rsid w:val="00874D4F"/>
    <w:rsid w:val="00956AC2"/>
    <w:rsid w:val="009A6E11"/>
    <w:rsid w:val="009E046E"/>
    <w:rsid w:val="00A85C10"/>
    <w:rsid w:val="00BA4EB2"/>
    <w:rsid w:val="00C764A0"/>
    <w:rsid w:val="00CA4C10"/>
    <w:rsid w:val="00CF778A"/>
    <w:rsid w:val="00D90933"/>
    <w:rsid w:val="00E26A5A"/>
    <w:rsid w:val="00E417D8"/>
    <w:rsid w:val="00E55427"/>
    <w:rsid w:val="00ED6682"/>
    <w:rsid w:val="00EF49C1"/>
    <w:rsid w:val="00F93073"/>
    <w:rsid w:val="00FB5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D4F"/>
  </w:style>
  <w:style w:type="paragraph" w:styleId="1">
    <w:name w:val="heading 1"/>
    <w:basedOn w:val="a"/>
    <w:link w:val="10"/>
    <w:uiPriority w:val="9"/>
    <w:qFormat/>
    <w:rsid w:val="002A4F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A4F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3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plaksina</dc:creator>
  <cp:lastModifiedBy>eplaksina</cp:lastModifiedBy>
  <cp:revision>6</cp:revision>
  <cp:lastPrinted>2023-05-11T08:41:00Z</cp:lastPrinted>
  <dcterms:created xsi:type="dcterms:W3CDTF">2023-05-11T08:32:00Z</dcterms:created>
  <dcterms:modified xsi:type="dcterms:W3CDTF">2025-06-11T08:27:00Z</dcterms:modified>
</cp:coreProperties>
</file>