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FC" w:rsidRDefault="006C60FC" w:rsidP="00EB3002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E76EF4">
        <w:rPr>
          <w:rFonts w:ascii="Times New Roman" w:hAnsi="Times New Roman" w:cs="Times New Roman"/>
          <w:b/>
          <w:caps/>
          <w:spacing w:val="-4"/>
          <w:sz w:val="28"/>
          <w:szCs w:val="28"/>
        </w:rPr>
        <w:t>перечень образовательных программ</w:t>
      </w:r>
      <w:r w:rsidR="00C83DFE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Среднего профессионального образования</w:t>
      </w: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ДЛЯ ПРОВЕДЕНИЯ ВНУТРЕННЕГО АККРЕДИТАЦИОННОГО МОНИТОРИНГА</w:t>
      </w:r>
      <w:r w:rsidR="004B1329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744923">
        <w:rPr>
          <w:rFonts w:ascii="Times New Roman" w:hAnsi="Times New Roman" w:cs="Times New Roman"/>
          <w:b/>
          <w:spacing w:val="-4"/>
          <w:sz w:val="28"/>
          <w:szCs w:val="28"/>
        </w:rPr>
        <w:t>В 2026 ГОДУ</w:t>
      </w:r>
    </w:p>
    <w:p w:rsidR="00C83DFE" w:rsidRDefault="00C83DFE" w:rsidP="00EB3002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p w:rsidR="00F7547A" w:rsidRPr="00C83DFE" w:rsidRDefault="00F7547A" w:rsidP="00EB3002">
      <w:pPr>
        <w:shd w:val="clear" w:color="auto" w:fill="FFFFFF" w:themeFill="background1"/>
        <w:spacing w:after="0" w:line="230" w:lineRule="auto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tbl>
      <w:tblPr>
        <w:tblStyle w:val="a4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6095"/>
        <w:gridCol w:w="1418"/>
        <w:gridCol w:w="1842"/>
      </w:tblGrid>
      <w:tr w:rsidR="00925B28" w:rsidRPr="0057483C" w:rsidTr="008016CD">
        <w:trPr>
          <w:trHeight w:val="812"/>
          <w:tblHeader/>
        </w:trPr>
        <w:tc>
          <w:tcPr>
            <w:tcW w:w="567" w:type="dxa"/>
          </w:tcPr>
          <w:p w:rsidR="00925B28" w:rsidRPr="005346F2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0723680"/>
            <w:r w:rsidRPr="005346F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925B28" w:rsidRPr="0057483C" w:rsidRDefault="00925B28" w:rsidP="006241B1">
            <w:pPr>
              <w:shd w:val="clear" w:color="auto" w:fill="FFFFFF" w:themeFill="background1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83C">
              <w:rPr>
                <w:rFonts w:ascii="Times New Roman" w:eastAsia="Times New Roman" w:hAnsi="Times New Roman" w:cs="Times New Roman"/>
                <w:lang w:eastAsia="ru-RU"/>
              </w:rPr>
              <w:t xml:space="preserve">Код и наименование </w:t>
            </w:r>
            <w:r w:rsidR="006241B1">
              <w:rPr>
                <w:rFonts w:ascii="Times New Roman" w:eastAsia="Times New Roman" w:hAnsi="Times New Roman" w:cs="Times New Roman"/>
                <w:lang w:eastAsia="ru-RU"/>
              </w:rPr>
              <w:t>образовательной программы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</w:tcPr>
          <w:p w:rsidR="00925B28" w:rsidRPr="0057483C" w:rsidRDefault="00925B28" w:rsidP="006241B1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83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="006241B1">
              <w:rPr>
                <w:rFonts w:ascii="Times New Roman" w:eastAsia="Times New Roman" w:hAnsi="Times New Roman" w:cs="Times New Roman"/>
                <w:lang w:eastAsia="ru-RU"/>
              </w:rPr>
              <w:t>специальности</w:t>
            </w:r>
          </w:p>
        </w:tc>
        <w:tc>
          <w:tcPr>
            <w:tcW w:w="1418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925B28" w:rsidRPr="0057483C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83C">
              <w:rPr>
                <w:rFonts w:ascii="Times New Roman" w:hAnsi="Times New Roman" w:cs="Times New Roman"/>
              </w:rPr>
              <w:t>Выпуск 202</w:t>
            </w:r>
            <w:r>
              <w:rPr>
                <w:rFonts w:ascii="Times New Roman" w:hAnsi="Times New Roman" w:cs="Times New Roman"/>
              </w:rPr>
              <w:t>4 (СПО)</w:t>
            </w:r>
          </w:p>
        </w:tc>
        <w:tc>
          <w:tcPr>
            <w:tcW w:w="184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925B28" w:rsidRPr="0057483C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83C">
              <w:rPr>
                <w:rFonts w:ascii="Times New Roman" w:hAnsi="Times New Roman" w:cs="Times New Roman"/>
              </w:rPr>
              <w:t>Выпуск 202</w:t>
            </w:r>
            <w:r>
              <w:rPr>
                <w:rFonts w:ascii="Times New Roman" w:hAnsi="Times New Roman" w:cs="Times New Roman"/>
              </w:rPr>
              <w:t>5</w:t>
            </w:r>
            <w:r w:rsidRPr="0057483C">
              <w:rPr>
                <w:rFonts w:ascii="Times New Roman" w:hAnsi="Times New Roman" w:cs="Times New Roman"/>
              </w:rPr>
              <w:t xml:space="preserve"> (СПО)</w:t>
            </w:r>
          </w:p>
        </w:tc>
      </w:tr>
      <w:bookmarkEnd w:id="0"/>
      <w:tr w:rsidR="00744923" w:rsidRPr="0057483C" w:rsidTr="00B92416">
        <w:trPr>
          <w:trHeight w:val="413"/>
        </w:trPr>
        <w:tc>
          <w:tcPr>
            <w:tcW w:w="15309" w:type="dxa"/>
            <w:gridSpan w:val="5"/>
          </w:tcPr>
          <w:p w:rsidR="00744923" w:rsidRPr="0057483C" w:rsidRDefault="0074492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4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</w:t>
            </w:r>
          </w:p>
        </w:tc>
      </w:tr>
      <w:tr w:rsidR="00925B28" w:rsidRPr="00A078AB" w:rsidTr="00925B28">
        <w:trPr>
          <w:trHeight w:val="274"/>
        </w:trPr>
        <w:tc>
          <w:tcPr>
            <w:tcW w:w="567" w:type="dxa"/>
          </w:tcPr>
          <w:p w:rsidR="00925B28" w:rsidRPr="00C66C08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3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3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основного общего образования)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925B28" w:rsidRPr="00A078AB" w:rsidTr="00925B28">
        <w:trPr>
          <w:trHeight w:val="274"/>
        </w:trPr>
        <w:tc>
          <w:tcPr>
            <w:tcW w:w="567" w:type="dxa"/>
          </w:tcPr>
          <w:p w:rsidR="00925B28" w:rsidRPr="00C66C08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3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среднего общего образования)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8D1571" w:rsidRPr="00A078AB" w:rsidTr="00925B28">
        <w:trPr>
          <w:trHeight w:val="274"/>
        </w:trPr>
        <w:tc>
          <w:tcPr>
            <w:tcW w:w="567" w:type="dxa"/>
          </w:tcPr>
          <w:p w:rsidR="008D1571" w:rsidRPr="00C66C08" w:rsidRDefault="008D1571" w:rsidP="008D157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8D1571" w:rsidRDefault="008D1571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08.02.05 Строительство и эксплуатация автомобильных дорог и аэродромов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8D1571" w:rsidRDefault="008D1571" w:rsidP="008D1571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8D1571" w:rsidRPr="00A540A2" w:rsidRDefault="008D1571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25D">
              <w:rPr>
                <w:rFonts w:ascii="Times New Roman" w:hAnsi="Times New Roman" w:cs="Times New Roman"/>
                <w:sz w:val="28"/>
                <w:szCs w:val="28"/>
              </w:rPr>
              <w:t>08.02.12 Строительство и эксплуатация автомобильных дорог, аэродромов и городских путей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3744BD" w:rsidRDefault="003744BD" w:rsidP="008D157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автомобильных дорог и аэродромов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744BD" w:rsidRDefault="003744BD" w:rsidP="003744BD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8D1571" w:rsidRPr="00A540A2" w:rsidRDefault="008D1571" w:rsidP="008D157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Строительство и эксплуатация автомобильных дорог и аэродромов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 w:rsidR="003E5A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,4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D1571" w:rsidRDefault="008D1571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8D1571" w:rsidRPr="00A078AB" w:rsidRDefault="008D1571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8D1571" w:rsidRDefault="008D1571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8D1571" w:rsidRPr="00A078AB" w:rsidRDefault="008D1571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8D1571" w:rsidRPr="00A078AB" w:rsidTr="00925B28">
        <w:trPr>
          <w:trHeight w:val="274"/>
        </w:trPr>
        <w:tc>
          <w:tcPr>
            <w:tcW w:w="567" w:type="dxa"/>
          </w:tcPr>
          <w:p w:rsidR="008D1571" w:rsidRPr="00C66C08" w:rsidRDefault="008D1571" w:rsidP="008D157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8D1571" w:rsidRPr="00BD25DE" w:rsidRDefault="008D1571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15.02.13 Техническое обслуживание и ремонт систем вентиляции и кондиционирования</w:t>
            </w:r>
          </w:p>
          <w:p w:rsidR="008D1571" w:rsidRPr="00BD25DE" w:rsidRDefault="008D1571" w:rsidP="008D1571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8D1571" w:rsidRPr="00A540A2" w:rsidRDefault="008D1571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08.02.13 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8D1571" w:rsidRDefault="00524A2B" w:rsidP="008D157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4A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Техническое обслуживание и ремонт систем вентиляции и кондиционирования (на базе основного общего образования)</w:t>
            </w:r>
          </w:p>
          <w:p w:rsidR="00524A2B" w:rsidRDefault="00524A2B" w:rsidP="00524A2B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</w:t>
            </w:r>
          </w:p>
          <w:p w:rsidR="00524A2B" w:rsidRPr="00A540A2" w:rsidRDefault="00524A2B" w:rsidP="00524A2B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D25DE">
              <w:rPr>
                <w:rFonts w:ascii="Times New Roman" w:hAnsi="Times New Roman" w:cs="Times New Roman"/>
                <w:iCs/>
                <w:sz w:val="28"/>
                <w:szCs w:val="28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  <w:r w:rsidRPr="00BD25DE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D1571" w:rsidRDefault="008D1571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8D1571" w:rsidRDefault="008D1571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8D1571" w:rsidRDefault="008D1571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8D1571" w:rsidRDefault="008D1571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925B28" w:rsidRPr="00A078AB" w:rsidTr="00925B28">
        <w:trPr>
          <w:trHeight w:val="274"/>
        </w:trPr>
        <w:tc>
          <w:tcPr>
            <w:tcW w:w="567" w:type="dxa"/>
          </w:tcPr>
          <w:p w:rsidR="00925B28" w:rsidRPr="00C66C08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09.02.01 Компьютерные системы и комплексы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Компьютерные системы и комплексы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</w:tr>
      <w:tr w:rsidR="00925B28" w:rsidRPr="00A078AB" w:rsidTr="00925B28">
        <w:trPr>
          <w:trHeight w:val="274"/>
        </w:trPr>
        <w:tc>
          <w:tcPr>
            <w:tcW w:w="567" w:type="dxa"/>
          </w:tcPr>
          <w:p w:rsidR="00925B28" w:rsidRPr="00C66C08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Компьютерные системы и комплексы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среднего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</w:tr>
      <w:tr w:rsidR="00925B28" w:rsidRPr="00C267EC" w:rsidTr="00925B28">
        <w:trPr>
          <w:trHeight w:val="274"/>
        </w:trPr>
        <w:tc>
          <w:tcPr>
            <w:tcW w:w="567" w:type="dxa"/>
          </w:tcPr>
          <w:p w:rsidR="00925B28" w:rsidRPr="00C267EC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25B28" w:rsidRPr="00C267EC" w:rsidRDefault="00925B28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C267EC" w:rsidRDefault="00925B28" w:rsidP="00EB300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Информационные системы и программирование </w:t>
            </w:r>
            <w:r w:rsidRPr="00C267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7E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C267EC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7E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C267EC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925B28" w:rsidRPr="00C267EC" w:rsidTr="00925B28">
        <w:trPr>
          <w:trHeight w:val="274"/>
        </w:trPr>
        <w:tc>
          <w:tcPr>
            <w:tcW w:w="567" w:type="dxa"/>
          </w:tcPr>
          <w:p w:rsidR="00925B28" w:rsidRPr="00C267EC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25B28" w:rsidRPr="00C267EC" w:rsidRDefault="00925B28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C267EC" w:rsidRDefault="00925B28" w:rsidP="00EB300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Информационные системы и программирование </w:t>
            </w:r>
            <w:r w:rsidRPr="00C267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среднего общего образования)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8D08E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8E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C267EC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8E8"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8D08E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8E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C267EC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8E8"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2A3A8C" w:rsidRPr="00C267EC" w:rsidTr="00925B28">
        <w:trPr>
          <w:trHeight w:val="274"/>
        </w:trPr>
        <w:tc>
          <w:tcPr>
            <w:tcW w:w="567" w:type="dxa"/>
          </w:tcPr>
          <w:p w:rsidR="002A3A8C" w:rsidRPr="00C267EC" w:rsidRDefault="002A3A8C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2A3A8C" w:rsidRPr="002A3A8C" w:rsidRDefault="002A3A8C" w:rsidP="002A3A8C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11.02.01 Радиоаппаратостроение</w:t>
            </w:r>
          </w:p>
          <w:p w:rsidR="002A3A8C" w:rsidRPr="002A3A8C" w:rsidRDefault="002A3A8C" w:rsidP="002A3A8C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2A3A8C" w:rsidRPr="002A3A8C" w:rsidRDefault="002A3A8C" w:rsidP="002A3A8C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11.02.17 Разработка электронных устройств и систем 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524A2B" w:rsidRDefault="00524A2B" w:rsidP="002A3A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Радиоаппаратостроение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 базе основного общего образования,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3+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524A2B" w:rsidRDefault="00524A2B" w:rsidP="00524A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2A3A8C" w:rsidRPr="002A3A8C" w:rsidRDefault="002A3A8C" w:rsidP="002A3A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электронных устройств и систем </w:t>
            </w: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3A8C">
              <w:rPr>
                <w:rFonts w:ascii="Times New Roman" w:hAnsi="Times New Roman" w:cs="Times New Roman"/>
                <w:iCs/>
                <w:sz w:val="28"/>
                <w:szCs w:val="28"/>
              </w:rPr>
              <w:t>на базе основного общего образования,4)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2A3A8C" w:rsidRPr="002A3A8C" w:rsidRDefault="002A3A8C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A3A8C" w:rsidRPr="002A3A8C" w:rsidRDefault="002A3A8C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2A3A8C" w:rsidRPr="002A3A8C" w:rsidRDefault="002A3A8C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A3A8C" w:rsidRPr="002A3A8C" w:rsidRDefault="002A3A8C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</w:tr>
      <w:tr w:rsidR="00925B28" w:rsidRPr="00A078AB" w:rsidTr="00925B28">
        <w:trPr>
          <w:trHeight w:val="274"/>
        </w:trPr>
        <w:tc>
          <w:tcPr>
            <w:tcW w:w="567" w:type="dxa"/>
          </w:tcPr>
          <w:p w:rsidR="00925B28" w:rsidRPr="00C66C08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Монтаж, техническое обслуживание и ремонт электронных приборов и устройств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ФГОС-2016</w:t>
            </w:r>
            <w:r w:rsidR="003744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="003744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ФГОС-20</w:t>
            </w:r>
            <w:r w:rsidR="003744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925B28" w:rsidRPr="00A078AB" w:rsidTr="00925B28">
        <w:trPr>
          <w:trHeight w:val="274"/>
        </w:trPr>
        <w:tc>
          <w:tcPr>
            <w:tcW w:w="567" w:type="dxa"/>
          </w:tcPr>
          <w:p w:rsidR="00925B28" w:rsidRPr="00C66C08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12.02.10 Монтаж, техническое обслуживание и ремонт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13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биотехнических и медицинских аппаратов и систем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Монтаж, техническое обслуживание и ремонт биотехнических и медицинских аппаратов и систем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390FAC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FA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FAC"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390FAC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FA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FAC"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2A3A8C" w:rsidRPr="00A078AB" w:rsidTr="00925B28">
        <w:trPr>
          <w:trHeight w:val="274"/>
        </w:trPr>
        <w:tc>
          <w:tcPr>
            <w:tcW w:w="567" w:type="dxa"/>
          </w:tcPr>
          <w:p w:rsidR="002A3A8C" w:rsidRPr="00C66C08" w:rsidRDefault="002A3A8C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2A3A8C" w:rsidRPr="002A3A8C" w:rsidRDefault="002A3A8C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15.02.08 Технология машиностроения</w:t>
            </w:r>
          </w:p>
          <w:p w:rsidR="002A3A8C" w:rsidRPr="002A3A8C" w:rsidRDefault="002A3A8C" w:rsidP="002A3A8C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2A3A8C" w:rsidRPr="002A3A8C" w:rsidRDefault="002A3A8C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15.02.16 Технология металлообрабатывающего производства 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524A2B" w:rsidRDefault="00524A2B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Технология машиностроения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3+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524A2B" w:rsidRDefault="00524A2B" w:rsidP="00524A2B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2A3A8C" w:rsidRPr="002A3A8C" w:rsidRDefault="002A3A8C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Технология металлообрабатывающего производства (на базе основного общего образования,</w:t>
            </w:r>
            <w:r w:rsidR="00524A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2A3A8C" w:rsidRPr="002A3A8C" w:rsidRDefault="002A3A8C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A3A8C" w:rsidRPr="002A3A8C" w:rsidRDefault="002A3A8C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2A3A8C" w:rsidRPr="002A3A8C" w:rsidRDefault="002A3A8C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A3A8C" w:rsidRPr="002A3A8C" w:rsidRDefault="002A3A8C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</w:tr>
      <w:tr w:rsidR="00925B28" w:rsidRPr="00A078AB" w:rsidTr="00925B28">
        <w:trPr>
          <w:trHeight w:val="274"/>
        </w:trPr>
        <w:tc>
          <w:tcPr>
            <w:tcW w:w="567" w:type="dxa"/>
          </w:tcPr>
          <w:p w:rsidR="00925B28" w:rsidRPr="00C66C08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15.02.10 Мехатроника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мобильная 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робототехника (по отраслям)</w:t>
            </w:r>
          </w:p>
          <w:p w:rsidR="003744BD" w:rsidRDefault="003744BD" w:rsidP="003744BD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3744BD" w:rsidRPr="00A540A2" w:rsidRDefault="003744BD" w:rsidP="003744BD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15.02.10 </w:t>
            </w:r>
            <w:proofErr w:type="spellStart"/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Мехатроника</w:t>
            </w:r>
            <w:proofErr w:type="spellEnd"/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робототехника (по отраслям)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Мехатроника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мобильная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робототехника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3744BD" w:rsidRDefault="003744BD" w:rsidP="003744BD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+</w:t>
            </w:r>
          </w:p>
          <w:p w:rsidR="003744BD" w:rsidRPr="00A540A2" w:rsidRDefault="003744BD" w:rsidP="003744BD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Мехатроника</w:t>
            </w:r>
            <w:proofErr w:type="spellEnd"/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робототехника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2A3A8C" w:rsidRPr="00A078AB" w:rsidTr="00925B28">
        <w:trPr>
          <w:trHeight w:val="274"/>
        </w:trPr>
        <w:tc>
          <w:tcPr>
            <w:tcW w:w="567" w:type="dxa"/>
          </w:tcPr>
          <w:p w:rsidR="002A3A8C" w:rsidRPr="00C66C08" w:rsidRDefault="002A3A8C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2A3A8C" w:rsidRDefault="002A3A8C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15.02.14 Оснащение средствами автоматизации технологических процессов и производств (по отраслям)</w:t>
            </w:r>
          </w:p>
          <w:p w:rsidR="002A3A8C" w:rsidRDefault="002A3A8C" w:rsidP="002A3A8C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2A3A8C" w:rsidRPr="00A540A2" w:rsidRDefault="002A3A8C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15.02.18 </w:t>
            </w:r>
            <w:r w:rsidRPr="00BD25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и обслуживание роботизированного производства (по отраслям)</w:t>
            </w:r>
            <w:r w:rsidRPr="00BD2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2A3A8C" w:rsidRDefault="002A3A8C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Оснащение средствами автоматизации технологических процессов и производств (по отраслям)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  <w:p w:rsidR="00524A2B" w:rsidRDefault="00524A2B" w:rsidP="00524A2B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+</w:t>
            </w:r>
          </w:p>
          <w:p w:rsidR="00524A2B" w:rsidRPr="00A540A2" w:rsidRDefault="00524A2B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и обслуживание роботизированного производства (по отраслям)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,4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2A3A8C" w:rsidRPr="005D5ED9" w:rsidRDefault="002A3A8C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ED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A3A8C" w:rsidRPr="00A078AB" w:rsidRDefault="002A3A8C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ED9"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2A3A8C" w:rsidRPr="005D5ED9" w:rsidRDefault="002A3A8C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ED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A3A8C" w:rsidRPr="00A078AB" w:rsidRDefault="002A3A8C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ED9"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0E42F7" w:rsidRPr="00A078AB" w:rsidTr="00203E9F">
        <w:trPr>
          <w:trHeight w:val="274"/>
        </w:trPr>
        <w:tc>
          <w:tcPr>
            <w:tcW w:w="567" w:type="dxa"/>
          </w:tcPr>
          <w:p w:rsidR="000E42F7" w:rsidRPr="00C66C08" w:rsidRDefault="000E42F7" w:rsidP="000E42F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E42F7" w:rsidRDefault="00524A2B" w:rsidP="000E42F7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21.02.19 Землеустройство</w:t>
            </w:r>
          </w:p>
          <w:p w:rsidR="000E42F7" w:rsidRDefault="000E42F7" w:rsidP="000E42F7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0E42F7" w:rsidRDefault="00524A2B" w:rsidP="00524A2B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21.02.05 Земельно-имущественные отношения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24A2B" w:rsidRDefault="00524A2B" w:rsidP="000E42F7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Землеустройство (на базе основного общего образования,4)</w:t>
            </w:r>
          </w:p>
          <w:p w:rsidR="00524A2B" w:rsidRDefault="00524A2B" w:rsidP="00524A2B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0E42F7" w:rsidRDefault="00524A2B" w:rsidP="000E42F7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Земельно-имущественные отношения (на базе основного общего образования 3+)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E42F7" w:rsidRDefault="000E42F7" w:rsidP="000E42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E42F7" w:rsidRDefault="000E42F7" w:rsidP="000E42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E42F7" w:rsidRDefault="000E42F7" w:rsidP="000E42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E42F7" w:rsidRDefault="000E42F7" w:rsidP="000E42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</w:tr>
      <w:tr w:rsidR="00925B28" w:rsidRPr="00A078AB" w:rsidTr="00925B28">
        <w:trPr>
          <w:trHeight w:val="274"/>
        </w:trPr>
        <w:tc>
          <w:tcPr>
            <w:tcW w:w="567" w:type="dxa"/>
          </w:tcPr>
          <w:p w:rsidR="00925B28" w:rsidRPr="00C66C08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EB365D" w:rsidRDefault="00925B28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(на базе основного общего образования)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4A691E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1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8F6153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1E"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4A691E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1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8F6153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1E"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925B28" w:rsidRPr="00A078AB" w:rsidTr="00925B28">
        <w:trPr>
          <w:trHeight w:val="274"/>
        </w:trPr>
        <w:tc>
          <w:tcPr>
            <w:tcW w:w="567" w:type="dxa"/>
          </w:tcPr>
          <w:p w:rsidR="00925B28" w:rsidRPr="00C66C08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A74E4B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4A691E" w:rsidRDefault="00925B28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3E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качеством продукции, процессов и услуг (по отраслям)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(на базе основного общего образования</w:t>
            </w:r>
            <w:r w:rsidR="00D30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4F2B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E23EC5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EC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4A691E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EC5"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E23EC5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EC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4A691E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EC5"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925B28" w:rsidRPr="00A078AB" w:rsidTr="00925B28">
        <w:trPr>
          <w:trHeight w:val="433"/>
        </w:trPr>
        <w:tc>
          <w:tcPr>
            <w:tcW w:w="567" w:type="dxa"/>
            <w:vMerge w:val="restart"/>
          </w:tcPr>
          <w:p w:rsidR="00925B28" w:rsidRPr="00C66C08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A74E4B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34.02.01 Сестринское дело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Сестринское дело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основного общего образования,3+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</w:tr>
      <w:tr w:rsidR="00925B28" w:rsidRPr="00A078AB" w:rsidTr="00925B28">
        <w:trPr>
          <w:trHeight w:val="274"/>
        </w:trPr>
        <w:tc>
          <w:tcPr>
            <w:tcW w:w="567" w:type="dxa"/>
            <w:vMerge/>
          </w:tcPr>
          <w:p w:rsidR="00925B28" w:rsidRPr="005270B0" w:rsidRDefault="00925B28" w:rsidP="005270B0">
            <w:pPr>
              <w:shd w:val="clear" w:color="auto" w:fill="FFFFFF" w:themeFill="background1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7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Сестринское дело (на базе среднего общего образования, 4)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Default="00925B28" w:rsidP="00A74E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925B28" w:rsidRPr="00A078AB" w:rsidTr="00925B28">
        <w:trPr>
          <w:trHeight w:val="274"/>
        </w:trPr>
        <w:tc>
          <w:tcPr>
            <w:tcW w:w="567" w:type="dxa"/>
          </w:tcPr>
          <w:p w:rsidR="00925B28" w:rsidRPr="00C66C08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38.02.01 Экономика и </w:t>
            </w:r>
            <w:r w:rsidRPr="00A540A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бухгалтерский учет (по отраслям)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Экономика и </w:t>
            </w:r>
            <w:r w:rsidRPr="00A540A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бухгалтерский учет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925B28" w:rsidRPr="00A078AB" w:rsidTr="00925B28">
        <w:trPr>
          <w:trHeight w:val="654"/>
        </w:trPr>
        <w:tc>
          <w:tcPr>
            <w:tcW w:w="567" w:type="dxa"/>
          </w:tcPr>
          <w:p w:rsidR="00925B28" w:rsidRPr="00C66C08" w:rsidRDefault="00925B28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A74E4B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54.02.01 Дизайн (по отраслям)</w:t>
            </w:r>
          </w:p>
        </w:tc>
        <w:tc>
          <w:tcPr>
            <w:tcW w:w="6095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Pr="00A540A2" w:rsidRDefault="00925B28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Дизайн (по отраслям)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(на базе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основного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общего образования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25B28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25B28" w:rsidRPr="00A078AB" w:rsidRDefault="00925B28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  <w:tr w:rsidR="00744923" w:rsidTr="00975ACD">
        <w:trPr>
          <w:trHeight w:val="463"/>
        </w:trPr>
        <w:tc>
          <w:tcPr>
            <w:tcW w:w="153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44923" w:rsidRDefault="0074492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ФИЛИАЛ СПО</w:t>
            </w:r>
          </w:p>
        </w:tc>
      </w:tr>
      <w:tr w:rsidR="00B53836" w:rsidRPr="005C0A98" w:rsidTr="004A7D37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836" w:rsidRDefault="00B53836" w:rsidP="00B53836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B53836" w:rsidRPr="00030208" w:rsidRDefault="00B53836" w:rsidP="00B53836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21.02.05 Земельно-имущественные отношения</w:t>
            </w:r>
          </w:p>
          <w:p w:rsidR="00B53836" w:rsidRPr="00030208" w:rsidRDefault="00B53836" w:rsidP="00B53836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B53836" w:rsidRPr="00030208" w:rsidRDefault="00B53836" w:rsidP="00B53836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21.02.19 Землеустройство </w:t>
            </w:r>
          </w:p>
        </w:tc>
        <w:tc>
          <w:tcPr>
            <w:tcW w:w="6095" w:type="dxa"/>
            <w:shd w:val="clear" w:color="auto" w:fill="auto"/>
          </w:tcPr>
          <w:p w:rsidR="00B53836" w:rsidRPr="00030208" w:rsidRDefault="00B53836" w:rsidP="00B53836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Землеустройство (на базе основного общего образования,</w:t>
            </w:r>
            <w:r w:rsidR="00DE0D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36" w:rsidRDefault="00B53836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B53836" w:rsidRPr="005C0A98" w:rsidRDefault="00B53836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36" w:rsidRDefault="00B53836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B53836" w:rsidRPr="005C0A98" w:rsidRDefault="00B53836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</w:tr>
      <w:tr w:rsidR="00B53836" w:rsidRPr="005C0A98" w:rsidTr="00925B28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836" w:rsidRDefault="00B53836" w:rsidP="00B53836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53836" w:rsidRPr="005C0A98" w:rsidRDefault="00B53836" w:rsidP="00B53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54.02.01 Дизайн (по отраслям)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3836" w:rsidRPr="005C0A98" w:rsidRDefault="00B53836" w:rsidP="00B53836">
            <w:pPr>
              <w:shd w:val="clear" w:color="auto" w:fill="FFFFFF" w:themeFill="background1"/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Дизайн (по отраслям) </w:t>
            </w:r>
            <w:r w:rsidRPr="005C0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36" w:rsidRPr="005C0A98" w:rsidRDefault="00B53836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9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B53836" w:rsidRPr="005C0A98" w:rsidRDefault="00B53836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98">
              <w:rPr>
                <w:rFonts w:ascii="Times New Roman" w:hAnsi="Times New Roman" w:cs="Times New Roman"/>
                <w:sz w:val="28"/>
                <w:szCs w:val="28"/>
              </w:rPr>
              <w:t>(3+)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36" w:rsidRPr="005C0A98" w:rsidRDefault="00B53836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9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B53836" w:rsidRPr="005C0A98" w:rsidRDefault="00B53836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98">
              <w:rPr>
                <w:rFonts w:ascii="Times New Roman" w:hAnsi="Times New Roman" w:cs="Times New Roman"/>
                <w:sz w:val="28"/>
                <w:szCs w:val="28"/>
              </w:rPr>
              <w:t>(3++)</w:t>
            </w:r>
          </w:p>
        </w:tc>
      </w:tr>
    </w:tbl>
    <w:p w:rsidR="00990AA8" w:rsidRDefault="00990AA8" w:rsidP="00925B28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</w:p>
    <w:sectPr w:rsidR="00990AA8" w:rsidSect="00F976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514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A37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1BF0"/>
    <w:multiLevelType w:val="hybridMultilevel"/>
    <w:tmpl w:val="43CC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21A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442E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E2148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7B"/>
    <w:rsid w:val="00000F94"/>
    <w:rsid w:val="000143B4"/>
    <w:rsid w:val="00026898"/>
    <w:rsid w:val="00027154"/>
    <w:rsid w:val="00030208"/>
    <w:rsid w:val="00034DD2"/>
    <w:rsid w:val="00044E6C"/>
    <w:rsid w:val="00057B2C"/>
    <w:rsid w:val="00057D95"/>
    <w:rsid w:val="0006159E"/>
    <w:rsid w:val="00083C92"/>
    <w:rsid w:val="000B320A"/>
    <w:rsid w:val="000D499D"/>
    <w:rsid w:val="000E332D"/>
    <w:rsid w:val="000E42F7"/>
    <w:rsid w:val="001363D4"/>
    <w:rsid w:val="001372A4"/>
    <w:rsid w:val="001406A1"/>
    <w:rsid w:val="00154098"/>
    <w:rsid w:val="00182C7F"/>
    <w:rsid w:val="00195880"/>
    <w:rsid w:val="001A1B67"/>
    <w:rsid w:val="001C2964"/>
    <w:rsid w:val="001C3F01"/>
    <w:rsid w:val="001E1529"/>
    <w:rsid w:val="001E6A8D"/>
    <w:rsid w:val="001F48F4"/>
    <w:rsid w:val="001F585B"/>
    <w:rsid w:val="00204F44"/>
    <w:rsid w:val="00223D52"/>
    <w:rsid w:val="00227D53"/>
    <w:rsid w:val="0023578E"/>
    <w:rsid w:val="002368A7"/>
    <w:rsid w:val="00242B82"/>
    <w:rsid w:val="002556CA"/>
    <w:rsid w:val="002666BC"/>
    <w:rsid w:val="00277458"/>
    <w:rsid w:val="0028385B"/>
    <w:rsid w:val="002A3A8C"/>
    <w:rsid w:val="002C00E7"/>
    <w:rsid w:val="002D271C"/>
    <w:rsid w:val="00312BA4"/>
    <w:rsid w:val="00351D51"/>
    <w:rsid w:val="003528BA"/>
    <w:rsid w:val="00360FBF"/>
    <w:rsid w:val="00362895"/>
    <w:rsid w:val="00363B21"/>
    <w:rsid w:val="003744BD"/>
    <w:rsid w:val="0038356D"/>
    <w:rsid w:val="003860BC"/>
    <w:rsid w:val="00390FAC"/>
    <w:rsid w:val="0039188D"/>
    <w:rsid w:val="003A5D46"/>
    <w:rsid w:val="003A6977"/>
    <w:rsid w:val="003B785D"/>
    <w:rsid w:val="003C3F0B"/>
    <w:rsid w:val="003D418A"/>
    <w:rsid w:val="003E4127"/>
    <w:rsid w:val="003E5A1A"/>
    <w:rsid w:val="004123A8"/>
    <w:rsid w:val="00413D4A"/>
    <w:rsid w:val="004202EB"/>
    <w:rsid w:val="0044024F"/>
    <w:rsid w:val="0045019F"/>
    <w:rsid w:val="004708FE"/>
    <w:rsid w:val="00473639"/>
    <w:rsid w:val="004A55B9"/>
    <w:rsid w:val="004A691E"/>
    <w:rsid w:val="004B1329"/>
    <w:rsid w:val="004B17B8"/>
    <w:rsid w:val="004B5C56"/>
    <w:rsid w:val="004C2B8B"/>
    <w:rsid w:val="004D4FCF"/>
    <w:rsid w:val="004E47F4"/>
    <w:rsid w:val="004F2BEB"/>
    <w:rsid w:val="004F5DDA"/>
    <w:rsid w:val="00501AA4"/>
    <w:rsid w:val="005140DB"/>
    <w:rsid w:val="00524A2B"/>
    <w:rsid w:val="005270B0"/>
    <w:rsid w:val="005346F2"/>
    <w:rsid w:val="005470FF"/>
    <w:rsid w:val="00550E2A"/>
    <w:rsid w:val="0057483C"/>
    <w:rsid w:val="005C0A98"/>
    <w:rsid w:val="005C4312"/>
    <w:rsid w:val="005D520C"/>
    <w:rsid w:val="005D5ED9"/>
    <w:rsid w:val="005E4303"/>
    <w:rsid w:val="005F2E5D"/>
    <w:rsid w:val="005F4990"/>
    <w:rsid w:val="006130F2"/>
    <w:rsid w:val="006136FC"/>
    <w:rsid w:val="006200A4"/>
    <w:rsid w:val="0062192C"/>
    <w:rsid w:val="006241B1"/>
    <w:rsid w:val="006263C1"/>
    <w:rsid w:val="00637F89"/>
    <w:rsid w:val="00664565"/>
    <w:rsid w:val="00680A0E"/>
    <w:rsid w:val="00692A27"/>
    <w:rsid w:val="006A7579"/>
    <w:rsid w:val="006B2259"/>
    <w:rsid w:val="006C0B26"/>
    <w:rsid w:val="006C60FC"/>
    <w:rsid w:val="006C649F"/>
    <w:rsid w:val="006D6035"/>
    <w:rsid w:val="006F48A3"/>
    <w:rsid w:val="006F648D"/>
    <w:rsid w:val="00703ACE"/>
    <w:rsid w:val="00726671"/>
    <w:rsid w:val="007270D0"/>
    <w:rsid w:val="00740F0A"/>
    <w:rsid w:val="00744923"/>
    <w:rsid w:val="00745DFB"/>
    <w:rsid w:val="00752E2C"/>
    <w:rsid w:val="00753CC0"/>
    <w:rsid w:val="00761DED"/>
    <w:rsid w:val="00762AF8"/>
    <w:rsid w:val="00763DB1"/>
    <w:rsid w:val="007710FF"/>
    <w:rsid w:val="007712B2"/>
    <w:rsid w:val="007719D8"/>
    <w:rsid w:val="00777876"/>
    <w:rsid w:val="007A0D24"/>
    <w:rsid w:val="007A5D1C"/>
    <w:rsid w:val="007B0E66"/>
    <w:rsid w:val="007B24BB"/>
    <w:rsid w:val="007B2801"/>
    <w:rsid w:val="007D1525"/>
    <w:rsid w:val="007D21D4"/>
    <w:rsid w:val="007E014B"/>
    <w:rsid w:val="008016CD"/>
    <w:rsid w:val="00820DD0"/>
    <w:rsid w:val="008243D0"/>
    <w:rsid w:val="0083146C"/>
    <w:rsid w:val="00842A9C"/>
    <w:rsid w:val="008550A6"/>
    <w:rsid w:val="00873802"/>
    <w:rsid w:val="0088116C"/>
    <w:rsid w:val="0088265E"/>
    <w:rsid w:val="008A5EAC"/>
    <w:rsid w:val="008C1C37"/>
    <w:rsid w:val="008D08E8"/>
    <w:rsid w:val="008D0947"/>
    <w:rsid w:val="008D1571"/>
    <w:rsid w:val="008D1DD5"/>
    <w:rsid w:val="008F6153"/>
    <w:rsid w:val="00925B28"/>
    <w:rsid w:val="00927214"/>
    <w:rsid w:val="009279DC"/>
    <w:rsid w:val="00937985"/>
    <w:rsid w:val="00943318"/>
    <w:rsid w:val="009763FB"/>
    <w:rsid w:val="00990AA8"/>
    <w:rsid w:val="00993E3B"/>
    <w:rsid w:val="00994666"/>
    <w:rsid w:val="009A194D"/>
    <w:rsid w:val="009A438C"/>
    <w:rsid w:val="009B262D"/>
    <w:rsid w:val="009D5CE2"/>
    <w:rsid w:val="00A078AB"/>
    <w:rsid w:val="00A1194B"/>
    <w:rsid w:val="00A14FE5"/>
    <w:rsid w:val="00A54639"/>
    <w:rsid w:val="00A5577D"/>
    <w:rsid w:val="00A74E4B"/>
    <w:rsid w:val="00A87F95"/>
    <w:rsid w:val="00A95A4D"/>
    <w:rsid w:val="00AA693D"/>
    <w:rsid w:val="00AB74A4"/>
    <w:rsid w:val="00AC1578"/>
    <w:rsid w:val="00AC15D1"/>
    <w:rsid w:val="00AD7805"/>
    <w:rsid w:val="00AE32C7"/>
    <w:rsid w:val="00B425DD"/>
    <w:rsid w:val="00B44487"/>
    <w:rsid w:val="00B53836"/>
    <w:rsid w:val="00B66E78"/>
    <w:rsid w:val="00B7100D"/>
    <w:rsid w:val="00B744C8"/>
    <w:rsid w:val="00B752F9"/>
    <w:rsid w:val="00BA30C9"/>
    <w:rsid w:val="00BA7568"/>
    <w:rsid w:val="00BB1FCF"/>
    <w:rsid w:val="00BE78A1"/>
    <w:rsid w:val="00BF26B2"/>
    <w:rsid w:val="00BF7DA6"/>
    <w:rsid w:val="00C1443F"/>
    <w:rsid w:val="00C233EF"/>
    <w:rsid w:val="00C267EC"/>
    <w:rsid w:val="00C26C67"/>
    <w:rsid w:val="00C30ED5"/>
    <w:rsid w:val="00C44371"/>
    <w:rsid w:val="00C66C08"/>
    <w:rsid w:val="00C674A8"/>
    <w:rsid w:val="00C7425C"/>
    <w:rsid w:val="00C83DFE"/>
    <w:rsid w:val="00C849DA"/>
    <w:rsid w:val="00C84E8B"/>
    <w:rsid w:val="00C84F31"/>
    <w:rsid w:val="00CA3BAB"/>
    <w:rsid w:val="00CB0F67"/>
    <w:rsid w:val="00CB1928"/>
    <w:rsid w:val="00CB33A1"/>
    <w:rsid w:val="00CB69E3"/>
    <w:rsid w:val="00CB77B2"/>
    <w:rsid w:val="00CB77BA"/>
    <w:rsid w:val="00CD7D44"/>
    <w:rsid w:val="00CF2E1A"/>
    <w:rsid w:val="00D05023"/>
    <w:rsid w:val="00D109F8"/>
    <w:rsid w:val="00D137BD"/>
    <w:rsid w:val="00D20147"/>
    <w:rsid w:val="00D30780"/>
    <w:rsid w:val="00D648F6"/>
    <w:rsid w:val="00D64D7F"/>
    <w:rsid w:val="00D7407E"/>
    <w:rsid w:val="00D77D27"/>
    <w:rsid w:val="00D877E9"/>
    <w:rsid w:val="00D903A3"/>
    <w:rsid w:val="00DA2420"/>
    <w:rsid w:val="00DA545E"/>
    <w:rsid w:val="00DA5D48"/>
    <w:rsid w:val="00DA7033"/>
    <w:rsid w:val="00DB177C"/>
    <w:rsid w:val="00DB24A6"/>
    <w:rsid w:val="00DD267F"/>
    <w:rsid w:val="00DE07DA"/>
    <w:rsid w:val="00DE0D61"/>
    <w:rsid w:val="00E0387B"/>
    <w:rsid w:val="00E11D48"/>
    <w:rsid w:val="00E17B54"/>
    <w:rsid w:val="00E23EC5"/>
    <w:rsid w:val="00E3333C"/>
    <w:rsid w:val="00E427EE"/>
    <w:rsid w:val="00E4306C"/>
    <w:rsid w:val="00E43B1F"/>
    <w:rsid w:val="00E6131C"/>
    <w:rsid w:val="00E63260"/>
    <w:rsid w:val="00E723D7"/>
    <w:rsid w:val="00E8577B"/>
    <w:rsid w:val="00EA4B17"/>
    <w:rsid w:val="00EB3002"/>
    <w:rsid w:val="00EB365D"/>
    <w:rsid w:val="00EB5C74"/>
    <w:rsid w:val="00EC10A4"/>
    <w:rsid w:val="00EC321B"/>
    <w:rsid w:val="00ED0644"/>
    <w:rsid w:val="00F170AC"/>
    <w:rsid w:val="00F36C26"/>
    <w:rsid w:val="00F71BF2"/>
    <w:rsid w:val="00F73C5D"/>
    <w:rsid w:val="00F7547A"/>
    <w:rsid w:val="00F81FF0"/>
    <w:rsid w:val="00F83DAD"/>
    <w:rsid w:val="00F879BD"/>
    <w:rsid w:val="00F927B5"/>
    <w:rsid w:val="00F97133"/>
    <w:rsid w:val="00F976E7"/>
    <w:rsid w:val="00FB0432"/>
    <w:rsid w:val="00FB1796"/>
    <w:rsid w:val="00FB2FBD"/>
    <w:rsid w:val="00FB3297"/>
    <w:rsid w:val="00FB4368"/>
    <w:rsid w:val="00FB66BE"/>
    <w:rsid w:val="00FE36C9"/>
    <w:rsid w:val="00FE76A6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4F00F-3ED4-4E7A-969B-61B8988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FC"/>
    <w:pPr>
      <w:ind w:left="720"/>
      <w:contextualSpacing/>
    </w:pPr>
  </w:style>
  <w:style w:type="table" w:styleId="a4">
    <w:name w:val="Table Grid"/>
    <w:basedOn w:val="a1"/>
    <w:uiPriority w:val="39"/>
    <w:rsid w:val="006C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2EDFA-6915-4915-87CF-B413E066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Любовь Невзорова</cp:lastModifiedBy>
  <cp:revision>25</cp:revision>
  <cp:lastPrinted>2025-12-05T06:06:00Z</cp:lastPrinted>
  <dcterms:created xsi:type="dcterms:W3CDTF">2026-01-15T07:07:00Z</dcterms:created>
  <dcterms:modified xsi:type="dcterms:W3CDTF">2026-01-20T13:43:00Z</dcterms:modified>
</cp:coreProperties>
</file>