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23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288"/>
        <w:gridCol w:w="289"/>
        <w:gridCol w:w="1"/>
        <w:gridCol w:w="288"/>
        <w:gridCol w:w="289"/>
        <w:gridCol w:w="1"/>
        <w:gridCol w:w="288"/>
        <w:gridCol w:w="289"/>
        <w:gridCol w:w="1"/>
        <w:gridCol w:w="289"/>
        <w:gridCol w:w="1"/>
        <w:gridCol w:w="287"/>
        <w:gridCol w:w="290"/>
        <w:gridCol w:w="1"/>
        <w:gridCol w:w="287"/>
        <w:gridCol w:w="290"/>
        <w:gridCol w:w="1"/>
        <w:gridCol w:w="287"/>
        <w:gridCol w:w="290"/>
        <w:gridCol w:w="289"/>
        <w:gridCol w:w="1"/>
        <w:gridCol w:w="288"/>
        <w:gridCol w:w="289"/>
        <w:gridCol w:w="1"/>
        <w:gridCol w:w="288"/>
        <w:gridCol w:w="407"/>
        <w:gridCol w:w="1"/>
        <w:gridCol w:w="288"/>
        <w:gridCol w:w="369"/>
        <w:gridCol w:w="1"/>
        <w:gridCol w:w="287"/>
        <w:gridCol w:w="291"/>
        <w:gridCol w:w="287"/>
        <w:gridCol w:w="290"/>
        <w:gridCol w:w="1"/>
        <w:gridCol w:w="288"/>
        <w:gridCol w:w="289"/>
        <w:gridCol w:w="290"/>
        <w:gridCol w:w="288"/>
        <w:gridCol w:w="290"/>
        <w:gridCol w:w="288"/>
        <w:gridCol w:w="290"/>
        <w:gridCol w:w="290"/>
        <w:gridCol w:w="287"/>
        <w:gridCol w:w="290"/>
        <w:gridCol w:w="1"/>
        <w:gridCol w:w="103"/>
        <w:gridCol w:w="101"/>
      </w:tblGrid>
      <w:tr>
        <w:trPr>
          <w:trHeight w:val="195" w:hRule="atLeast"/>
        </w:trPr>
        <w:tc>
          <w:tcPr>
            <w:tcW w:w="4913" w:type="dxa"/>
            <w:gridSpan w:val="2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5113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ДОГОВОР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ОБ ОКАЗАНИИ ОБРАЗОВАТЕЛЬНЫХ УСЛУГ № 169/21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195" w:hRule="atLeast"/>
        </w:trPr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40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37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913" w:type="dxa"/>
            <w:gridSpan w:val="2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25 июня 2021 г.</w:t>
            </w:r>
          </w:p>
        </w:tc>
        <w:tc>
          <w:tcPr>
            <w:tcW w:w="5113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г. Воронеж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40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37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 (ФГБОУ ВО «Воронежский государственный технический университет», Воронежский государственный технический университет, ФГБОУ ВО «ВГТУ», ВГТУ) , именуемое в дальнейшем «Исполнитель», на основании  лицензии №2945 от 14 декабря 2020 г., выданной Федеральной службой по надзору в сфере образования и науки на срок «бессрочный», и свидетельства о государственной аккредитации №3481 от 1 февраля 2021 г., выданного Федеральной службой по надзору в сфере образования и науки на срок по 29 октября 2021 г., в лице __________________________, действующего на основании _______________________, с одной стороны, и ____________________________, именуемый в дальнейшем «Заказчик», и ________________________, именуемый в дальнейшем Студент, совместно именуемые Стороны, заключили настоящий Договор о нижеследующем: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135" w:hRule="atLeast"/>
        </w:trPr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40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37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1. ПРЕДМЕТ ДОГОВОРА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135" w:hRule="atLeast"/>
        </w:trPr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40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37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1.1. Исполнитель обязуется оказать образовательную услугу по обучению Студента, зачисленного в установленном порядке в ФГБОУ ВО "ВГТУ" на платной основе, по образовательной программе _________________________разработанной на основ федерального государственного образовательного стандарта, по  направлению (специальности) ______________________________________________________________________ далее - Образовательная программа,  а Заказчик обязуется  оплачивать обучение по выбранной Образовательной программе.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Профиль: __________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5" w:type="dxa"/>
            <w:gridSpan w:val="4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Курс: Первый</w:t>
            </w:r>
          </w:p>
        </w:tc>
        <w:tc>
          <w:tcPr>
            <w:tcW w:w="10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Форма обучения: Очная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1.2. Срок освоения Образовательной программы на момент подписания настоящего Договора составляет: ______________.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Срок обучения по индивидуальному учебному плану, в том числе ускоренному обучению, составляет : ________________.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1.3. После прохождения Студентом полного курса обучения и успешной итоговой государственной аттестации ему выдается диплом государственного образца. Студенту не прошедшему итоговой аттестации или получившему на итоговой государственной аттестации неудовлетворительные результаты, а также освоившему часть образовательной программы и (или) отчисленному из организации, выдается справка об обучении установленного образца.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135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2. ПРАВА И ОБЯЗАННОСТИ ИСПОЛНИТЕЛЯ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135" w:hRule="atLeast"/>
        </w:trPr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40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37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2.1. Исполнитель обязан: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2.1.1. Зачислить Студента, выполнившего все условия, установленные Уставом, Правилами приема в ФГБОУ ВО "ВГТУ", иными локальными актами и настоящим Договором.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2.1.2. Принимать от Студента и (или) Заказчика плату за образовательные услуги.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2.1.3.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в том числе индивидуальным, годовым календарным учебным графиком и расписанием занятий, другими локальными актами, разрабатываемыми Исполнителем.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2.1.4. Создать необходимые условия Студенту для освоения выбранной образовательной программы.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2.1.5. Доводить до сведения Заказчика, Студента путем размещения на сайте Университета, а также на досках объявлений факультетов/институтов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в том числе о стоимости обучения на очередной учебный год.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2.1.6. Ознакомить  Заказчика и (или) Студента с уставом университета, с лицензией на осуществление образовательной деятельности, со свидетельством о государственной аккредитации, Правилами внутреннего распорядка, Правилами проживания в общежитии (для лиц, проживающих в общежитии) локальными актами, регламентирующим порядок и формы контроля знаний студентов в ФГБОУ ВО "ВГТУ", а также организацию и осуществление образовательной деятельности в ФГБОУ ВО "ВГТУ". Вышеперечисленные документы размещены в открытом доступе на официальном интернет-сайте ФГБОУ ВО "ВГТУ" по адресу: </w:t>
            </w:r>
            <w:hyperlink r:id="rId2">
              <w:r>
                <w:rPr>
                  <w:rFonts w:ascii="Times New Roman" w:hAnsi="Times New Roman"/>
                  <w:kern w:val="0"/>
                  <w:sz w:val="18"/>
                  <w:szCs w:val="18"/>
                </w:rPr>
                <w:t>www.cchgeu.ru</w:t>
              </w:r>
            </w:hyperlink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С вышеуказанными  документами ознакомлен (а)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Пигарева Ксения Павловна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(фамилия, имя, отчество, подпись Студента)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Пигарева Кристина Евгеньевна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(фамилия, имя, отчество, подпись Заказчика/представителя Заказчика)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2.1.7. Обеспечивать необходимый контроль знаний Студента в соответствии с требованиями федерального государственного образовательного стандарта.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2.1.8. Предоставить возможность Студенту использовать учебно-методическую, библиотечную  и материально-техническую базы ФГБОУ ВО "ВГТУ", в том числе использовать компьютерную технику, культурные и спортивные комплексы университета в пределах, необходимых для освоения им Образовательной программы.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2.1.9.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предоставить Студенту возможность прохождения итоговой государственной аттестации.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2.1.10. При условии успешного прохождения всех установленных видов аттестационных испытаний, включенных в итоговую государственную аттестацию, присвоить Студенту соответствующую квалификацию (степень) и выдать соответствующий документ об образовании (квалификации).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2.1.11. Проявлять уважение к личности Студента, не допускать физического и психологического насилия, обеспечить условия укрепления нравственного и психологического здоровья, эмоционального благополучия студента с учетом его индивидуальных особенностей, обеспечить охрану жизни и здоровья Студента.</w:t>
              <w:br/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2.1.12. Сохранить место за студентом в случае пропуска занятий по уважительным причинам.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2.2. Исполнитель имеет право: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государственную итоговую аттетстацию Студента, применять к нему меры поощрения и налагать взыскания в установленном порядке.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2.2.2. Отчислить Студента из ФГБОУ ВО "ВГТУ" по основаниям, предусмотренным законодательством Российской Федерации, уставом, локальными актами и настоящим Договором, применять к Студенту иные меры дисциплинарного взыскания, меры поощрения.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3. ПРАВА И ОБЯЗАННОСТИ ЗАКАЗЧИКА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3.1.Заказчик обязан: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3.1.1. Своевременно вносить плату за предоставляемые услуги, указанные в разделе 1 настоящего Договора.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3.1.2. При поступлении Студента в ФГБОУ ВО "ВГТУ" и в процессе его обучения своевременно предоставлять необходимые документы.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3.1.3. Извещать деканат факультета/дирекцию института/колледжа (далее - деканат)  об уважительных причинах отсутствия Студента на занятиях.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3.1.4. Обеспечить посещение Студентом занятий согласно учебному расписанию.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3.1.5.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3.1.6.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        <w:br/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3.2. Заказчик вправе: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3.2.1. Получать информацию об успеваемости, поведении Студента, о посещении им занятий согласно учебному расписанию.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3.2.2. Расторгнуть настоящий Договор в одностороннем порядке, что влечет за собой отчисление Студента, при условии возмещения Исполнителю фактически понесенных расходов на обучение Студента до даты отчисления Студента.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4. ОПЛАТА УСЛУГ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4.1. Полная стоимость образовательных услуг, предусмотренных настоящим Договором, за весь период обучения Студента составляет___________________ руб. Полная стоимость оплаты услуг определяется исходя из стоимости на учебный год и срока обучения.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начиная с года, следующего за годом зачисления/восстановления Студента в ФГБОУ ВО "ВГТУ". Стоимость обучения определяется Ученым советом университета, устанавливается приказом ректора ежегодно до 1 июня текущего календарного года и оформляется дополнительным соглашением, являющимся неотъемлемой частью настоящего Договора.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Стоимость оплаты услуг, предусмотренных настоящим Договором, за 2021 - 2022 учебный год составляет __________ руб. Стоимость обучения студентов устанавливается с учетом сложившихся в вузе затрат на обучения студентов и темпов инфляции.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4.2. Оплата за обучение на 1-ом курсе производится в течение 10 дней с момента заключения настоящего договора.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4.3. Оплата за обучение на 2-ом и последующих курсах производится в срок до 31 августа текущего года.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4.4. Зачисление в ФГБОУ ВО "ВГТУ" производится после перечисления денежных средств в предусмотренном настоящим Договором порядке и успешного выполнения условий, установленных Уставом, Правилами приема в ФГБОУ ВО "ВГТУ" и иными локальными актами.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4.5. При непоступлении в последующем вышеуказанных сумм на расчетный счет Исполнителя в сроки, установленные в п.п. 4.2. и 4.3 Договора, Исполнитель вправе приостановить оказание услуг по настоящему Договору. </w:t>
              <w:br/>
              <w:t>При непоступлении на момент начала соответствующего учебного года вышеуказанных сумм на расчетный счет Исполнителя последний вправе расторгнуть Договор в одностороннем порядке, что влечет отчисление Студента.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4.6. Заказчик (Студент) обязан подтвердить оплату в разумный срок с даты оплаты  (в т.ч. путем предоставления копии платежного документа/квитанции в приемную комиссию (при поступлении) /деканат (дирекцию) ФГБОУ ВО "ВГТУ".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4.7. При отчислении Студента из ФГБОУ ВО "ВГТУ" Заказчику не возвращается часть оплаты, пропорциональная части оказанной услуги до даты отчисления Студента. При этом действие Договора считается прекращенным с момента отчисления.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5. ПРАВА И ОБЯЗАННОСТИ СТУДЕНТА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5.2. Посещать занятия, указанные в учебном расписании.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5.3.Соблюдать требования законов, нормативных правовых актов в области образования, Устава ФГБОУ ВО "ВГТУ",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посягать на их честь и достоинство.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5" w:type="dxa"/>
            <w:gridSpan w:val="4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5.4. Бережно относиться к имуществу университета.</w:t>
            </w:r>
          </w:p>
        </w:tc>
        <w:tc>
          <w:tcPr>
            <w:tcW w:w="20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5.5. Извещать деканат об уважительных причинах своего отсутствия на занятиях.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5.6. При отчислении по собственному желанию Студента, не достигшего возраста 18 лет, заблаговременно письменно получать согласие законного представителя.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5.7. Каждый учебный год, следующий за годом поступления Студента в ФГБОУ ВО "ВГТУ", знакомиться с информацией об увеличении стоимости услуг с учетом уровня инфляции, размещенной на официальном сайте ФГБОУ ВО "ВГТУ".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5.8. Студент вправе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5.9. Вправе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5.10.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5.11. Вправе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5.12. Студенту предоставляются и иные академические права в соответствии с ч.1ст.34 №273-ФЗ «Об образовании в РФ».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6. ОСНОВАНИЯ ИЗМЕНЕНИЯ, РАСТОРЖЕНИЯ И ПРЕКРАЩЕНИЯ ДОГОВОРА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6.1. Условия, на которых заключен настоящий Договор, могут быть изменены по соглашению сторон или в порядке и на условиях, предусмотренных действующим законодательством.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6.2. Настоящий Договор  может быть расторгнут в любое время по соглашению сторон, заключаемому в письменной форме, а также по требованию любой стороны в порядке и на условиях, предусмотренных нормативными правовыми актами РФ и настоящим Договором.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6.2.1. По инициативе Исполнителя настоящий Договор может быть расторгнут в одностороннем порядке в следующем случае: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а) применение к Студенту, достигшему возраста 15 лет, отчисления как меры дисциплинарного взыскания;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б) невыполнение Студентом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в) установление нарушения порядка приема в осуществляющую образовательную деятельность организацию, повлекшего по вине Студента его незаконное зачисление в эту образовательную организацию;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г) просрочка оплаты стоимости платных образовательных услуг;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д) невозможность надлежащего исполнения обязательств по оказанию платных образовательных услуг вследствие действий (бездействия) Студента.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6.2.2.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6.3. По обстоятельствам, не зависящим от воли Студента или родителей (законных представителей) несовершеннолетнего Студента и Исполнителя, в том числе в случае ликвидации Исполнителя.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6.4. Настоящий Договор прекращается в связи с отчислением Студента из ФГБОУ ВО "ВГТУ" в связи с получением образования (завершением обучения).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6.4. Действие настоящего Договора прекращается досрочно при отчислении Студента из ФГБОУ ВО "ВГТУ" по основаниям, предусмотренным локальным актом ФГБОУ ВО "ВГТУ".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6.5. Студент и (или) Заказчик вправе отказаться от исполнения настоящего Договора при условии оплаты Исполнителю фактически понесенных им расходов. Уведомление о расторжении Договора направляется Исполнителю в письменной форме.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7. ОТВЕТСТВЕННОСТЬ СТОРОН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7.1. За нарушение (неисполнение либо ненадлежащее исполнение) договорных обязательств Стороны несут ответственность, предусмотренную законодательством РФ.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16"/>
                <w:szCs w:val="20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8. ДРУГИЕ УСЛОВИЯ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8.1. Исполнитель вправе снизить стоимость платной образовательной услуги по Договору Студенту.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Студента.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8.2. 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8.3.  Под периодом предоставления образовательной услуги (периодом обучения) понимается промежуток времени с даты издания приказа о зачислении Студента в ФГБОУ ВО "ВГТУ" до даты издания приказа об окончании обучения или отчислении Студента из ФГБОУ ВО "ВГТУ".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8.4.  Настоящий Договор составлен в трёх экземплярах, из которых один хранится в личном деле Студента, второй – у Заказчика, а третий - в управлении бухгалтерского учета.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8.5.  Все экземпляры имеют одинаковую юридическую силу. Изменения и дополнения настоящего Договора могут производиться только в письменной форме, оформляются дополнительными соглашениями к Договору и подписываться уполномоченными представителями Сторон.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8.6. Настоящий Договор вступает в силу со дня его заключения и действует до окончания обучения Студента, за исключением случаев, предусмотренных разделом 6 настоящего Договора.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8.7. Стороны подтверждают, что настоящий Договор и дополнительные соглашения к нему считаются заключенными как путем обмена документами, выполненными на бумажном носителе  и скрепленными печатью и подписью Сторон, так и путем направления электронного документа, подписанного электронной цифровой подписью или скан-копией, фотографией документа в формате PDF, JPG, PNG, TIFF и т.п., направленных Сторонами по адресам электронной почты, указанным в разделе 9 настоящего Договора.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Стороны условились, что документы, сообщения, извещения, уведомления и т.п., равно как и скан-копии, относящиеся к предмету настоящего Договора и направленные в электронном виде по адресам электронной почты, указанным в разделе «Реквизиты и подписи Сторон», путем обмена документами с использованием систем ЭДО, имеют юридическую силу наравне с документами, оформленными на бумажном носителе.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9. ЮРИДИЧЕСКИЕ АДРЕСА И РЕКВИЗИТЫ СТОРОН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9.1. Юридический адрес (место нахождения): 394006, Воронежская обл, Воронеж г, 20-летия Октября ул, дом 84    </w:t>
              <w:br/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т. 271-58-61 – управление бухгалтерского учета,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т. +7(473)271-70-48 - деканат/ дирекция института.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Эл. почта: для абитуриентов: vgtu.contract@ya.ru ; vgtu.vrn@ya.ru -приёмная комиссия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Эл. почта: для обучающихся etkvstu@yandex.ru - деканат/ дирекция института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Банковские реквизиты: УФК по Воронежской области (Отдел №34 УФК по Воронежской области ФГБОУ ВО ВГТУ) л/с 20316Х73120 ИНН 3662020886 КПП 366401001 р/счет 03214643000000013100  ОТДЕЛЕНИЕ ВОРОНЕЖ БАНКА РОССИИ//УФК ПО ВОРОНЕЖСКОЙ ОБЛАСТИ Г. ВОРОНЕЖ БИК 012007084 Корсчет 40102810945370000023 ОКТМО 20701000   .</w:t>
              <w:br/>
              <w:t>Назначение платежа: 00000000000000000130 Платные образовательные услуги.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5" w:type="dxa"/>
            <w:gridSpan w:val="4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9.2.  Фамилия, имя и отчество родителя (законного представителя): </w:t>
              <w:br/>
              <w:t>_____________________________,</w:t>
              <w:br/>
              <w:t>ИНН:  _______________________,</w:t>
              <w:br/>
              <w:t>Дата рождения: _______________,</w:t>
              <w:br/>
              <w:t>Место жительства :  ___________,</w:t>
              <w:br/>
              <w:t>Телефон:  ____________________,</w:t>
              <w:br/>
              <w:t>Паспорт:  ____________________,</w:t>
              <w:br/>
              <w:t>Эл. почта: ______________________________</w:t>
              <w:br/>
            </w:r>
          </w:p>
        </w:tc>
        <w:tc>
          <w:tcPr>
            <w:tcW w:w="20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9.3.  Сведения о Заказчике - юридическом  лице:</w:t>
              <w:br/>
              <w:t>Наименование организации: __________________________________________________</w:t>
              <w:br/>
              <w:t>Банковские реквизиты: ____________________________________________________________</w:t>
              <w:br/>
              <w:t>Телефон ____________________,</w:t>
              <w:br/>
              <w:t>Адрес: __________________________________________________,</w:t>
              <w:br/>
              <w:t>Эл. почта ____________________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9.4. Фамилия, имя и отчество Студента: _________________, </w:t>
              <w:br/>
              <w:t>Дата рождения: _______________,</w:t>
              <w:br/>
              <w:t>Место жительства: ________________________________________,</w:t>
              <w:br/>
              <w:t>Паспорт:  ________________________________________________,</w:t>
              <w:br/>
              <w:t>Телефон  _____________________,</w:t>
              <w:br/>
              <w:t>Эл. почта   ____________________,</w:t>
              <w:br/>
              <w:br/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Рег. №  _______________________</w:t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624" w:type="dxa"/>
            <w:gridSpan w:val="2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Исполнитель</w:t>
            </w:r>
          </w:p>
        </w:tc>
        <w:tc>
          <w:tcPr>
            <w:tcW w:w="28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40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36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3964" w:type="dxa"/>
            <w:gridSpan w:val="17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Заказчик</w:t>
            </w:r>
          </w:p>
        </w:tc>
      </w:tr>
      <w:tr>
        <w:trPr>
          <w:trHeight w:val="60" w:hRule="atLeast"/>
        </w:trPr>
        <w:tc>
          <w:tcPr>
            <w:tcW w:w="4625" w:type="dxa"/>
            <w:gridSpan w:val="24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5113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734" w:type="dxa"/>
            <w:gridSpan w:val="9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Директор</w:t>
            </w:r>
          </w:p>
        </w:tc>
        <w:tc>
          <w:tcPr>
            <w:tcW w:w="290" w:type="dxa"/>
            <w:gridSpan w:val="2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852" w:type="dxa"/>
            <w:gridSpan w:val="9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А. В. Облиенко</w:t>
            </w:r>
          </w:p>
        </w:tc>
        <w:tc>
          <w:tcPr>
            <w:tcW w:w="37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736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7134" w:type="dxa"/>
            <w:gridSpan w:val="34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(подпись)</w:t>
            </w:r>
          </w:p>
        </w:tc>
        <w:tc>
          <w:tcPr>
            <w:tcW w:w="3096" w:type="dxa"/>
            <w:gridSpan w:val="14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(подпись)</w:t>
            </w:r>
          </w:p>
        </w:tc>
      </w:tr>
      <w:tr>
        <w:trPr>
          <w:trHeight w:val="60" w:hRule="atLeast"/>
        </w:trPr>
        <w:tc>
          <w:tcPr>
            <w:tcW w:w="4625" w:type="dxa"/>
            <w:gridSpan w:val="24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5113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734" w:type="dxa"/>
            <w:gridSpan w:val="9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Гл.бухгалтер</w:t>
            </w:r>
          </w:p>
        </w:tc>
        <w:tc>
          <w:tcPr>
            <w:tcW w:w="290" w:type="dxa"/>
            <w:gridSpan w:val="2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852" w:type="dxa"/>
            <w:gridSpan w:val="9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Л. В. Ненашева</w:t>
            </w:r>
          </w:p>
        </w:tc>
        <w:tc>
          <w:tcPr>
            <w:tcW w:w="37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230" w:type="dxa"/>
            <w:gridSpan w:val="48"/>
            <w:tcBorders/>
            <w:shd w:color="FFFFFF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(подпись)</w:t>
            </w:r>
          </w:p>
        </w:tc>
      </w:tr>
      <w:tr>
        <w:trPr>
          <w:trHeight w:val="60" w:hRule="atLeast"/>
        </w:trPr>
        <w:tc>
          <w:tcPr>
            <w:tcW w:w="4624" w:type="dxa"/>
            <w:gridSpan w:val="2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М.П.</w:t>
            </w:r>
          </w:p>
        </w:tc>
        <w:tc>
          <w:tcPr>
            <w:tcW w:w="28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40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36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3964" w:type="dxa"/>
            <w:gridSpan w:val="17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М.П.</w:t>
            </w:r>
          </w:p>
        </w:tc>
      </w:tr>
      <w:tr>
        <w:trPr>
          <w:trHeight w:val="60" w:hRule="atLeast"/>
        </w:trPr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40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37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625" w:type="dxa"/>
            <w:gridSpan w:val="24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5113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40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9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36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3964" w:type="dxa"/>
            <w:gridSpan w:val="17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Студент</w:t>
            </w:r>
          </w:p>
        </w:tc>
      </w:tr>
      <w:tr>
        <w:trPr>
          <w:trHeight w:val="60" w:hRule="atLeast"/>
        </w:trPr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40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37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625" w:type="dxa"/>
            <w:gridSpan w:val="24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40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37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7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736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625" w:type="dxa"/>
            <w:gridSpan w:val="24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5113" w:type="dxa"/>
            <w:gridSpan w:val="21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10026" w:type="dxa"/>
            <w:gridSpan w:val="46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</w:tr>
      <w:tr>
        <w:trPr>
          <w:trHeight w:val="135" w:hRule="atLeast"/>
        </w:trPr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408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37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9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8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29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</w:r>
          </w:p>
        </w:tc>
        <w:tc>
          <w:tcPr>
            <w:tcW w:w="10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</w:rPr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chgeu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LibreOffice/7.1.3.2$Windows_X86_64 LibreOffice_project/47f78053abe362b9384784d31a6e56f8511eb1c1</Application>
  <AppVersion>15.0000</AppVersion>
  <Pages>4</Pages>
  <Words>2165</Words>
  <Characters>16235</Characters>
  <CharactersWithSpaces>19169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2021-06-28T13:50:50Z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