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801" w:rsidRDefault="005A6801">
      <w:pPr>
        <w:spacing w:line="276" w:lineRule="auto"/>
        <w:rPr>
          <w:sz w:val="22"/>
          <w:szCs w:val="22"/>
        </w:rPr>
      </w:pPr>
    </w:p>
    <w:p w:rsidR="005A6801" w:rsidRDefault="00270B5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Критерий 1. </w:t>
      </w:r>
    </w:p>
    <w:p w:rsidR="005A6801" w:rsidRDefault="00270B5B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Количество договоров / совместных программ с работодателями</w:t>
      </w:r>
    </w:p>
    <w:p w:rsidR="005A6801" w:rsidRDefault="00270B5B">
      <w:pPr>
        <w:spacing w:line="301" w:lineRule="auto"/>
        <w:rPr>
          <w:sz w:val="22"/>
          <w:szCs w:val="22"/>
        </w:rPr>
      </w:pPr>
      <w:r>
        <w:rPr>
          <w:b/>
          <w:sz w:val="22"/>
          <w:szCs w:val="22"/>
        </w:rPr>
        <w:t>Формат предоставления данных:</w:t>
      </w:r>
      <w:r>
        <w:rPr>
          <w:sz w:val="22"/>
          <w:szCs w:val="22"/>
        </w:rPr>
        <w:t xml:space="preserve"> перечень действующих партнерских образовате</w:t>
      </w:r>
      <w:r>
        <w:rPr>
          <w:sz w:val="22"/>
          <w:szCs w:val="22"/>
        </w:rPr>
        <w:t>льных программ, базовых кафедр, иных форм взаимодействия с работодателями по направлениям, связанным с искусственным интеллектом, с указанием ссылок на информационные ресурсы, подтверждающие приведенные сведения.</w:t>
      </w:r>
    </w:p>
    <w:p w:rsidR="005A6801" w:rsidRDefault="00270B5B">
      <w:pPr>
        <w:spacing w:line="301" w:lineRule="auto"/>
        <w:rPr>
          <w:sz w:val="22"/>
          <w:szCs w:val="22"/>
        </w:rPr>
      </w:pPr>
      <w:r>
        <w:rPr>
          <w:sz w:val="22"/>
          <w:szCs w:val="22"/>
        </w:rPr>
        <w:t>Если по одной форме взаимодействия есть нес</w:t>
      </w:r>
      <w:r>
        <w:rPr>
          <w:sz w:val="22"/>
          <w:szCs w:val="22"/>
        </w:rPr>
        <w:t xml:space="preserve">колько партнеров и несколько договоров, просим указать полный перечень договоров. </w:t>
      </w:r>
    </w:p>
    <w:p w:rsidR="005A6801" w:rsidRDefault="00270B5B">
      <w:pPr>
        <w:spacing w:line="301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Style w:val="af8"/>
        <w:tblW w:w="13956" w:type="dxa"/>
        <w:tblInd w:w="-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633"/>
        <w:gridCol w:w="3845"/>
        <w:gridCol w:w="3957"/>
        <w:gridCol w:w="5521"/>
      </w:tblGrid>
      <w:tr w:rsidR="005A6801">
        <w:trPr>
          <w:trHeight w:val="420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270B5B">
            <w:pPr>
              <w:spacing w:line="276" w:lineRule="auto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8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270B5B">
            <w:pPr>
              <w:spacing w:line="276" w:lineRule="auto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3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270B5B">
            <w:pPr>
              <w:spacing w:line="276" w:lineRule="auto"/>
              <w:rPr>
                <w:b/>
              </w:rPr>
            </w:pPr>
            <w:r>
              <w:rPr>
                <w:b/>
              </w:rPr>
              <w:t>Компания-партнер</w:t>
            </w:r>
          </w:p>
        </w:tc>
        <w:tc>
          <w:tcPr>
            <w:tcW w:w="55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270B5B">
            <w:pPr>
              <w:spacing w:line="276" w:lineRule="auto"/>
              <w:rPr>
                <w:b/>
              </w:rPr>
            </w:pPr>
            <w:r>
              <w:rPr>
                <w:b/>
              </w:rPr>
              <w:t>Ссылка на источник</w:t>
            </w:r>
          </w:p>
        </w:tc>
      </w:tr>
      <w:tr w:rsidR="005A6801">
        <w:trPr>
          <w:trHeight w:val="300"/>
        </w:trPr>
        <w:tc>
          <w:tcPr>
            <w:tcW w:w="6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270B5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1</w:t>
            </w:r>
          </w:p>
        </w:tc>
        <w:tc>
          <w:tcPr>
            <w:tcW w:w="38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5A6801">
            <w:pPr>
              <w:spacing w:line="276" w:lineRule="auto"/>
              <w:rPr>
                <w:b/>
              </w:rPr>
            </w:pPr>
          </w:p>
        </w:tc>
        <w:tc>
          <w:tcPr>
            <w:tcW w:w="395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5A6801">
            <w:pPr>
              <w:spacing w:line="276" w:lineRule="auto"/>
              <w:rPr>
                <w:b/>
              </w:rPr>
            </w:pPr>
          </w:p>
        </w:tc>
        <w:tc>
          <w:tcPr>
            <w:tcW w:w="552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5A6801">
            <w:pPr>
              <w:spacing w:line="276" w:lineRule="auto"/>
              <w:rPr>
                <w:b/>
              </w:rPr>
            </w:pPr>
          </w:p>
        </w:tc>
      </w:tr>
      <w:tr w:rsidR="005A6801">
        <w:trPr>
          <w:trHeight w:val="300"/>
        </w:trPr>
        <w:tc>
          <w:tcPr>
            <w:tcW w:w="6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5A6801">
            <w:pPr>
              <w:spacing w:line="276" w:lineRule="auto"/>
              <w:rPr>
                <w:b/>
              </w:rPr>
            </w:pPr>
          </w:p>
        </w:tc>
        <w:tc>
          <w:tcPr>
            <w:tcW w:w="38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5A6801">
            <w:pPr>
              <w:spacing w:line="276" w:lineRule="auto"/>
              <w:rPr>
                <w:b/>
              </w:rPr>
            </w:pPr>
          </w:p>
        </w:tc>
        <w:tc>
          <w:tcPr>
            <w:tcW w:w="395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5A6801">
            <w:pPr>
              <w:spacing w:line="276" w:lineRule="auto"/>
              <w:rPr>
                <w:b/>
              </w:rPr>
            </w:pPr>
          </w:p>
        </w:tc>
        <w:tc>
          <w:tcPr>
            <w:tcW w:w="552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5A6801">
            <w:pPr>
              <w:spacing w:line="276" w:lineRule="auto"/>
              <w:rPr>
                <w:b/>
              </w:rPr>
            </w:pPr>
          </w:p>
        </w:tc>
      </w:tr>
      <w:tr w:rsidR="005A6801">
        <w:trPr>
          <w:trHeight w:val="300"/>
        </w:trPr>
        <w:tc>
          <w:tcPr>
            <w:tcW w:w="6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5A6801">
            <w:pPr>
              <w:spacing w:line="276" w:lineRule="auto"/>
              <w:rPr>
                <w:b/>
              </w:rPr>
            </w:pPr>
          </w:p>
        </w:tc>
        <w:tc>
          <w:tcPr>
            <w:tcW w:w="38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5A6801">
            <w:pPr>
              <w:spacing w:line="276" w:lineRule="auto"/>
              <w:rPr>
                <w:b/>
              </w:rPr>
            </w:pPr>
          </w:p>
        </w:tc>
        <w:tc>
          <w:tcPr>
            <w:tcW w:w="395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5A6801">
            <w:pPr>
              <w:spacing w:line="276" w:lineRule="auto"/>
              <w:rPr>
                <w:b/>
              </w:rPr>
            </w:pPr>
          </w:p>
        </w:tc>
        <w:tc>
          <w:tcPr>
            <w:tcW w:w="552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5A6801">
            <w:pPr>
              <w:spacing w:line="276" w:lineRule="auto"/>
              <w:rPr>
                <w:b/>
              </w:rPr>
            </w:pPr>
          </w:p>
        </w:tc>
      </w:tr>
      <w:tr w:rsidR="005A6801">
        <w:trPr>
          <w:trHeight w:val="300"/>
        </w:trPr>
        <w:tc>
          <w:tcPr>
            <w:tcW w:w="6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5A6801">
            <w:pPr>
              <w:spacing w:line="276" w:lineRule="auto"/>
              <w:rPr>
                <w:b/>
              </w:rPr>
            </w:pPr>
          </w:p>
        </w:tc>
        <w:tc>
          <w:tcPr>
            <w:tcW w:w="38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5A6801">
            <w:pPr>
              <w:spacing w:line="276" w:lineRule="auto"/>
              <w:rPr>
                <w:b/>
              </w:rPr>
            </w:pPr>
          </w:p>
        </w:tc>
        <w:tc>
          <w:tcPr>
            <w:tcW w:w="395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5A6801">
            <w:pPr>
              <w:spacing w:line="276" w:lineRule="auto"/>
              <w:rPr>
                <w:b/>
              </w:rPr>
            </w:pPr>
          </w:p>
        </w:tc>
        <w:tc>
          <w:tcPr>
            <w:tcW w:w="552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5A6801">
            <w:pPr>
              <w:spacing w:line="276" w:lineRule="auto"/>
              <w:rPr>
                <w:b/>
              </w:rPr>
            </w:pPr>
          </w:p>
        </w:tc>
      </w:tr>
    </w:tbl>
    <w:p w:rsidR="005A6801" w:rsidRDefault="00270B5B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5A6801" w:rsidRDefault="00270B5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A6801" w:rsidRDefault="005A6801">
      <w:pPr>
        <w:spacing w:line="276" w:lineRule="auto"/>
      </w:pPr>
    </w:p>
    <w:p w:rsidR="005A6801" w:rsidRDefault="00270B5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A6801" w:rsidRDefault="00270B5B" w:rsidP="00270B5B">
      <w:pPr>
        <w:spacing w:line="276" w:lineRule="auto"/>
        <w:rPr>
          <w:sz w:val="22"/>
          <w:szCs w:val="22"/>
        </w:rPr>
      </w:pPr>
      <w:r>
        <w:br w:type="page"/>
      </w:r>
    </w:p>
    <w:p w:rsidR="005A6801" w:rsidRDefault="00270B5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Критерий 2</w:t>
      </w:r>
    </w:p>
    <w:p w:rsidR="005A6801" w:rsidRDefault="00270B5B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Средний балл ЕГЭ по образовательным программам </w:t>
      </w:r>
      <w:proofErr w:type="spellStart"/>
      <w:r>
        <w:rPr>
          <w:b/>
          <w:sz w:val="22"/>
          <w:szCs w:val="22"/>
        </w:rPr>
        <w:t>бакалавриата</w:t>
      </w:r>
      <w:proofErr w:type="spellEnd"/>
      <w:r>
        <w:rPr>
          <w:b/>
          <w:sz w:val="22"/>
          <w:szCs w:val="22"/>
        </w:rPr>
        <w:t xml:space="preserve"> и </w:t>
      </w:r>
      <w:proofErr w:type="spellStart"/>
      <w:r>
        <w:rPr>
          <w:b/>
          <w:sz w:val="22"/>
          <w:szCs w:val="22"/>
        </w:rPr>
        <w:t>специалитета</w:t>
      </w:r>
      <w:proofErr w:type="spellEnd"/>
      <w:r>
        <w:rPr>
          <w:b/>
          <w:sz w:val="22"/>
          <w:szCs w:val="22"/>
        </w:rPr>
        <w:t xml:space="preserve"> иных укрупненных групп направлений (кроме 01.00.00 Математика, 02.00.00 Компьютерные и информационные науки, 09.00.00 Информатика), по которым ведется подготовка в сфере искусствен</w:t>
      </w:r>
      <w:r>
        <w:rPr>
          <w:b/>
          <w:sz w:val="22"/>
          <w:szCs w:val="22"/>
        </w:rPr>
        <w:t xml:space="preserve">ного интеллекта </w:t>
      </w:r>
    </w:p>
    <w:p w:rsidR="005A6801" w:rsidRDefault="00270B5B">
      <w:pPr>
        <w:spacing w:line="301" w:lineRule="auto"/>
        <w:rPr>
          <w:sz w:val="22"/>
          <w:szCs w:val="22"/>
        </w:rPr>
      </w:pPr>
      <w:r>
        <w:rPr>
          <w:b/>
          <w:sz w:val="22"/>
          <w:szCs w:val="22"/>
        </w:rPr>
        <w:t>Формат предоставления данных:</w:t>
      </w:r>
      <w:r>
        <w:rPr>
          <w:sz w:val="22"/>
          <w:szCs w:val="22"/>
        </w:rPr>
        <w:t xml:space="preserve"> Минимальный, средний и максимальный балл ЕГЭ (</w:t>
      </w:r>
      <w:r>
        <w:rPr>
          <w:sz w:val="22"/>
          <w:szCs w:val="22"/>
          <w:u w:val="single"/>
        </w:rPr>
        <w:t>с учетом индивидуальных достижений</w:t>
      </w:r>
      <w:r>
        <w:rPr>
          <w:sz w:val="22"/>
          <w:szCs w:val="22"/>
        </w:rPr>
        <w:t>) абитуриентов (бакалавров и специалистов), принятых на обучение в 2023 г. по программам групп направлений, кроме Математика, Ко</w:t>
      </w:r>
      <w:r>
        <w:rPr>
          <w:sz w:val="22"/>
          <w:szCs w:val="22"/>
        </w:rPr>
        <w:t xml:space="preserve">мпьютерные и информационные науки, Информатика. </w:t>
      </w:r>
    </w:p>
    <w:p w:rsidR="005A6801" w:rsidRDefault="00270B5B">
      <w:pPr>
        <w:spacing w:line="301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Style w:val="afb"/>
        <w:tblW w:w="13957" w:type="dxa"/>
        <w:tblInd w:w="-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593"/>
        <w:gridCol w:w="2622"/>
        <w:gridCol w:w="4033"/>
        <w:gridCol w:w="1621"/>
        <w:gridCol w:w="1607"/>
        <w:gridCol w:w="1212"/>
        <w:gridCol w:w="1127"/>
        <w:gridCol w:w="1142"/>
      </w:tblGrid>
      <w:tr w:rsidR="005A6801">
        <w:trPr>
          <w:trHeight w:val="585"/>
        </w:trPr>
        <w:tc>
          <w:tcPr>
            <w:tcW w:w="5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270B5B">
            <w:pPr>
              <w:spacing w:line="276" w:lineRule="auto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62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270B5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Код направления подготовки</w:t>
            </w:r>
          </w:p>
        </w:tc>
        <w:tc>
          <w:tcPr>
            <w:tcW w:w="403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270B5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Название образовательной программы</w:t>
            </w:r>
          </w:p>
        </w:tc>
        <w:tc>
          <w:tcPr>
            <w:tcW w:w="162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270B5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Подготовка в сфере ИИ (да / нет)</w:t>
            </w:r>
          </w:p>
        </w:tc>
        <w:tc>
          <w:tcPr>
            <w:tcW w:w="160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270B5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Число принятых, чел.</w:t>
            </w:r>
          </w:p>
        </w:tc>
        <w:tc>
          <w:tcPr>
            <w:tcW w:w="3481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270B5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Балл ЕГЭ, поступивших на бюджет</w:t>
            </w:r>
          </w:p>
        </w:tc>
      </w:tr>
      <w:tr w:rsidR="005A6801">
        <w:trPr>
          <w:trHeight w:val="300"/>
        </w:trPr>
        <w:tc>
          <w:tcPr>
            <w:tcW w:w="5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5A6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622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5A6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033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5A6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621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5A6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607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5A6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2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270B5B">
            <w:pPr>
              <w:spacing w:line="276" w:lineRule="auto"/>
              <w:jc w:val="center"/>
            </w:pPr>
            <w:r>
              <w:t>Мин</w:t>
            </w:r>
          </w:p>
        </w:tc>
        <w:tc>
          <w:tcPr>
            <w:tcW w:w="11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270B5B">
            <w:pPr>
              <w:spacing w:line="276" w:lineRule="auto"/>
              <w:jc w:val="center"/>
            </w:pPr>
            <w:r>
              <w:t>Сред</w:t>
            </w:r>
          </w:p>
        </w:tc>
        <w:tc>
          <w:tcPr>
            <w:tcW w:w="11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270B5B">
            <w:pPr>
              <w:spacing w:line="276" w:lineRule="auto"/>
              <w:jc w:val="center"/>
            </w:pPr>
            <w:r>
              <w:t>Макс</w:t>
            </w:r>
          </w:p>
        </w:tc>
      </w:tr>
      <w:tr w:rsidR="005A6801">
        <w:trPr>
          <w:trHeight w:val="300"/>
        </w:trPr>
        <w:tc>
          <w:tcPr>
            <w:tcW w:w="5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270B5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6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270B5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0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270B5B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16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270B5B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16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270B5B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12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270B5B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11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270B5B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11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270B5B">
            <w:pPr>
              <w:spacing w:line="276" w:lineRule="auto"/>
              <w:jc w:val="center"/>
            </w:pPr>
            <w:r>
              <w:t xml:space="preserve"> </w:t>
            </w:r>
          </w:p>
        </w:tc>
      </w:tr>
      <w:tr w:rsidR="005A6801">
        <w:trPr>
          <w:trHeight w:val="300"/>
        </w:trPr>
        <w:tc>
          <w:tcPr>
            <w:tcW w:w="5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270B5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6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270B5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0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270B5B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16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270B5B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16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270B5B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12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270B5B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11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270B5B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11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270B5B">
            <w:pPr>
              <w:spacing w:line="276" w:lineRule="auto"/>
              <w:jc w:val="center"/>
            </w:pPr>
            <w:r>
              <w:t xml:space="preserve"> </w:t>
            </w:r>
          </w:p>
        </w:tc>
      </w:tr>
      <w:tr w:rsidR="005A6801">
        <w:trPr>
          <w:trHeight w:val="300"/>
        </w:trPr>
        <w:tc>
          <w:tcPr>
            <w:tcW w:w="5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270B5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6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270B5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0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270B5B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16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270B5B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16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270B5B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12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270B5B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11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270B5B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11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270B5B">
            <w:pPr>
              <w:spacing w:line="276" w:lineRule="auto"/>
              <w:jc w:val="center"/>
            </w:pPr>
            <w:r>
              <w:t xml:space="preserve"> </w:t>
            </w:r>
          </w:p>
        </w:tc>
      </w:tr>
      <w:tr w:rsidR="005A6801">
        <w:trPr>
          <w:trHeight w:val="300"/>
        </w:trPr>
        <w:tc>
          <w:tcPr>
            <w:tcW w:w="5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270B5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6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270B5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0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270B5B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16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270B5B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16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270B5B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12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270B5B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11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270B5B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11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270B5B">
            <w:pPr>
              <w:spacing w:line="276" w:lineRule="auto"/>
              <w:jc w:val="center"/>
            </w:pPr>
            <w:r>
              <w:t xml:space="preserve"> </w:t>
            </w:r>
          </w:p>
        </w:tc>
      </w:tr>
    </w:tbl>
    <w:p w:rsidR="005A6801" w:rsidRDefault="00270B5B">
      <w:pPr>
        <w:spacing w:before="240" w:after="24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Style w:val="afc"/>
        <w:tblW w:w="13957" w:type="dxa"/>
        <w:tblInd w:w="-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593"/>
        <w:gridCol w:w="2622"/>
        <w:gridCol w:w="4033"/>
        <w:gridCol w:w="1621"/>
        <w:gridCol w:w="1593"/>
        <w:gridCol w:w="1226"/>
        <w:gridCol w:w="1127"/>
        <w:gridCol w:w="1142"/>
      </w:tblGrid>
      <w:tr w:rsidR="005A6801">
        <w:trPr>
          <w:trHeight w:val="870"/>
        </w:trPr>
        <w:tc>
          <w:tcPr>
            <w:tcW w:w="5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270B5B">
            <w:pPr>
              <w:spacing w:line="276" w:lineRule="auto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62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270B5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Код направления подготовки</w:t>
            </w:r>
          </w:p>
        </w:tc>
        <w:tc>
          <w:tcPr>
            <w:tcW w:w="403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270B5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Название образовательной программы</w:t>
            </w:r>
          </w:p>
        </w:tc>
        <w:tc>
          <w:tcPr>
            <w:tcW w:w="162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270B5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Подготовка в сфере ИИ </w:t>
            </w:r>
          </w:p>
          <w:p w:rsidR="005A6801" w:rsidRDefault="00270B5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(да / нет)</w:t>
            </w:r>
          </w:p>
        </w:tc>
        <w:tc>
          <w:tcPr>
            <w:tcW w:w="159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270B5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Число принятых, чел.</w:t>
            </w:r>
          </w:p>
        </w:tc>
        <w:tc>
          <w:tcPr>
            <w:tcW w:w="3495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270B5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Балл ЕГЭ, поступивших на обучение на коммерческой основе</w:t>
            </w:r>
          </w:p>
        </w:tc>
      </w:tr>
      <w:tr w:rsidR="005A6801">
        <w:trPr>
          <w:trHeight w:val="300"/>
        </w:trPr>
        <w:tc>
          <w:tcPr>
            <w:tcW w:w="5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5A6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622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5A6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033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5A6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621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5A6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593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5A6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2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270B5B">
            <w:pPr>
              <w:spacing w:line="276" w:lineRule="auto"/>
              <w:jc w:val="center"/>
            </w:pPr>
            <w:r>
              <w:t>Мин</w:t>
            </w:r>
          </w:p>
        </w:tc>
        <w:tc>
          <w:tcPr>
            <w:tcW w:w="11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270B5B">
            <w:pPr>
              <w:spacing w:line="276" w:lineRule="auto"/>
              <w:jc w:val="center"/>
            </w:pPr>
            <w:r>
              <w:t>Сред</w:t>
            </w:r>
          </w:p>
        </w:tc>
        <w:tc>
          <w:tcPr>
            <w:tcW w:w="11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270B5B">
            <w:pPr>
              <w:spacing w:line="276" w:lineRule="auto"/>
              <w:jc w:val="center"/>
            </w:pPr>
            <w:r>
              <w:t>Макс</w:t>
            </w:r>
          </w:p>
        </w:tc>
      </w:tr>
      <w:tr w:rsidR="005A6801">
        <w:trPr>
          <w:trHeight w:val="300"/>
        </w:trPr>
        <w:tc>
          <w:tcPr>
            <w:tcW w:w="5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270B5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6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270B5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0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270B5B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16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270B5B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15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270B5B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12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270B5B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11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270B5B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11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270B5B">
            <w:pPr>
              <w:spacing w:line="276" w:lineRule="auto"/>
              <w:jc w:val="center"/>
            </w:pPr>
            <w:r>
              <w:t xml:space="preserve"> </w:t>
            </w:r>
          </w:p>
        </w:tc>
      </w:tr>
      <w:tr w:rsidR="005A6801">
        <w:trPr>
          <w:trHeight w:val="300"/>
        </w:trPr>
        <w:tc>
          <w:tcPr>
            <w:tcW w:w="5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270B5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6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270B5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0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270B5B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16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270B5B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15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270B5B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12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270B5B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11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270B5B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11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270B5B">
            <w:pPr>
              <w:spacing w:line="276" w:lineRule="auto"/>
              <w:jc w:val="center"/>
            </w:pPr>
            <w:r>
              <w:t xml:space="preserve"> </w:t>
            </w:r>
          </w:p>
        </w:tc>
      </w:tr>
      <w:tr w:rsidR="005A6801">
        <w:trPr>
          <w:trHeight w:val="300"/>
        </w:trPr>
        <w:tc>
          <w:tcPr>
            <w:tcW w:w="5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270B5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6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270B5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0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270B5B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16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270B5B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15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270B5B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12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270B5B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11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270B5B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11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270B5B">
            <w:pPr>
              <w:spacing w:line="276" w:lineRule="auto"/>
              <w:jc w:val="center"/>
            </w:pPr>
            <w:r>
              <w:t xml:space="preserve"> </w:t>
            </w:r>
          </w:p>
        </w:tc>
      </w:tr>
      <w:tr w:rsidR="005A6801">
        <w:trPr>
          <w:trHeight w:val="300"/>
        </w:trPr>
        <w:tc>
          <w:tcPr>
            <w:tcW w:w="5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270B5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6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270B5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0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270B5B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16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270B5B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15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270B5B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12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270B5B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11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270B5B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11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270B5B">
            <w:pPr>
              <w:spacing w:line="276" w:lineRule="auto"/>
              <w:jc w:val="center"/>
            </w:pPr>
            <w:r>
              <w:t xml:space="preserve"> </w:t>
            </w:r>
          </w:p>
        </w:tc>
      </w:tr>
    </w:tbl>
    <w:p w:rsidR="005A6801" w:rsidRDefault="005A6801">
      <w:pPr>
        <w:spacing w:line="276" w:lineRule="auto"/>
        <w:rPr>
          <w:b/>
          <w:sz w:val="22"/>
          <w:szCs w:val="22"/>
        </w:rPr>
      </w:pPr>
    </w:p>
    <w:p w:rsidR="005A6801" w:rsidRDefault="005A6801">
      <w:pPr>
        <w:spacing w:line="276" w:lineRule="auto"/>
        <w:rPr>
          <w:b/>
          <w:sz w:val="22"/>
          <w:szCs w:val="22"/>
        </w:rPr>
      </w:pPr>
    </w:p>
    <w:p w:rsidR="005A6801" w:rsidRDefault="00270B5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Критерий 5. </w:t>
      </w:r>
    </w:p>
    <w:p w:rsidR="005A6801" w:rsidRDefault="00270B5B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Наличие налаженных партнерств в области ИИ со школами и средними специальными учебными заведениями </w:t>
      </w:r>
    </w:p>
    <w:p w:rsidR="005A6801" w:rsidRDefault="00270B5B">
      <w:pPr>
        <w:spacing w:line="301" w:lineRule="auto"/>
        <w:rPr>
          <w:sz w:val="22"/>
          <w:szCs w:val="22"/>
        </w:rPr>
      </w:pPr>
      <w:r>
        <w:rPr>
          <w:b/>
          <w:sz w:val="22"/>
          <w:szCs w:val="22"/>
        </w:rPr>
        <w:t>Формат предоставления данных:</w:t>
      </w:r>
      <w:r>
        <w:rPr>
          <w:sz w:val="22"/>
          <w:szCs w:val="22"/>
        </w:rPr>
        <w:t xml:space="preserve"> перечень образовательных активностей (просветительские мероприятия, олимпиады, кружки, курсы) в тематике искусственного интелл</w:t>
      </w:r>
      <w:r>
        <w:rPr>
          <w:sz w:val="22"/>
          <w:szCs w:val="22"/>
        </w:rPr>
        <w:t>екта, реализуемых вузом, с указанием ссылки на источник, содержащий информацию о мероприятиях.</w:t>
      </w:r>
    </w:p>
    <w:p w:rsidR="005A6801" w:rsidRDefault="00270B5B">
      <w:pPr>
        <w:spacing w:line="301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Style w:val="aff"/>
        <w:tblW w:w="13957" w:type="dxa"/>
        <w:tblInd w:w="-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649"/>
        <w:gridCol w:w="5833"/>
        <w:gridCol w:w="3673"/>
        <w:gridCol w:w="3802"/>
      </w:tblGrid>
      <w:tr w:rsidR="005A6801">
        <w:trPr>
          <w:trHeight w:val="300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270B5B">
            <w:pPr>
              <w:spacing w:line="276" w:lineRule="auto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8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270B5B">
            <w:pPr>
              <w:spacing w:line="276" w:lineRule="auto"/>
              <w:rPr>
                <w:b/>
              </w:rPr>
            </w:pPr>
            <w:r>
              <w:rPr>
                <w:b/>
              </w:rPr>
              <w:t>Наименование активности</w:t>
            </w:r>
          </w:p>
        </w:tc>
        <w:tc>
          <w:tcPr>
            <w:tcW w:w="36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270B5B">
            <w:pPr>
              <w:spacing w:line="276" w:lineRule="auto"/>
              <w:rPr>
                <w:b/>
              </w:rPr>
            </w:pPr>
            <w:r>
              <w:rPr>
                <w:b/>
              </w:rPr>
              <w:t>Партнер</w:t>
            </w:r>
          </w:p>
        </w:tc>
        <w:tc>
          <w:tcPr>
            <w:tcW w:w="38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270B5B">
            <w:pPr>
              <w:spacing w:line="276" w:lineRule="auto"/>
              <w:rPr>
                <w:b/>
              </w:rPr>
            </w:pPr>
            <w:r>
              <w:rPr>
                <w:b/>
              </w:rPr>
              <w:t>Ссылка на источник</w:t>
            </w:r>
          </w:p>
        </w:tc>
      </w:tr>
      <w:tr w:rsidR="005A6801">
        <w:trPr>
          <w:trHeight w:val="300"/>
        </w:trPr>
        <w:tc>
          <w:tcPr>
            <w:tcW w:w="6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270B5B">
            <w:pPr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270B5B">
            <w:pPr>
              <w:spacing w:line="276" w:lineRule="auto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36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270B5B">
            <w:pPr>
              <w:spacing w:line="276" w:lineRule="auto"/>
            </w:pPr>
            <w:r>
              <w:t xml:space="preserve"> </w:t>
            </w:r>
          </w:p>
        </w:tc>
        <w:tc>
          <w:tcPr>
            <w:tcW w:w="38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270B5B">
            <w:pPr>
              <w:spacing w:line="276" w:lineRule="auto"/>
            </w:pPr>
            <w:r>
              <w:t xml:space="preserve"> </w:t>
            </w:r>
          </w:p>
        </w:tc>
      </w:tr>
      <w:tr w:rsidR="005A6801">
        <w:trPr>
          <w:trHeight w:val="300"/>
        </w:trPr>
        <w:tc>
          <w:tcPr>
            <w:tcW w:w="6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270B5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270B5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6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270B5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8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270B5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5A6801">
        <w:trPr>
          <w:trHeight w:val="300"/>
        </w:trPr>
        <w:tc>
          <w:tcPr>
            <w:tcW w:w="6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270B5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270B5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6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270B5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8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270B5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5A6801">
        <w:trPr>
          <w:trHeight w:val="300"/>
        </w:trPr>
        <w:tc>
          <w:tcPr>
            <w:tcW w:w="6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270B5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270B5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6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270B5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8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270B5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5A6801">
        <w:trPr>
          <w:trHeight w:val="300"/>
        </w:trPr>
        <w:tc>
          <w:tcPr>
            <w:tcW w:w="6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270B5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270B5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6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270B5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8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270B5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5A6801">
        <w:trPr>
          <w:trHeight w:val="300"/>
        </w:trPr>
        <w:tc>
          <w:tcPr>
            <w:tcW w:w="6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270B5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270B5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6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270B5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8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270B5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5A6801">
        <w:trPr>
          <w:trHeight w:val="300"/>
        </w:trPr>
        <w:tc>
          <w:tcPr>
            <w:tcW w:w="6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270B5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270B5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6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270B5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8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270B5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5A6801">
        <w:trPr>
          <w:trHeight w:val="300"/>
        </w:trPr>
        <w:tc>
          <w:tcPr>
            <w:tcW w:w="6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270B5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270B5B">
            <w:pPr>
              <w:spacing w:line="276" w:lineRule="auto"/>
            </w:pPr>
            <w:r>
              <w:t xml:space="preserve"> </w:t>
            </w:r>
          </w:p>
        </w:tc>
        <w:tc>
          <w:tcPr>
            <w:tcW w:w="36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270B5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8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270B5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5A6801">
        <w:trPr>
          <w:trHeight w:val="300"/>
        </w:trPr>
        <w:tc>
          <w:tcPr>
            <w:tcW w:w="6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270B5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270B5B">
            <w:pPr>
              <w:spacing w:line="276" w:lineRule="auto"/>
            </w:pPr>
            <w:r>
              <w:t xml:space="preserve"> </w:t>
            </w:r>
          </w:p>
        </w:tc>
        <w:tc>
          <w:tcPr>
            <w:tcW w:w="36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270B5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8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270B5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5A6801">
        <w:trPr>
          <w:trHeight w:val="300"/>
        </w:trPr>
        <w:tc>
          <w:tcPr>
            <w:tcW w:w="6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270B5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270B5B">
            <w:pPr>
              <w:spacing w:line="276" w:lineRule="auto"/>
            </w:pPr>
            <w:r>
              <w:t xml:space="preserve"> </w:t>
            </w:r>
          </w:p>
        </w:tc>
        <w:tc>
          <w:tcPr>
            <w:tcW w:w="36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270B5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8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6801" w:rsidRDefault="00270B5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5A6801" w:rsidRDefault="00270B5B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5A6801" w:rsidRDefault="005A6801">
      <w:pPr>
        <w:spacing w:line="276" w:lineRule="auto"/>
        <w:rPr>
          <w:b/>
          <w:sz w:val="22"/>
          <w:szCs w:val="22"/>
        </w:rPr>
      </w:pPr>
    </w:p>
    <w:p w:rsidR="005A6801" w:rsidRDefault="005A6801">
      <w:pPr>
        <w:spacing w:line="276" w:lineRule="auto"/>
        <w:rPr>
          <w:b/>
          <w:sz w:val="22"/>
          <w:szCs w:val="22"/>
        </w:rPr>
      </w:pPr>
    </w:p>
    <w:p w:rsidR="005A6801" w:rsidRDefault="005A6801">
      <w:pPr>
        <w:spacing w:line="276" w:lineRule="auto"/>
        <w:rPr>
          <w:b/>
          <w:sz w:val="22"/>
          <w:szCs w:val="22"/>
        </w:rPr>
      </w:pPr>
    </w:p>
    <w:p w:rsidR="005A6801" w:rsidRDefault="005A6801">
      <w:pPr>
        <w:spacing w:line="276" w:lineRule="auto"/>
        <w:rPr>
          <w:b/>
          <w:sz w:val="22"/>
          <w:szCs w:val="22"/>
        </w:rPr>
      </w:pPr>
    </w:p>
    <w:p w:rsidR="005A6801" w:rsidRDefault="005A6801">
      <w:pPr>
        <w:spacing w:line="276" w:lineRule="auto"/>
        <w:rPr>
          <w:b/>
          <w:sz w:val="22"/>
          <w:szCs w:val="22"/>
        </w:rPr>
      </w:pPr>
    </w:p>
    <w:p w:rsidR="005A6801" w:rsidRDefault="005A6801">
      <w:pPr>
        <w:spacing w:line="276" w:lineRule="auto"/>
        <w:rPr>
          <w:b/>
          <w:sz w:val="22"/>
          <w:szCs w:val="22"/>
        </w:rPr>
      </w:pPr>
    </w:p>
    <w:p w:rsidR="005A6801" w:rsidRDefault="005A6801">
      <w:pPr>
        <w:spacing w:line="276" w:lineRule="auto"/>
        <w:rPr>
          <w:b/>
          <w:sz w:val="22"/>
          <w:szCs w:val="22"/>
        </w:rPr>
      </w:pPr>
    </w:p>
    <w:sectPr w:rsidR="005A6801" w:rsidSect="005A6801">
      <w:headerReference w:type="default" r:id="rId7"/>
      <w:footerReference w:type="default" r:id="rId8"/>
      <w:pgSz w:w="16838" w:h="11906" w:orient="landscape"/>
      <w:pgMar w:top="850" w:right="1134" w:bottom="1701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801" w:rsidRDefault="005A6801" w:rsidP="005A6801">
      <w:r>
        <w:separator/>
      </w:r>
    </w:p>
  </w:endnote>
  <w:endnote w:type="continuationSeparator" w:id="0">
    <w:p w:rsidR="005A6801" w:rsidRDefault="005A6801" w:rsidP="005A6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801" w:rsidRDefault="005A680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  <w:p w:rsidR="005A6801" w:rsidRDefault="005A680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801" w:rsidRDefault="005A6801" w:rsidP="005A6801">
      <w:r>
        <w:separator/>
      </w:r>
    </w:p>
  </w:footnote>
  <w:footnote w:type="continuationSeparator" w:id="0">
    <w:p w:rsidR="005A6801" w:rsidRDefault="005A6801" w:rsidP="005A68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801" w:rsidRDefault="00270B5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noProof/>
        <w:color w:val="000000"/>
      </w:rPr>
      <w:drawing>
        <wp:inline distT="0" distB="0" distL="0" distR="0">
          <wp:extent cx="1840961" cy="569704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0961" cy="5697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A6801" w:rsidRDefault="005A680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801"/>
    <w:rsid w:val="00270B5B"/>
    <w:rsid w:val="005A6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F7E"/>
  </w:style>
  <w:style w:type="paragraph" w:styleId="1">
    <w:name w:val="heading 1"/>
    <w:basedOn w:val="normal"/>
    <w:next w:val="normal"/>
    <w:rsid w:val="005A680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5A680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5A680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5A6801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5A680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5A680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5A6801"/>
  </w:style>
  <w:style w:type="table" w:customStyle="1" w:styleId="TableNormal">
    <w:name w:val="Table Normal"/>
    <w:rsid w:val="005A680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5A680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5A6801"/>
  </w:style>
  <w:style w:type="table" w:customStyle="1" w:styleId="TableNormal0">
    <w:name w:val="Table Normal"/>
    <w:rsid w:val="005A680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F554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54AE"/>
  </w:style>
  <w:style w:type="paragraph" w:styleId="a6">
    <w:name w:val="footer"/>
    <w:basedOn w:val="a"/>
    <w:link w:val="a7"/>
    <w:uiPriority w:val="99"/>
    <w:unhideWhenUsed/>
    <w:rsid w:val="00F554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54AE"/>
  </w:style>
  <w:style w:type="table" w:styleId="a8">
    <w:name w:val="Table Grid"/>
    <w:basedOn w:val="a1"/>
    <w:uiPriority w:val="39"/>
    <w:rsid w:val="00B25E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8D548F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EA6916"/>
    <w:pPr>
      <w:ind w:left="720"/>
      <w:contextualSpacing/>
    </w:pPr>
  </w:style>
  <w:style w:type="paragraph" w:styleId="ab">
    <w:name w:val="Subtitle"/>
    <w:basedOn w:val="normal"/>
    <w:next w:val="normal"/>
    <w:rsid w:val="005A680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0"/>
    <w:rsid w:val="005A680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0"/>
    <w:rsid w:val="005A680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0"/>
    <w:rsid w:val="005A680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0"/>
    <w:rsid w:val="005A680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0"/>
    <w:rsid w:val="005A680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0"/>
    <w:rsid w:val="005A680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0"/>
    <w:rsid w:val="005A680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0"/>
    <w:rsid w:val="005A680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0"/>
    <w:rsid w:val="005A680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0"/>
    <w:rsid w:val="005A680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0"/>
    <w:rsid w:val="005A680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0"/>
    <w:rsid w:val="005A680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0"/>
    <w:rsid w:val="005A680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0"/>
    <w:rsid w:val="005A680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0"/>
    <w:rsid w:val="005A680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0"/>
    <w:rsid w:val="005A680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0"/>
    <w:rsid w:val="005A680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0"/>
    <w:rsid w:val="005A680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0"/>
    <w:rsid w:val="005A680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0"/>
    <w:rsid w:val="005A680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0"/>
    <w:rsid w:val="005A680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0"/>
    <w:rsid w:val="005A680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0"/>
    <w:rsid w:val="005A680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0"/>
    <w:rsid w:val="005A680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f4">
    <w:name w:val="Balloon Text"/>
    <w:basedOn w:val="a"/>
    <w:link w:val="aff5"/>
    <w:uiPriority w:val="99"/>
    <w:semiHidden/>
    <w:unhideWhenUsed/>
    <w:rsid w:val="00270B5B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0"/>
    <w:link w:val="aff4"/>
    <w:uiPriority w:val="99"/>
    <w:semiHidden/>
    <w:rsid w:val="00270B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1ND/8YYoUBt7EIUouUe9/UXHg5w==">CgMxLjA4AHIhMVpVWVF5ZWVzN0t1Vy1HWmI1NWc1R3ZxWTAxTjA3emlH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Александрова</dc:creator>
  <cp:lastModifiedBy>asolohina</cp:lastModifiedBy>
  <cp:revision>2</cp:revision>
  <dcterms:created xsi:type="dcterms:W3CDTF">2024-04-04T11:33:00Z</dcterms:created>
  <dcterms:modified xsi:type="dcterms:W3CDTF">2024-04-04T11:33:00Z</dcterms:modified>
</cp:coreProperties>
</file>