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F" w:rsidRPr="002B09E5" w:rsidRDefault="009E14B8" w:rsidP="007E07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09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594A">
        <w:rPr>
          <w:rFonts w:ascii="Times New Roman" w:hAnsi="Times New Roman" w:cs="Times New Roman"/>
          <w:sz w:val="28"/>
          <w:szCs w:val="28"/>
        </w:rPr>
        <w:t>1</w:t>
      </w:r>
    </w:p>
    <w:p w:rsidR="007E07CC" w:rsidRPr="00235375" w:rsidRDefault="007E07CC" w:rsidP="007E07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3243EB" w:rsidRPr="003F4CB9" w:rsidRDefault="003243EB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07CC" w:rsidRPr="00235375" w:rsidRDefault="007E07CC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856A8E" w:rsidRDefault="003243EB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>к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>андидата на получение в 20</w:t>
      </w:r>
      <w:r w:rsidR="000C41AD">
        <w:rPr>
          <w:rFonts w:ascii="Times New Roman" w:hAnsi="Times New Roman" w:cs="Times New Roman"/>
          <w:b/>
          <w:sz w:val="20"/>
          <w:szCs w:val="20"/>
        </w:rPr>
        <w:t>2</w:t>
      </w:r>
      <w:r w:rsidR="00015717">
        <w:rPr>
          <w:rFonts w:ascii="Times New Roman" w:hAnsi="Times New Roman" w:cs="Times New Roman"/>
          <w:b/>
          <w:sz w:val="20"/>
          <w:szCs w:val="20"/>
        </w:rPr>
        <w:t>1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>/</w:t>
      </w:r>
      <w:r w:rsidR="006F6BA9">
        <w:rPr>
          <w:rFonts w:ascii="Times New Roman" w:hAnsi="Times New Roman" w:cs="Times New Roman"/>
          <w:b/>
          <w:sz w:val="20"/>
          <w:szCs w:val="20"/>
        </w:rPr>
        <w:t>2</w:t>
      </w:r>
      <w:r w:rsidR="00015717">
        <w:rPr>
          <w:rFonts w:ascii="Times New Roman" w:hAnsi="Times New Roman" w:cs="Times New Roman"/>
          <w:b/>
          <w:sz w:val="20"/>
          <w:szCs w:val="20"/>
        </w:rPr>
        <w:t>2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</w:t>
      </w:r>
      <w:r w:rsidR="009E14B8">
        <w:rPr>
          <w:rFonts w:ascii="Times New Roman" w:hAnsi="Times New Roman" w:cs="Times New Roman"/>
          <w:b/>
          <w:sz w:val="20"/>
          <w:szCs w:val="20"/>
        </w:rPr>
        <w:t>аспира</w:t>
      </w:r>
      <w:r w:rsidR="007E07CC" w:rsidRPr="00235375">
        <w:rPr>
          <w:rFonts w:ascii="Times New Roman" w:hAnsi="Times New Roman" w:cs="Times New Roman"/>
          <w:b/>
          <w:sz w:val="20"/>
          <w:szCs w:val="20"/>
        </w:rPr>
        <w:t xml:space="preserve">нтов, </w:t>
      </w:r>
    </w:p>
    <w:p w:rsidR="007E07CC" w:rsidRPr="00235375" w:rsidRDefault="007E07CC" w:rsidP="007E0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35375">
        <w:rPr>
          <w:rFonts w:ascii="Times New Roman" w:hAnsi="Times New Roman" w:cs="Times New Roman"/>
          <w:b/>
          <w:sz w:val="20"/>
          <w:szCs w:val="20"/>
        </w:rPr>
        <w:t>проявивших</w:t>
      </w:r>
      <w:proofErr w:type="gramEnd"/>
      <w:r w:rsidRPr="00235375">
        <w:rPr>
          <w:rFonts w:ascii="Times New Roman" w:hAnsi="Times New Roman" w:cs="Times New Roman"/>
          <w:b/>
          <w:sz w:val="20"/>
          <w:szCs w:val="20"/>
        </w:rPr>
        <w:t xml:space="preserve"> выдающиеся способности в учебной и научной деятельности</w:t>
      </w:r>
    </w:p>
    <w:p w:rsidR="003243EB" w:rsidRPr="003F4CB9" w:rsidRDefault="00D73B91" w:rsidP="007E07CC">
      <w:pPr>
        <w:pStyle w:val="8"/>
        <w:jc w:val="both"/>
        <w:rPr>
          <w:b/>
          <w:sz w:val="10"/>
          <w:szCs w:val="1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</w:t>
      </w:r>
      <w:r w:rsidRPr="003F4CB9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0DF" w:rsidRPr="00235375" w:rsidRDefault="007E07CC" w:rsidP="00CC00DF">
      <w:pPr>
        <w:pStyle w:val="8"/>
        <w:jc w:val="both"/>
        <w:rPr>
          <w:b/>
          <w:sz w:val="20"/>
        </w:rPr>
      </w:pPr>
      <w:r w:rsidRPr="00235375">
        <w:rPr>
          <w:b/>
          <w:sz w:val="20"/>
        </w:rPr>
        <w:t xml:space="preserve">Наименование образовательной организации: </w:t>
      </w:r>
      <w:r w:rsidR="00CC00DF" w:rsidRPr="00235375">
        <w:rPr>
          <w:b/>
          <w:sz w:val="20"/>
        </w:rPr>
        <w:t xml:space="preserve">Федеральное государственное бюджетное образовательное учреждение высшего образования «Воронежский государственный </w:t>
      </w:r>
      <w:r w:rsidR="00CC00DF">
        <w:rPr>
          <w:b/>
          <w:sz w:val="20"/>
        </w:rPr>
        <w:t>технический</w:t>
      </w:r>
      <w:r w:rsidR="00CC00DF" w:rsidRPr="00235375">
        <w:rPr>
          <w:b/>
          <w:sz w:val="20"/>
        </w:rPr>
        <w:t xml:space="preserve"> университет» (</w:t>
      </w:r>
      <w:r w:rsidR="00CC00DF">
        <w:rPr>
          <w:b/>
          <w:sz w:val="20"/>
        </w:rPr>
        <w:t>ФГБОУ ВО «ВГТУ», ВГТУ</w:t>
      </w:r>
      <w:r w:rsidR="00CC00DF" w:rsidRPr="00235375">
        <w:rPr>
          <w:b/>
          <w:sz w:val="20"/>
        </w:rPr>
        <w:t>)</w:t>
      </w:r>
    </w:p>
    <w:p w:rsidR="003243EB" w:rsidRPr="00B311CA" w:rsidRDefault="003243EB" w:rsidP="00CC00DF">
      <w:pPr>
        <w:pStyle w:val="8"/>
        <w:jc w:val="both"/>
        <w:rPr>
          <w:b/>
          <w:sz w:val="6"/>
          <w:szCs w:val="6"/>
        </w:rPr>
      </w:pPr>
    </w:p>
    <w:p w:rsidR="007E07CC" w:rsidRPr="00235375" w:rsidRDefault="007E07CC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Кандидат:</w:t>
      </w:r>
    </w:p>
    <w:p w:rsidR="007E07CC" w:rsidRPr="00235375" w:rsidRDefault="00D73B91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Год обучения, на который назначается стипендия</w:t>
      </w:r>
      <w:r w:rsidR="007E07CC"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7E07CC" w:rsidRPr="00235375" w:rsidRDefault="00870862" w:rsidP="007E07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Специальность, направление подготовки</w:t>
      </w:r>
      <w:r w:rsidR="007E07CC"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7E07CC" w:rsidRPr="00235375" w:rsidRDefault="00D73B91" w:rsidP="00D73B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Тема диссертационного исследования</w:t>
      </w:r>
      <w:r w:rsidR="007E07CC"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</w:p>
    <w:p w:rsidR="00FE4CA8" w:rsidRPr="00B311CA" w:rsidRDefault="00FE4CA8" w:rsidP="00D73B91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ED394A" w:rsidRDefault="00291384" w:rsidP="00D73B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Объем выполненной работы по теме диссертационного исследования</w:t>
      </w:r>
      <w:r w:rsidR="007E07CC" w:rsidRPr="00235375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643D5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291384">
        <w:rPr>
          <w:rFonts w:ascii="Times New Roman" w:hAnsi="Times New Roman" w:cs="Times New Roman"/>
          <w:i/>
          <w:sz w:val="20"/>
          <w:szCs w:val="20"/>
          <w:lang w:eastAsia="ru-RU"/>
        </w:rPr>
        <w:t>%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r w:rsidR="00ED394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91384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(целое число 0-100)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D394A" w:rsidRPr="00B311CA" w:rsidRDefault="00ED394A" w:rsidP="00D73B91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ED394A" w:rsidRPr="00ED394A" w:rsidRDefault="00ED394A" w:rsidP="00D7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Сдача кандидатских экзаменов</w:t>
      </w:r>
      <w:r w:rsidRPr="00ED394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 </w:t>
      </w:r>
      <w:r w:rsidRPr="00ED394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- иностранный язык</w:t>
      </w:r>
      <w:r w:rsidR="00870862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ED394A" w:rsidRPr="00ED394A" w:rsidRDefault="00ED394A" w:rsidP="00D7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ED394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- история и философия науки</w:t>
      </w:r>
      <w:r w:rsidR="00870862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7E07CC" w:rsidRPr="00235375" w:rsidRDefault="00ED394A" w:rsidP="007E07C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ED394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- специальность</w:t>
      </w:r>
      <w:r w:rsidR="00870862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a3"/>
        <w:tblW w:w="10173" w:type="dxa"/>
        <w:tblLook w:val="04A0"/>
      </w:tblPr>
      <w:tblGrid>
        <w:gridCol w:w="8897"/>
        <w:gridCol w:w="1276"/>
      </w:tblGrid>
      <w:tr w:rsidR="00CC00DF" w:rsidRPr="00235375" w:rsidTr="00CC00DF">
        <w:tc>
          <w:tcPr>
            <w:tcW w:w="8897" w:type="dxa"/>
          </w:tcPr>
          <w:p w:rsidR="00CC00DF" w:rsidRPr="00235375" w:rsidRDefault="00CC00DF" w:rsidP="00551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276" w:type="dxa"/>
          </w:tcPr>
          <w:p w:rsidR="00CC00DF" w:rsidRPr="00235375" w:rsidRDefault="00CC00DF" w:rsidP="001B3CAC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C00DF" w:rsidRPr="00235375" w:rsidTr="00CC00DF">
        <w:tc>
          <w:tcPr>
            <w:tcW w:w="8897" w:type="dxa"/>
          </w:tcPr>
          <w:p w:rsidR="00CC00DF" w:rsidRPr="00235375" w:rsidRDefault="00CC00DF" w:rsidP="00ED171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67B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научные статьи</w:t>
            </w:r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изданиях, входящих в базы данных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</w:tcPr>
          <w:p w:rsidR="00CC00DF" w:rsidRPr="00235375" w:rsidRDefault="00CC00DF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0DF" w:rsidRPr="00235375" w:rsidTr="00CC00DF">
        <w:tc>
          <w:tcPr>
            <w:tcW w:w="8897" w:type="dxa"/>
          </w:tcPr>
          <w:p w:rsidR="00CC00DF" w:rsidRPr="00235375" w:rsidRDefault="00CC00DF" w:rsidP="00B311CA">
            <w:pPr>
              <w:pStyle w:val="a4"/>
              <w:spacing w:line="21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5367B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научные статьи</w:t>
            </w:r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опубликованные </w:t>
            </w:r>
            <w:r w:rsidR="005367B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 научных журналах</w:t>
            </w:r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 индексируемых в РИНЦ и/или входящих в текущий </w:t>
            </w:r>
            <w:r w:rsidR="005367B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367B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еречень ВАК России</w:t>
            </w:r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за исключением журналов, входящих в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We</w:t>
            </w:r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="00870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="005367B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</w:tcPr>
          <w:p w:rsidR="00CC00DF" w:rsidRPr="00235375" w:rsidRDefault="00CC00DF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0DF" w:rsidRPr="00235375" w:rsidTr="00CC00DF">
        <w:tc>
          <w:tcPr>
            <w:tcW w:w="8897" w:type="dxa"/>
          </w:tcPr>
          <w:p w:rsidR="00CC00DF" w:rsidRPr="00235375" w:rsidRDefault="00CC00DF" w:rsidP="001B3C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публикации в материалах конференций, индексируемых в </w:t>
            </w:r>
            <w:proofErr w:type="spellStart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="00BA4A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276" w:type="dxa"/>
          </w:tcPr>
          <w:p w:rsidR="00CC00DF" w:rsidRPr="00235375" w:rsidRDefault="00CC00DF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0DF" w:rsidRPr="00235375" w:rsidTr="00CC00DF">
        <w:tc>
          <w:tcPr>
            <w:tcW w:w="8897" w:type="dxa"/>
          </w:tcPr>
          <w:p w:rsidR="00CC00DF" w:rsidRPr="00235375" w:rsidRDefault="00BA4A3D" w:rsidP="00BA4A3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276" w:type="dxa"/>
          </w:tcPr>
          <w:p w:rsidR="00CC00DF" w:rsidRPr="00235375" w:rsidRDefault="00CC00DF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1AD" w:rsidRPr="00235375" w:rsidTr="00CC00DF">
        <w:tc>
          <w:tcPr>
            <w:tcW w:w="8897" w:type="dxa"/>
          </w:tcPr>
          <w:p w:rsidR="000C41AD" w:rsidRDefault="000C41AD" w:rsidP="00BA4A3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276" w:type="dxa"/>
          </w:tcPr>
          <w:p w:rsidR="000C41AD" w:rsidRPr="00235375" w:rsidRDefault="000C41AD" w:rsidP="007E07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0DF" w:rsidRPr="00235375" w:rsidTr="00CC00DF">
        <w:tc>
          <w:tcPr>
            <w:tcW w:w="8897" w:type="dxa"/>
          </w:tcPr>
          <w:p w:rsidR="00CC00DF" w:rsidRPr="00235375" w:rsidRDefault="000C41AD" w:rsidP="00ED394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728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8728A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патенты, свидетельства</w:t>
            </w:r>
          </w:p>
        </w:tc>
        <w:tc>
          <w:tcPr>
            <w:tcW w:w="1276" w:type="dxa"/>
          </w:tcPr>
          <w:p w:rsidR="00CC00DF" w:rsidRPr="00235375" w:rsidRDefault="00CC00DF" w:rsidP="00072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0DF" w:rsidRPr="00235375" w:rsidTr="00CC00DF">
        <w:tc>
          <w:tcPr>
            <w:tcW w:w="8897" w:type="dxa"/>
          </w:tcPr>
          <w:p w:rsidR="00CC00DF" w:rsidRPr="00235375" w:rsidRDefault="000C41AD" w:rsidP="001B3C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728A3" w:rsidRPr="002353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работы, содержащие информацию ограниченного доступа</w:t>
            </w:r>
          </w:p>
        </w:tc>
        <w:tc>
          <w:tcPr>
            <w:tcW w:w="1276" w:type="dxa"/>
          </w:tcPr>
          <w:p w:rsidR="00CC00DF" w:rsidRPr="00235375" w:rsidRDefault="00CC00DF" w:rsidP="000723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7CC" w:rsidRDefault="007E07CC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73" w:type="dxa"/>
        <w:tblLook w:val="04A0"/>
      </w:tblPr>
      <w:tblGrid>
        <w:gridCol w:w="8897"/>
        <w:gridCol w:w="1276"/>
      </w:tblGrid>
      <w:tr w:rsidR="00C75E34" w:rsidRPr="00235375" w:rsidTr="00551DC4">
        <w:trPr>
          <w:trHeight w:hRule="exact" w:val="477"/>
        </w:trPr>
        <w:tc>
          <w:tcPr>
            <w:tcW w:w="8897" w:type="dxa"/>
          </w:tcPr>
          <w:p w:rsidR="00C75E34" w:rsidRPr="00235375" w:rsidRDefault="00551DC4" w:rsidP="00551DC4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75E34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C75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конкурсах, олимпиадах, фестивалях и других научных, научно-технических и творческих конкурсных мероприятиях</w:t>
            </w:r>
            <w:r w:rsidR="00C75E34" w:rsidRPr="002353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75E34" w:rsidRPr="00235375" w:rsidTr="005E5800">
        <w:tc>
          <w:tcPr>
            <w:tcW w:w="8897" w:type="dxa"/>
          </w:tcPr>
          <w:p w:rsidR="00C75E34" w:rsidRPr="00235375" w:rsidRDefault="00C75E34" w:rsidP="005E580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1) международных </w:t>
            </w:r>
          </w:p>
        </w:tc>
        <w:tc>
          <w:tcPr>
            <w:tcW w:w="1276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  <w:tr w:rsidR="00C75E34" w:rsidRPr="00235375" w:rsidTr="005E5800">
        <w:tc>
          <w:tcPr>
            <w:tcW w:w="8897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2) всероссийских </w:t>
            </w:r>
          </w:p>
        </w:tc>
        <w:tc>
          <w:tcPr>
            <w:tcW w:w="1276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  <w:tr w:rsidR="00C75E34" w:rsidRPr="00235375" w:rsidTr="005E5800">
        <w:tc>
          <w:tcPr>
            <w:tcW w:w="8897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276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  <w:tr w:rsidR="00C75E34" w:rsidRPr="00235375" w:rsidTr="005E5800">
        <w:tc>
          <w:tcPr>
            <w:tcW w:w="8897" w:type="dxa"/>
          </w:tcPr>
          <w:p w:rsidR="00C75E34" w:rsidRPr="00235375" w:rsidRDefault="00C75E34" w:rsidP="00265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265A7B">
              <w:rPr>
                <w:rFonts w:ascii="Times New Roman" w:hAnsi="Times New Roman" w:cs="Times New Roman"/>
                <w:sz w:val="20"/>
                <w:szCs w:val="20"/>
              </w:rPr>
              <w:t>победителем конкурсов грантов для молодых ученых (количество полученных грантов)</w:t>
            </w:r>
          </w:p>
        </w:tc>
        <w:tc>
          <w:tcPr>
            <w:tcW w:w="1276" w:type="dxa"/>
          </w:tcPr>
          <w:p w:rsidR="00C75E34" w:rsidRPr="00235375" w:rsidRDefault="00C75E34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i/>
                <w:sz w:val="20"/>
                <w:szCs w:val="20"/>
              </w:rPr>
              <w:t>да/нет</w:t>
            </w:r>
          </w:p>
        </w:tc>
      </w:tr>
    </w:tbl>
    <w:p w:rsidR="00C75E34" w:rsidRPr="00235375" w:rsidRDefault="00C75E34" w:rsidP="007E07C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173" w:type="dxa"/>
        <w:tblLook w:val="04A0"/>
      </w:tblPr>
      <w:tblGrid>
        <w:gridCol w:w="8897"/>
        <w:gridCol w:w="1276"/>
      </w:tblGrid>
      <w:tr w:rsidR="00B311CA" w:rsidRPr="00235375" w:rsidTr="005E5800">
        <w:tc>
          <w:tcPr>
            <w:tcW w:w="8897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276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B311CA" w:rsidRPr="00235375" w:rsidTr="005E5800">
        <w:tc>
          <w:tcPr>
            <w:tcW w:w="8897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276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CA" w:rsidRPr="00235375" w:rsidTr="005E5800">
        <w:tc>
          <w:tcPr>
            <w:tcW w:w="8897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276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CA" w:rsidRPr="00235375" w:rsidTr="005E5800">
        <w:tc>
          <w:tcPr>
            <w:tcW w:w="8897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3) семинар/форум</w:t>
            </w:r>
          </w:p>
        </w:tc>
        <w:tc>
          <w:tcPr>
            <w:tcW w:w="1276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CA" w:rsidRPr="00235375" w:rsidTr="005E5800">
        <w:tc>
          <w:tcPr>
            <w:tcW w:w="8897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375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276" w:type="dxa"/>
          </w:tcPr>
          <w:p w:rsidR="00B311CA" w:rsidRPr="00235375" w:rsidRDefault="00B311CA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1CA" w:rsidRPr="00B311CA" w:rsidRDefault="00B311CA" w:rsidP="00B311C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15717" w:rsidRDefault="00015717" w:rsidP="00B311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11CA" w:rsidRDefault="00B311CA" w:rsidP="00B311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B311CA" w:rsidRPr="00235375" w:rsidRDefault="00B311CA" w:rsidP="00B311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A125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235375">
        <w:rPr>
          <w:rFonts w:ascii="Times New Roman" w:hAnsi="Times New Roman" w:cs="Times New Roman"/>
          <w:b/>
          <w:sz w:val="20"/>
          <w:szCs w:val="20"/>
        </w:rPr>
        <w:t>организации ______________________   /                              /</w:t>
      </w:r>
      <w:r w:rsidR="00A125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/Кандидат ______________  /  </w:t>
      </w:r>
    </w:p>
    <w:p w:rsidR="00B311CA" w:rsidRPr="00235375" w:rsidRDefault="00B311CA" w:rsidP="00B311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11CA" w:rsidRDefault="00B311CA" w:rsidP="00B31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A125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375">
        <w:rPr>
          <w:rFonts w:ascii="Times New Roman" w:hAnsi="Times New Roman" w:cs="Times New Roman"/>
          <w:sz w:val="20"/>
          <w:szCs w:val="20"/>
        </w:rPr>
        <w:t>м.п.</w:t>
      </w:r>
    </w:p>
    <w:p w:rsidR="00B311CA" w:rsidRPr="00235375" w:rsidRDefault="00B311CA" w:rsidP="00B311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15717" w:rsidRDefault="00015717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70B4" w:rsidRPr="008770B4" w:rsidRDefault="008770B4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0B4">
        <w:rPr>
          <w:rFonts w:ascii="Times New Roman" w:hAnsi="Times New Roman" w:cs="Times New Roman"/>
          <w:b/>
          <w:sz w:val="20"/>
          <w:szCs w:val="20"/>
        </w:rPr>
        <w:lastRenderedPageBreak/>
        <w:t>Приложение к характеристике-рекомендации</w:t>
      </w:r>
    </w:p>
    <w:p w:rsidR="008770B4" w:rsidRPr="008770B4" w:rsidRDefault="008770B4" w:rsidP="008770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70B4">
        <w:rPr>
          <w:rFonts w:ascii="Times New Roman" w:hAnsi="Times New Roman" w:cs="Times New Roman"/>
          <w:b/>
          <w:sz w:val="20"/>
          <w:szCs w:val="20"/>
        </w:rPr>
        <w:t>кандидата на получении стипендии</w:t>
      </w:r>
    </w:p>
    <w:p w:rsidR="008770B4" w:rsidRPr="008770B4" w:rsidRDefault="008770B4" w:rsidP="008770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31AB" w:rsidRPr="00235375" w:rsidRDefault="008770B4" w:rsidP="00D531AB">
      <w:pPr>
        <w:pStyle w:val="8"/>
        <w:jc w:val="both"/>
        <w:rPr>
          <w:b/>
          <w:sz w:val="20"/>
        </w:rPr>
      </w:pPr>
      <w:r w:rsidRPr="008770B4">
        <w:rPr>
          <w:b/>
          <w:sz w:val="20"/>
        </w:rPr>
        <w:t xml:space="preserve">Наименование образовательной организации: </w:t>
      </w:r>
      <w:r w:rsidR="00D531AB" w:rsidRPr="00235375">
        <w:rPr>
          <w:b/>
          <w:sz w:val="20"/>
        </w:rPr>
        <w:t xml:space="preserve">Федеральное государственное бюджетное образовательное учреждение высшего образования «Воронежский государственный </w:t>
      </w:r>
      <w:r w:rsidR="00D531AB">
        <w:rPr>
          <w:b/>
          <w:sz w:val="20"/>
        </w:rPr>
        <w:t>технический</w:t>
      </w:r>
      <w:r w:rsidR="00D531AB" w:rsidRPr="00235375">
        <w:rPr>
          <w:b/>
          <w:sz w:val="20"/>
        </w:rPr>
        <w:t xml:space="preserve"> университет» (</w:t>
      </w:r>
      <w:r w:rsidR="00D531AB">
        <w:rPr>
          <w:b/>
          <w:sz w:val="20"/>
        </w:rPr>
        <w:t>ФГБОУ ВО «ВГТУ», ВГТУ</w:t>
      </w:r>
      <w:r w:rsidR="00D531AB" w:rsidRPr="00235375">
        <w:rPr>
          <w:b/>
          <w:sz w:val="20"/>
        </w:rPr>
        <w:t>)</w:t>
      </w:r>
    </w:p>
    <w:p w:rsidR="008770B4" w:rsidRPr="007C4742" w:rsidRDefault="008770B4" w:rsidP="00D531AB">
      <w:pPr>
        <w:pStyle w:val="8"/>
        <w:jc w:val="both"/>
        <w:rPr>
          <w:b/>
          <w:sz w:val="6"/>
          <w:szCs w:val="6"/>
        </w:rPr>
      </w:pPr>
    </w:p>
    <w:p w:rsidR="008770B4" w:rsidRDefault="008770B4" w:rsidP="008770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770B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8770B4" w:rsidRDefault="008770B4" w:rsidP="008770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770B4" w:rsidRDefault="008770B4" w:rsidP="008770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8770B4" w:rsidRDefault="00D531AB" w:rsidP="00D531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 научных публикациях</w:t>
      </w:r>
    </w:p>
    <w:p w:rsidR="007C4742" w:rsidRDefault="007C4742" w:rsidP="007C4742">
      <w:pPr>
        <w:spacing w:after="0" w:line="240" w:lineRule="auto"/>
        <w:rPr>
          <w:rFonts w:ascii="Times New Roman" w:hAnsi="Times New Roman" w:cs="Times New Roman"/>
          <w:b/>
        </w:rPr>
      </w:pPr>
    </w:p>
    <w:p w:rsidR="007C4742" w:rsidRPr="00A858B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 xml:space="preserve">1) </w:t>
      </w:r>
      <w:r w:rsidRPr="0023537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Статьи, опубликованные в журналах, входящих в </w:t>
      </w:r>
      <w:proofErr w:type="spellStart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of</w:t>
      </w:r>
      <w:proofErr w:type="spellEnd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Core</w:t>
      </w:r>
      <w:proofErr w:type="spellEnd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Collection</w:t>
      </w:r>
      <w:proofErr w:type="spellEnd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), </w:t>
      </w:r>
      <w:proofErr w:type="spellStart"/>
      <w:r w:rsidRPr="00A858B2">
        <w:rPr>
          <w:rFonts w:ascii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Style w:val="a3"/>
        <w:tblW w:w="10314" w:type="dxa"/>
        <w:tblLook w:val="04A0"/>
      </w:tblPr>
      <w:tblGrid>
        <w:gridCol w:w="959"/>
        <w:gridCol w:w="9355"/>
      </w:tblGrid>
      <w:tr w:rsidR="007C4742" w:rsidTr="005E5800">
        <w:tc>
          <w:tcPr>
            <w:tcW w:w="959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7C4742" w:rsidRPr="00FC3B04" w:rsidRDefault="007C4742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4742" w:rsidRP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7C4742" w:rsidRPr="009E4FC8" w:rsidRDefault="007C4742" w:rsidP="007C4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85A6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2) </w:t>
      </w:r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Статьи, опубликованные  в  научных журналах,  индексируемых в РИНЦ и/или входящих в текущий  Перечень ВАК России, за исключением журналов, входящих в </w:t>
      </w:r>
      <w:proofErr w:type="spellStart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of</w:t>
      </w:r>
      <w:proofErr w:type="spellEnd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Core</w:t>
      </w:r>
      <w:proofErr w:type="spellEnd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Collection</w:t>
      </w:r>
      <w:proofErr w:type="spellEnd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 и </w:t>
      </w:r>
      <w:proofErr w:type="spellStart"/>
      <w:r w:rsidRPr="009E4FC8">
        <w:rPr>
          <w:rFonts w:ascii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Style w:val="a3"/>
        <w:tblW w:w="10314" w:type="dxa"/>
        <w:tblLook w:val="04A0"/>
      </w:tblPr>
      <w:tblGrid>
        <w:gridCol w:w="959"/>
        <w:gridCol w:w="9355"/>
      </w:tblGrid>
      <w:tr w:rsidR="007C4742" w:rsidTr="005E5800">
        <w:tc>
          <w:tcPr>
            <w:tcW w:w="959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7C4742" w:rsidRPr="00FC3B04" w:rsidRDefault="007C4742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4742" w:rsidRPr="00285A60" w:rsidRDefault="007C4742" w:rsidP="007C4742">
      <w:pPr>
        <w:spacing w:after="0" w:line="240" w:lineRule="auto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7C4742" w:rsidRP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5A60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285A60">
        <w:rPr>
          <w:rFonts w:ascii="Times New Roman" w:hAnsi="Times New Roman" w:cs="Times New Roman"/>
          <w:b/>
          <w:sz w:val="20"/>
          <w:szCs w:val="20"/>
        </w:rPr>
        <w:t>татьи</w:t>
      </w:r>
      <w:r>
        <w:rPr>
          <w:rFonts w:ascii="Times New Roman" w:hAnsi="Times New Roman" w:cs="Times New Roman"/>
          <w:b/>
          <w:sz w:val="20"/>
          <w:szCs w:val="20"/>
        </w:rPr>
        <w:t>, опубликованные в прочих научных журналах и изданиях</w:t>
      </w:r>
    </w:p>
    <w:tbl>
      <w:tblPr>
        <w:tblStyle w:val="a3"/>
        <w:tblW w:w="10314" w:type="dxa"/>
        <w:tblLook w:val="04A0"/>
      </w:tblPr>
      <w:tblGrid>
        <w:gridCol w:w="959"/>
        <w:gridCol w:w="9355"/>
      </w:tblGrid>
      <w:tr w:rsidR="007C4742" w:rsidTr="005E5800">
        <w:tc>
          <w:tcPr>
            <w:tcW w:w="959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7C4742" w:rsidRPr="00FC3B04" w:rsidRDefault="007C4742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4742" w:rsidRP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4) П</w:t>
      </w:r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убликации в материалах конференций, индексируемых в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Web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of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Science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Core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Collection</w:t>
      </w:r>
      <w:proofErr w:type="spellEnd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), </w:t>
      </w:r>
      <w:proofErr w:type="spellStart"/>
      <w:r w:rsidRPr="00B071AA">
        <w:rPr>
          <w:rFonts w:ascii="Times New Roman" w:hAnsi="Times New Roman" w:cs="Times New Roman"/>
          <w:b/>
          <w:sz w:val="20"/>
          <w:szCs w:val="20"/>
          <w:lang w:eastAsia="ru-RU"/>
        </w:rPr>
        <w:t>Scopus</w:t>
      </w:r>
      <w:proofErr w:type="spellEnd"/>
    </w:p>
    <w:tbl>
      <w:tblPr>
        <w:tblStyle w:val="a3"/>
        <w:tblW w:w="10314" w:type="dxa"/>
        <w:tblLook w:val="04A0"/>
      </w:tblPr>
      <w:tblGrid>
        <w:gridCol w:w="959"/>
        <w:gridCol w:w="9355"/>
      </w:tblGrid>
      <w:tr w:rsidR="007C4742" w:rsidTr="005E5800">
        <w:tc>
          <w:tcPr>
            <w:tcW w:w="959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7C4742" w:rsidRPr="00FC3B04" w:rsidRDefault="007C4742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4742" w:rsidRP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5)П</w:t>
      </w:r>
      <w:r w:rsidRPr="005B32D5">
        <w:rPr>
          <w:rFonts w:ascii="Times New Roman" w:hAnsi="Times New Roman" w:cs="Times New Roman"/>
          <w:b/>
          <w:sz w:val="20"/>
          <w:szCs w:val="20"/>
          <w:lang w:eastAsia="ru-RU"/>
        </w:rPr>
        <w:t>убликации в материалах конференций, индексируемых в РИНЦ</w:t>
      </w:r>
    </w:p>
    <w:tbl>
      <w:tblPr>
        <w:tblStyle w:val="a3"/>
        <w:tblW w:w="10314" w:type="dxa"/>
        <w:tblLook w:val="04A0"/>
      </w:tblPr>
      <w:tblGrid>
        <w:gridCol w:w="959"/>
        <w:gridCol w:w="9355"/>
      </w:tblGrid>
      <w:tr w:rsidR="007C4742" w:rsidTr="005E5800">
        <w:tc>
          <w:tcPr>
            <w:tcW w:w="959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355" w:type="dxa"/>
          </w:tcPr>
          <w:p w:rsidR="007C4742" w:rsidRPr="00FC3B04" w:rsidRDefault="007C4742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5E5800">
        <w:tc>
          <w:tcPr>
            <w:tcW w:w="959" w:type="dxa"/>
          </w:tcPr>
          <w:p w:rsidR="007C4742" w:rsidRPr="00285A60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C4742" w:rsidRPr="0000066E" w:rsidRDefault="007C4742" w:rsidP="005E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4742" w:rsidRPr="007C4742" w:rsidRDefault="007C4742" w:rsidP="007C47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7C4742" w:rsidRDefault="007C4742" w:rsidP="007C47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об обладании патентами, свидетельствами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3650"/>
      </w:tblGrid>
      <w:tr w:rsidR="007C4742" w:rsidTr="00870862">
        <w:tc>
          <w:tcPr>
            <w:tcW w:w="959" w:type="dxa"/>
          </w:tcPr>
          <w:p w:rsidR="007C4742" w:rsidRDefault="007C4742" w:rsidP="007C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7C4742" w:rsidRDefault="007C4742" w:rsidP="00680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патента, свидетельства</w:t>
            </w:r>
            <w:r w:rsidR="00321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650" w:type="dxa"/>
          </w:tcPr>
          <w:p w:rsidR="007C4742" w:rsidRDefault="007C4742" w:rsidP="007C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7C4742" w:rsidTr="00870862">
        <w:tc>
          <w:tcPr>
            <w:tcW w:w="959" w:type="dxa"/>
          </w:tcPr>
          <w:p w:rsidR="007C4742" w:rsidRPr="007C4742" w:rsidRDefault="007C4742" w:rsidP="007C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C4742" w:rsidRDefault="007C4742" w:rsidP="007C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7C4742" w:rsidRDefault="007C4742" w:rsidP="007C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870862">
        <w:tc>
          <w:tcPr>
            <w:tcW w:w="959" w:type="dxa"/>
          </w:tcPr>
          <w:p w:rsidR="007C4742" w:rsidRPr="007C4742" w:rsidRDefault="007C4742" w:rsidP="007C4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C4742" w:rsidRDefault="007C4742" w:rsidP="007C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7C4742" w:rsidRDefault="007C4742" w:rsidP="007C4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4742" w:rsidRPr="007C4742" w:rsidRDefault="007C4742" w:rsidP="007C474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C4742" w:rsidRDefault="007C4742" w:rsidP="007C47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66E">
        <w:rPr>
          <w:rFonts w:ascii="Times New Roman" w:hAnsi="Times New Roman" w:cs="Times New Roman"/>
          <w:b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169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заявк</w:t>
      </w:r>
      <w:r w:rsidR="00FF4E82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на Российские и зарубежные охранные документы (</w:t>
      </w:r>
      <w:r w:rsidRPr="00116169">
        <w:rPr>
          <w:rFonts w:ascii="Times New Roman" w:hAnsi="Times New Roman" w:cs="Times New Roman"/>
          <w:b/>
          <w:sz w:val="20"/>
          <w:szCs w:val="20"/>
        </w:rPr>
        <w:t>патент</w:t>
      </w:r>
      <w:r>
        <w:rPr>
          <w:rFonts w:ascii="Times New Roman" w:hAnsi="Times New Roman" w:cs="Times New Roman"/>
          <w:b/>
          <w:sz w:val="20"/>
          <w:szCs w:val="20"/>
        </w:rPr>
        <w:t>ы</w:t>
      </w:r>
      <w:r w:rsidRPr="00116169">
        <w:rPr>
          <w:rFonts w:ascii="Times New Roman" w:hAnsi="Times New Roman" w:cs="Times New Roman"/>
          <w:b/>
          <w:sz w:val="20"/>
          <w:szCs w:val="20"/>
        </w:rPr>
        <w:t>, свидетельства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3650"/>
      </w:tblGrid>
      <w:tr w:rsidR="007C4742" w:rsidTr="006801BB">
        <w:tc>
          <w:tcPr>
            <w:tcW w:w="959" w:type="dxa"/>
          </w:tcPr>
          <w:p w:rsidR="007C4742" w:rsidRDefault="007C4742" w:rsidP="005E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</w:tcPr>
          <w:p w:rsidR="007C4742" w:rsidRPr="006801BB" w:rsidRDefault="007C4742" w:rsidP="00680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заявки</w:t>
            </w:r>
            <w:r w:rsidR="00680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 на промышленный образец, заявка на охранные документы  (патенты, свидетельства) на полезную модель)</w:t>
            </w:r>
          </w:p>
        </w:tc>
        <w:tc>
          <w:tcPr>
            <w:tcW w:w="3650" w:type="dxa"/>
          </w:tcPr>
          <w:p w:rsidR="007C4742" w:rsidRDefault="007C4742" w:rsidP="005E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 подтверждающего документа, дата выдачи</w:t>
            </w:r>
          </w:p>
        </w:tc>
      </w:tr>
      <w:tr w:rsidR="007C4742" w:rsidTr="006801BB">
        <w:tc>
          <w:tcPr>
            <w:tcW w:w="959" w:type="dxa"/>
          </w:tcPr>
          <w:p w:rsidR="007C4742" w:rsidRPr="007C4742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C4742" w:rsidRDefault="007C4742" w:rsidP="005E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7C4742" w:rsidRDefault="007C4742" w:rsidP="005E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4742" w:rsidTr="006801BB">
        <w:tc>
          <w:tcPr>
            <w:tcW w:w="959" w:type="dxa"/>
          </w:tcPr>
          <w:p w:rsidR="007C4742" w:rsidRPr="007C4742" w:rsidRDefault="007C4742" w:rsidP="005E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7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C4742" w:rsidRDefault="007C4742" w:rsidP="005E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7C4742" w:rsidRDefault="007C4742" w:rsidP="005E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1571" w:rsidRDefault="00781571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:rsidR="0071499A" w:rsidRDefault="0071499A" w:rsidP="007149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14B">
        <w:rPr>
          <w:rFonts w:ascii="Times New Roman" w:hAnsi="Times New Roman" w:cs="Times New Roman"/>
          <w:b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о п</w:t>
      </w:r>
      <w:r w:rsidRPr="00235375">
        <w:rPr>
          <w:rFonts w:ascii="Times New Roman" w:hAnsi="Times New Roman" w:cs="Times New Roman"/>
          <w:b/>
          <w:sz w:val="20"/>
          <w:szCs w:val="20"/>
        </w:rPr>
        <w:t>убличны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представления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претендентом научно-исследовательских и творческих работ</w:t>
      </w:r>
    </w:p>
    <w:p w:rsidR="0071499A" w:rsidRPr="00BD5E86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499A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14B">
        <w:rPr>
          <w:rFonts w:ascii="Times New Roman" w:hAnsi="Times New Roman" w:cs="Times New Roman"/>
          <w:b/>
          <w:sz w:val="20"/>
          <w:szCs w:val="20"/>
        </w:rPr>
        <w:t>1) Сведения о конференциях</w:t>
      </w:r>
      <w:r>
        <w:rPr>
          <w:rFonts w:ascii="Times New Roman" w:hAnsi="Times New Roman" w:cs="Times New Roman"/>
          <w:b/>
          <w:sz w:val="20"/>
          <w:szCs w:val="20"/>
        </w:rPr>
        <w:t xml:space="preserve">, по итогам которых </w:t>
      </w:r>
      <w:r w:rsidR="0032179B">
        <w:rPr>
          <w:rFonts w:ascii="Times New Roman" w:hAnsi="Times New Roman" w:cs="Times New Roman"/>
          <w:b/>
          <w:sz w:val="20"/>
          <w:szCs w:val="20"/>
        </w:rPr>
        <w:t xml:space="preserve">НЕ БЫЛО </w:t>
      </w:r>
      <w:r>
        <w:rPr>
          <w:rFonts w:ascii="Times New Roman" w:hAnsi="Times New Roman" w:cs="Times New Roman"/>
          <w:b/>
          <w:sz w:val="20"/>
          <w:szCs w:val="20"/>
        </w:rPr>
        <w:t>публикаций</w:t>
      </w:r>
    </w:p>
    <w:p w:rsidR="0071499A" w:rsidRPr="00B9414B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BD5E86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BD5E86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5E86">
        <w:rPr>
          <w:rFonts w:ascii="Times New Roman" w:hAnsi="Times New Roman" w:cs="Times New Roman"/>
          <w:b/>
          <w:sz w:val="20"/>
          <w:szCs w:val="20"/>
        </w:rPr>
        <w:t>2) Сведения о выставках/экспозициях</w:t>
      </w:r>
    </w:p>
    <w:p w:rsidR="0071499A" w:rsidRPr="007A30EC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E772EE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E772EE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2EE">
        <w:rPr>
          <w:rFonts w:ascii="Times New Roman" w:hAnsi="Times New Roman" w:cs="Times New Roman"/>
          <w:b/>
          <w:sz w:val="20"/>
          <w:szCs w:val="20"/>
        </w:rPr>
        <w:t>3) Сведения о семинарах</w:t>
      </w:r>
    </w:p>
    <w:p w:rsidR="0071499A" w:rsidRPr="00E772EE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E772EE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E772EE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72EE">
        <w:rPr>
          <w:rFonts w:ascii="Times New Roman" w:hAnsi="Times New Roman" w:cs="Times New Roman"/>
          <w:b/>
          <w:sz w:val="20"/>
          <w:szCs w:val="20"/>
        </w:rPr>
        <w:t>4) Сведения о форумах</w:t>
      </w:r>
    </w:p>
    <w:p w:rsidR="0071499A" w:rsidRPr="00E772EE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проведения, статус (международный, всероссийский)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1F4C28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>5) Сведения о творческих монографиях</w:t>
      </w: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>6) Сведения о спектаклях/концертах</w:t>
      </w: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дата, место представления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99A" w:rsidRDefault="0071499A" w:rsidP="007149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>Информация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7351">
        <w:rPr>
          <w:rFonts w:ascii="Times New Roman" w:hAnsi="Times New Roman" w:cs="Times New Roman"/>
          <w:b/>
          <w:sz w:val="20"/>
          <w:szCs w:val="20"/>
        </w:rPr>
        <w:t>о признании претендента победителем</w:t>
      </w:r>
      <w:r>
        <w:rPr>
          <w:rFonts w:ascii="Times New Roman" w:hAnsi="Times New Roman" w:cs="Times New Roman"/>
          <w:b/>
          <w:sz w:val="20"/>
          <w:szCs w:val="20"/>
        </w:rPr>
        <w:t xml:space="preserve">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>международных</w:t>
      </w: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sz w:val="20"/>
          <w:szCs w:val="20"/>
        </w:rPr>
        <w:t>всероссийских</w:t>
      </w: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7351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>региональных</w:t>
      </w:r>
    </w:p>
    <w:p w:rsidR="0071499A" w:rsidRPr="000B7351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BD36A5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Pr="00BD36A5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6A5"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="001F4C28">
        <w:rPr>
          <w:rFonts w:ascii="Times New Roman" w:hAnsi="Times New Roman" w:cs="Times New Roman"/>
          <w:b/>
          <w:sz w:val="20"/>
          <w:szCs w:val="20"/>
        </w:rPr>
        <w:t>победа в конкурсах грантов для молодых ученых на проведение научных исследований</w:t>
      </w:r>
    </w:p>
    <w:p w:rsidR="0071499A" w:rsidRPr="00BD36A5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959"/>
        <w:gridCol w:w="9178"/>
      </w:tblGrid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66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r w:rsidR="006801BB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="001F4C28">
              <w:rPr>
                <w:rFonts w:ascii="Times New Roman" w:hAnsi="Times New Roman" w:cs="Times New Roman"/>
                <w:sz w:val="20"/>
                <w:szCs w:val="20"/>
              </w:rPr>
              <w:t>егистрационный номер НИР в базах данных РНФ</w:t>
            </w:r>
            <w:proofErr w:type="gramStart"/>
            <w:r w:rsidR="001F4C28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1F4C28">
              <w:rPr>
                <w:rFonts w:ascii="Times New Roman" w:hAnsi="Times New Roman" w:cs="Times New Roman"/>
                <w:sz w:val="20"/>
                <w:szCs w:val="20"/>
              </w:rPr>
              <w:t>ФФИ и др.</w:t>
            </w: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9A" w:rsidTr="005E5800">
        <w:tc>
          <w:tcPr>
            <w:tcW w:w="959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8" w:type="dxa"/>
          </w:tcPr>
          <w:p w:rsidR="0071499A" w:rsidRDefault="0071499A" w:rsidP="005E5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99A" w:rsidRPr="00BD36A5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1499A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99A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499A" w:rsidRDefault="0071499A" w:rsidP="007149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71499A" w:rsidRPr="00235375" w:rsidRDefault="0071499A" w:rsidP="007149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217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235375">
        <w:rPr>
          <w:rFonts w:ascii="Times New Roman" w:hAnsi="Times New Roman" w:cs="Times New Roman"/>
          <w:b/>
          <w:sz w:val="20"/>
          <w:szCs w:val="20"/>
        </w:rPr>
        <w:t>организации ______________________   /                              /</w:t>
      </w:r>
      <w:r w:rsidR="003217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/Кандидат ______________  /   </w:t>
      </w:r>
    </w:p>
    <w:p w:rsidR="0071499A" w:rsidRPr="00235375" w:rsidRDefault="0071499A" w:rsidP="007149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499A" w:rsidRDefault="0071499A" w:rsidP="007149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5375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17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2353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5375">
        <w:rPr>
          <w:rFonts w:ascii="Times New Roman" w:hAnsi="Times New Roman" w:cs="Times New Roman"/>
          <w:sz w:val="20"/>
          <w:szCs w:val="20"/>
        </w:rPr>
        <w:t>м.п.</w:t>
      </w:r>
    </w:p>
    <w:p w:rsidR="0071499A" w:rsidRPr="00116169" w:rsidRDefault="0071499A" w:rsidP="007149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7F8" w:rsidRDefault="004237F8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p w:rsidR="004237F8" w:rsidRPr="00235375" w:rsidRDefault="004237F8" w:rsidP="007E07C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237F8" w:rsidRPr="00235375" w:rsidSect="001B3C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600"/>
    <w:multiLevelType w:val="hybridMultilevel"/>
    <w:tmpl w:val="5204B550"/>
    <w:lvl w:ilvl="0" w:tplc="885A5B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267EDF"/>
    <w:multiLevelType w:val="hybridMultilevel"/>
    <w:tmpl w:val="6E38F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B3622"/>
    <w:multiLevelType w:val="hybridMultilevel"/>
    <w:tmpl w:val="26BAF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7668E"/>
    <w:multiLevelType w:val="hybridMultilevel"/>
    <w:tmpl w:val="44283392"/>
    <w:lvl w:ilvl="0" w:tplc="7C2E7C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7CC"/>
    <w:rsid w:val="00015717"/>
    <w:rsid w:val="00032B2C"/>
    <w:rsid w:val="00072388"/>
    <w:rsid w:val="000C3D70"/>
    <w:rsid w:val="000C41AD"/>
    <w:rsid w:val="00102307"/>
    <w:rsid w:val="001035B6"/>
    <w:rsid w:val="00125E44"/>
    <w:rsid w:val="00187EF1"/>
    <w:rsid w:val="001B3CAC"/>
    <w:rsid w:val="001F4C28"/>
    <w:rsid w:val="00235375"/>
    <w:rsid w:val="00265A7B"/>
    <w:rsid w:val="00291384"/>
    <w:rsid w:val="002B09E5"/>
    <w:rsid w:val="002D160B"/>
    <w:rsid w:val="0032179B"/>
    <w:rsid w:val="00321B3E"/>
    <w:rsid w:val="003243EB"/>
    <w:rsid w:val="003F4CB9"/>
    <w:rsid w:val="004237F8"/>
    <w:rsid w:val="00432707"/>
    <w:rsid w:val="0044594A"/>
    <w:rsid w:val="00474151"/>
    <w:rsid w:val="00496CA8"/>
    <w:rsid w:val="005367B3"/>
    <w:rsid w:val="00551DC4"/>
    <w:rsid w:val="005F27B2"/>
    <w:rsid w:val="00632006"/>
    <w:rsid w:val="00643D5E"/>
    <w:rsid w:val="006801BB"/>
    <w:rsid w:val="006962DA"/>
    <w:rsid w:val="006F5C0C"/>
    <w:rsid w:val="006F6BA9"/>
    <w:rsid w:val="0071499A"/>
    <w:rsid w:val="00717E1F"/>
    <w:rsid w:val="007373EF"/>
    <w:rsid w:val="00752500"/>
    <w:rsid w:val="00775B61"/>
    <w:rsid w:val="00781571"/>
    <w:rsid w:val="007B76BE"/>
    <w:rsid w:val="007C2F3F"/>
    <w:rsid w:val="007C4742"/>
    <w:rsid w:val="007E07CC"/>
    <w:rsid w:val="007E3C97"/>
    <w:rsid w:val="0082156D"/>
    <w:rsid w:val="008236DA"/>
    <w:rsid w:val="0083618E"/>
    <w:rsid w:val="008416D4"/>
    <w:rsid w:val="00856A8E"/>
    <w:rsid w:val="00870862"/>
    <w:rsid w:val="008728A3"/>
    <w:rsid w:val="008770B4"/>
    <w:rsid w:val="00897D65"/>
    <w:rsid w:val="008E477C"/>
    <w:rsid w:val="008F2169"/>
    <w:rsid w:val="00970D66"/>
    <w:rsid w:val="009A78DA"/>
    <w:rsid w:val="009C7B02"/>
    <w:rsid w:val="009E14B8"/>
    <w:rsid w:val="00A12547"/>
    <w:rsid w:val="00A17338"/>
    <w:rsid w:val="00A729FC"/>
    <w:rsid w:val="00AC590D"/>
    <w:rsid w:val="00B311CA"/>
    <w:rsid w:val="00B422E9"/>
    <w:rsid w:val="00BA4A3D"/>
    <w:rsid w:val="00C16A13"/>
    <w:rsid w:val="00C4075B"/>
    <w:rsid w:val="00C75E34"/>
    <w:rsid w:val="00CC00DF"/>
    <w:rsid w:val="00D14696"/>
    <w:rsid w:val="00D531AB"/>
    <w:rsid w:val="00D73B91"/>
    <w:rsid w:val="00DC318B"/>
    <w:rsid w:val="00DE6D04"/>
    <w:rsid w:val="00DF1BD2"/>
    <w:rsid w:val="00E01F24"/>
    <w:rsid w:val="00E96AF3"/>
    <w:rsid w:val="00ED171F"/>
    <w:rsid w:val="00ED394A"/>
    <w:rsid w:val="00F67CCC"/>
    <w:rsid w:val="00FC2FEB"/>
    <w:rsid w:val="00FE4CA8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F"/>
  </w:style>
  <w:style w:type="paragraph" w:styleId="2">
    <w:name w:val="heading 2"/>
    <w:basedOn w:val="a"/>
    <w:next w:val="a"/>
    <w:link w:val="20"/>
    <w:unhideWhenUsed/>
    <w:qFormat/>
    <w:rsid w:val="007E0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E07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07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9675D-3F39-4E83-8D07-A514ABA6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vgasu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u00268</dc:creator>
  <cp:lastModifiedBy>yarogacheva</cp:lastModifiedBy>
  <cp:revision>2</cp:revision>
  <cp:lastPrinted>2017-05-31T10:24:00Z</cp:lastPrinted>
  <dcterms:created xsi:type="dcterms:W3CDTF">2021-03-02T11:16:00Z</dcterms:created>
  <dcterms:modified xsi:type="dcterms:W3CDTF">2021-03-02T11:16:00Z</dcterms:modified>
</cp:coreProperties>
</file>