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77" w:rsidRPr="00C42238" w:rsidRDefault="00202B77" w:rsidP="00202B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42238">
        <w:rPr>
          <w:rFonts w:ascii="Times New Roman" w:hAnsi="Times New Roman"/>
          <w:sz w:val="24"/>
          <w:szCs w:val="24"/>
        </w:rPr>
        <w:t>МИНИСТЕРСТВО  ОБРАЗОВАНИЯ  И  НАУКИ  РОССИЙСКОЙ  ФЕДЕРАЦИИ</w:t>
      </w:r>
    </w:p>
    <w:p w:rsidR="00202B77" w:rsidRDefault="00202B77" w:rsidP="00202B77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  <w:r w:rsidRPr="003A6BD0">
        <w:rPr>
          <w:rFonts w:ascii="Times New Roman" w:hAnsi="Times New Roman"/>
          <w:caps/>
          <w:sz w:val="28"/>
          <w:szCs w:val="28"/>
        </w:rPr>
        <w:t xml:space="preserve">Федеральное государственное бюджетное </w:t>
      </w:r>
    </w:p>
    <w:p w:rsidR="00202B77" w:rsidRPr="003A6BD0" w:rsidRDefault="00202B77" w:rsidP="00202B77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  <w:r w:rsidRPr="003A6BD0">
        <w:rPr>
          <w:rFonts w:ascii="Times New Roman" w:hAnsi="Times New Roman"/>
          <w:caps/>
          <w:sz w:val="28"/>
          <w:szCs w:val="28"/>
        </w:rPr>
        <w:t>образовательное учреждение высшего образования</w:t>
      </w:r>
    </w:p>
    <w:p w:rsidR="00202B77" w:rsidRPr="003A6BD0" w:rsidRDefault="00202B77" w:rsidP="00202B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6BD0">
        <w:rPr>
          <w:rFonts w:ascii="Times New Roman" w:hAnsi="Times New Roman"/>
          <w:sz w:val="28"/>
          <w:szCs w:val="28"/>
        </w:rPr>
        <w:t>«ВОРОНЕЖСКИЙ  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BD0">
        <w:rPr>
          <w:rFonts w:ascii="Times New Roman" w:hAnsi="Times New Roman"/>
          <w:sz w:val="28"/>
          <w:szCs w:val="28"/>
        </w:rPr>
        <w:t>ТЕХНИЧЕСКИЙ УНИВЕРСИТЕТ»</w:t>
      </w:r>
    </w:p>
    <w:p w:rsidR="00202B77" w:rsidRPr="002246D6" w:rsidRDefault="00202B77" w:rsidP="00202B77">
      <w:pPr>
        <w:pStyle w:val="a3"/>
        <w:tabs>
          <w:tab w:val="left" w:pos="-1701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 w:rsidRPr="002246D6">
        <w:rPr>
          <w:rFonts w:ascii="Times New Roman" w:hAnsi="Times New Roman"/>
          <w:b/>
          <w:sz w:val="32"/>
          <w:szCs w:val="32"/>
        </w:rPr>
        <w:t xml:space="preserve">  УЧЕНОГО  СОВЕТА</w:t>
      </w:r>
    </w:p>
    <w:p w:rsidR="00202B77" w:rsidRPr="003A6BD0" w:rsidRDefault="00202B77" w:rsidP="00202B77">
      <w:pPr>
        <w:jc w:val="center"/>
        <w:rPr>
          <w:sz w:val="28"/>
          <w:szCs w:val="28"/>
        </w:rPr>
      </w:pPr>
      <w:r w:rsidRPr="003A6BD0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3A6BD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A6BD0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202B77" w:rsidRPr="00585A78" w:rsidRDefault="00202B77" w:rsidP="00202B77">
      <w:pPr>
        <w:jc w:val="center"/>
        <w:rPr>
          <w:sz w:val="28"/>
          <w:szCs w:val="28"/>
        </w:rPr>
      </w:pPr>
    </w:p>
    <w:p w:rsidR="00202B77" w:rsidRPr="0006557C" w:rsidRDefault="00202B77" w:rsidP="00202B77">
      <w:pPr>
        <w:jc w:val="center"/>
        <w:rPr>
          <w:b/>
          <w:sz w:val="28"/>
          <w:szCs w:val="28"/>
        </w:rPr>
      </w:pPr>
      <w:r w:rsidRPr="0006557C">
        <w:rPr>
          <w:b/>
          <w:sz w:val="28"/>
          <w:szCs w:val="28"/>
        </w:rPr>
        <w:t>«</w:t>
      </w:r>
      <w:r w:rsidRPr="00202B77">
        <w:rPr>
          <w:b/>
          <w:sz w:val="28"/>
          <w:szCs w:val="28"/>
        </w:rPr>
        <w:t>Об итогах финансово-хозяйственной деятельности университета в 2017 г</w:t>
      </w:r>
      <w:r>
        <w:rPr>
          <w:b/>
          <w:sz w:val="28"/>
          <w:szCs w:val="28"/>
        </w:rPr>
        <w:t>оду</w:t>
      </w:r>
      <w:r w:rsidRPr="00202B77">
        <w:rPr>
          <w:b/>
          <w:sz w:val="28"/>
          <w:szCs w:val="28"/>
        </w:rPr>
        <w:t xml:space="preserve"> и плане на 2018</w:t>
      </w:r>
      <w:r>
        <w:rPr>
          <w:b/>
          <w:sz w:val="28"/>
          <w:szCs w:val="28"/>
        </w:rPr>
        <w:t xml:space="preserve"> </w:t>
      </w:r>
      <w:r w:rsidRPr="00202B7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Pr="0006557C">
        <w:rPr>
          <w:b/>
          <w:sz w:val="28"/>
          <w:szCs w:val="28"/>
        </w:rPr>
        <w:t>»</w:t>
      </w:r>
    </w:p>
    <w:p w:rsidR="00F56706" w:rsidRPr="00585A78" w:rsidRDefault="00F56706" w:rsidP="00F56706">
      <w:pPr>
        <w:spacing w:line="360" w:lineRule="auto"/>
        <w:jc w:val="center"/>
        <w:rPr>
          <w:sz w:val="16"/>
          <w:szCs w:val="16"/>
        </w:rPr>
      </w:pPr>
    </w:p>
    <w:p w:rsidR="00F56706" w:rsidRDefault="00202B77" w:rsidP="00585A78">
      <w:pPr>
        <w:spacing w:line="288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информацию</w:t>
      </w:r>
      <w:r w:rsidR="00F56706" w:rsidRPr="00D720A5">
        <w:rPr>
          <w:sz w:val="28"/>
          <w:szCs w:val="28"/>
        </w:rPr>
        <w:t xml:space="preserve"> главного бухгалтера Ненашев</w:t>
      </w:r>
      <w:r w:rsidR="00F56706">
        <w:rPr>
          <w:sz w:val="28"/>
          <w:szCs w:val="28"/>
        </w:rPr>
        <w:t>ой</w:t>
      </w:r>
      <w:r w:rsidR="00F56706" w:rsidRPr="00D720A5">
        <w:rPr>
          <w:sz w:val="28"/>
          <w:szCs w:val="28"/>
        </w:rPr>
        <w:t xml:space="preserve"> Л.В.</w:t>
      </w:r>
      <w:r w:rsidR="00F56706">
        <w:rPr>
          <w:sz w:val="28"/>
          <w:szCs w:val="28"/>
        </w:rPr>
        <w:t>, начальника отдела финансового планирования Лапшиной К.Н.</w:t>
      </w:r>
      <w:r w:rsidR="00F56706" w:rsidRPr="00D720A5">
        <w:rPr>
          <w:sz w:val="28"/>
          <w:szCs w:val="28"/>
        </w:rPr>
        <w:t xml:space="preserve"> и </w:t>
      </w:r>
      <w:r w:rsidR="00F56706">
        <w:rPr>
          <w:sz w:val="28"/>
          <w:szCs w:val="28"/>
        </w:rPr>
        <w:t xml:space="preserve">начальника управления имущественным комплексом </w:t>
      </w:r>
      <w:proofErr w:type="spellStart"/>
      <w:r w:rsidR="00F56706">
        <w:rPr>
          <w:sz w:val="28"/>
          <w:szCs w:val="28"/>
        </w:rPr>
        <w:t>Абраменко</w:t>
      </w:r>
      <w:proofErr w:type="spellEnd"/>
      <w:r w:rsidR="00F56706">
        <w:rPr>
          <w:sz w:val="28"/>
          <w:szCs w:val="28"/>
        </w:rPr>
        <w:t xml:space="preserve"> А.А.</w:t>
      </w:r>
      <w:r w:rsidR="00F56706" w:rsidRPr="00D720A5">
        <w:rPr>
          <w:sz w:val="28"/>
          <w:szCs w:val="28"/>
        </w:rPr>
        <w:t xml:space="preserve"> «</w:t>
      </w:r>
      <w:r w:rsidR="00F56706">
        <w:rPr>
          <w:sz w:val="28"/>
          <w:szCs w:val="28"/>
        </w:rPr>
        <w:t>Об итогах финансово-хозяйственной деятельности университета в 2017 г</w:t>
      </w:r>
      <w:r>
        <w:rPr>
          <w:sz w:val="28"/>
          <w:szCs w:val="28"/>
        </w:rPr>
        <w:t>оду</w:t>
      </w:r>
      <w:r w:rsidR="00F56706">
        <w:rPr>
          <w:sz w:val="28"/>
          <w:szCs w:val="28"/>
        </w:rPr>
        <w:t xml:space="preserve"> и плане на 201</w:t>
      </w:r>
      <w:r w:rsidR="00A4655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56706">
        <w:rPr>
          <w:sz w:val="28"/>
          <w:szCs w:val="28"/>
        </w:rPr>
        <w:t>г</w:t>
      </w:r>
      <w:r>
        <w:rPr>
          <w:sz w:val="28"/>
          <w:szCs w:val="28"/>
        </w:rPr>
        <w:t>од», у</w:t>
      </w:r>
      <w:r w:rsidR="00F56706" w:rsidRPr="00D720A5">
        <w:rPr>
          <w:sz w:val="28"/>
          <w:szCs w:val="28"/>
        </w:rPr>
        <w:t xml:space="preserve">ченый совет отмечает, что средства консолидированного бюджета израсходованы в разрезе целевых статей в соответствии с кодами экономической классификации. </w:t>
      </w:r>
      <w:proofErr w:type="gramEnd"/>
    </w:p>
    <w:p w:rsidR="00F56706" w:rsidRPr="00D720A5" w:rsidRDefault="00F56706" w:rsidP="00585A78">
      <w:pPr>
        <w:spacing w:line="288" w:lineRule="auto"/>
        <w:ind w:firstLine="540"/>
        <w:jc w:val="both"/>
        <w:rPr>
          <w:sz w:val="28"/>
          <w:szCs w:val="28"/>
        </w:rPr>
      </w:pPr>
      <w:r w:rsidRPr="00D720A5">
        <w:rPr>
          <w:sz w:val="28"/>
          <w:szCs w:val="28"/>
        </w:rPr>
        <w:t>Финансирование Уставной деятельности Университета осуществляется на основ</w:t>
      </w:r>
      <w:r>
        <w:rPr>
          <w:sz w:val="28"/>
          <w:szCs w:val="28"/>
        </w:rPr>
        <w:t>ании</w:t>
      </w:r>
      <w:r w:rsidRPr="00D720A5">
        <w:rPr>
          <w:sz w:val="28"/>
          <w:szCs w:val="28"/>
        </w:rPr>
        <w:t xml:space="preserve"> Плана финансово-хозяйственной деятельности, включающего обоснование доходов по всем источникам поступления средств и расходов по всем направлениям использования средств. План финансово-хозяйственной деятельности формируется в виде единого документа с соответствующими разделами по источникам финансирования</w:t>
      </w:r>
      <w:r>
        <w:rPr>
          <w:sz w:val="28"/>
          <w:szCs w:val="28"/>
        </w:rPr>
        <w:t xml:space="preserve"> (</w:t>
      </w:r>
      <w:r w:rsidRPr="00D720A5">
        <w:rPr>
          <w:sz w:val="28"/>
          <w:szCs w:val="28"/>
        </w:rPr>
        <w:t>субсидии по выполнению гос</w:t>
      </w:r>
      <w:r>
        <w:rPr>
          <w:sz w:val="28"/>
          <w:szCs w:val="28"/>
        </w:rPr>
        <w:t xml:space="preserve">ударственного задания, </w:t>
      </w:r>
      <w:r w:rsidRPr="00D720A5">
        <w:rPr>
          <w:sz w:val="28"/>
          <w:szCs w:val="28"/>
        </w:rPr>
        <w:t>субсидии на иные цели</w:t>
      </w:r>
      <w:r>
        <w:rPr>
          <w:sz w:val="28"/>
          <w:szCs w:val="28"/>
        </w:rPr>
        <w:t xml:space="preserve">, </w:t>
      </w:r>
      <w:r w:rsidRPr="00D720A5">
        <w:rPr>
          <w:sz w:val="28"/>
          <w:szCs w:val="28"/>
        </w:rPr>
        <w:t>средства от приносящей доход деятельности</w:t>
      </w:r>
      <w:r>
        <w:rPr>
          <w:sz w:val="28"/>
          <w:szCs w:val="28"/>
        </w:rPr>
        <w:t>)</w:t>
      </w:r>
      <w:r w:rsidRPr="00D720A5">
        <w:rPr>
          <w:sz w:val="28"/>
          <w:szCs w:val="28"/>
        </w:rPr>
        <w:t>.</w:t>
      </w:r>
    </w:p>
    <w:p w:rsidR="00F56706" w:rsidRDefault="00F56706" w:rsidP="00585A78">
      <w:pPr>
        <w:spacing w:line="288" w:lineRule="auto"/>
        <w:ind w:firstLine="540"/>
        <w:jc w:val="both"/>
        <w:rPr>
          <w:sz w:val="28"/>
          <w:szCs w:val="28"/>
        </w:rPr>
      </w:pPr>
      <w:r w:rsidRPr="00D720A5">
        <w:rPr>
          <w:sz w:val="28"/>
          <w:szCs w:val="28"/>
        </w:rPr>
        <w:t xml:space="preserve">Задолженность студентов по оплате за обучение </w:t>
      </w:r>
      <w:r w:rsidR="00A46555">
        <w:rPr>
          <w:sz w:val="28"/>
          <w:szCs w:val="28"/>
        </w:rPr>
        <w:t xml:space="preserve">на 01.01.2018 </w:t>
      </w:r>
      <w:r w:rsidRPr="00D720A5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4 537 154,78</w:t>
      </w:r>
      <w:r w:rsidR="00202B77">
        <w:rPr>
          <w:sz w:val="28"/>
          <w:szCs w:val="28"/>
        </w:rPr>
        <w:t xml:space="preserve"> </w:t>
      </w:r>
      <w:r w:rsidRPr="00D720A5">
        <w:rPr>
          <w:sz w:val="28"/>
          <w:szCs w:val="28"/>
        </w:rPr>
        <w:t>руб.</w:t>
      </w:r>
      <w:r>
        <w:rPr>
          <w:sz w:val="28"/>
          <w:szCs w:val="28"/>
        </w:rPr>
        <w:t>, что на 72% ниже соответствующей дебиторской задолженности по состоянию на 01.01.2017 года.</w:t>
      </w:r>
    </w:p>
    <w:p w:rsidR="00F56706" w:rsidRPr="00D720A5" w:rsidRDefault="00F56706" w:rsidP="00585A78">
      <w:pPr>
        <w:spacing w:line="288" w:lineRule="auto"/>
        <w:ind w:firstLine="709"/>
        <w:jc w:val="both"/>
        <w:rPr>
          <w:sz w:val="28"/>
          <w:szCs w:val="28"/>
        </w:rPr>
      </w:pPr>
      <w:r w:rsidRPr="00D720A5">
        <w:rPr>
          <w:sz w:val="28"/>
          <w:szCs w:val="28"/>
        </w:rPr>
        <w:t>Планируемое финансирование из средств федерального бюджета (субсидии на выполнение государственного задания</w:t>
      </w:r>
      <w:r>
        <w:rPr>
          <w:sz w:val="28"/>
          <w:szCs w:val="28"/>
        </w:rPr>
        <w:t xml:space="preserve"> и субсидии на иные цели</w:t>
      </w:r>
      <w:r w:rsidRPr="00D720A5">
        <w:rPr>
          <w:sz w:val="28"/>
          <w:szCs w:val="28"/>
        </w:rPr>
        <w:t>) на 201</w:t>
      </w:r>
      <w:r>
        <w:rPr>
          <w:sz w:val="28"/>
          <w:szCs w:val="28"/>
        </w:rPr>
        <w:t>8</w:t>
      </w:r>
      <w:r w:rsidRPr="00D720A5">
        <w:rPr>
          <w:sz w:val="28"/>
          <w:szCs w:val="28"/>
        </w:rPr>
        <w:t xml:space="preserve"> год </w:t>
      </w:r>
      <w:r>
        <w:rPr>
          <w:sz w:val="28"/>
          <w:szCs w:val="28"/>
        </w:rPr>
        <w:t>на 10% выше фактического финансирования из федерального бюджета по итогам 2017 финансового года.</w:t>
      </w:r>
      <w:r w:rsidRPr="00D720A5">
        <w:rPr>
          <w:sz w:val="28"/>
          <w:szCs w:val="28"/>
        </w:rPr>
        <w:t xml:space="preserve"> </w:t>
      </w:r>
    </w:p>
    <w:p w:rsidR="00F56706" w:rsidRDefault="00F56706" w:rsidP="00585A78">
      <w:pPr>
        <w:spacing w:line="288" w:lineRule="auto"/>
        <w:ind w:firstLine="709"/>
        <w:jc w:val="both"/>
        <w:rPr>
          <w:sz w:val="28"/>
          <w:szCs w:val="28"/>
        </w:rPr>
      </w:pPr>
      <w:r w:rsidRPr="00D720A5">
        <w:rPr>
          <w:sz w:val="28"/>
          <w:szCs w:val="28"/>
        </w:rPr>
        <w:t>Прогноз поступления средств от приносящей доход деятельности в 201</w:t>
      </w:r>
      <w:r>
        <w:rPr>
          <w:sz w:val="28"/>
          <w:szCs w:val="28"/>
        </w:rPr>
        <w:t>8</w:t>
      </w:r>
      <w:r w:rsidRPr="00D720A5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составляет</w:t>
      </w:r>
      <w:r w:rsidRPr="00D720A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720A5">
        <w:rPr>
          <w:sz w:val="28"/>
          <w:szCs w:val="28"/>
        </w:rPr>
        <w:t>06 </w:t>
      </w:r>
      <w:r>
        <w:rPr>
          <w:sz w:val="28"/>
          <w:szCs w:val="28"/>
        </w:rPr>
        <w:t>263</w:t>
      </w:r>
      <w:r w:rsidRPr="00D720A5">
        <w:rPr>
          <w:sz w:val="28"/>
          <w:szCs w:val="28"/>
        </w:rPr>
        <w:t xml:space="preserve"> </w:t>
      </w:r>
      <w:r>
        <w:rPr>
          <w:sz w:val="28"/>
          <w:szCs w:val="28"/>
        </w:rPr>
        <w:t>347</w:t>
      </w:r>
      <w:r w:rsidRPr="00D720A5">
        <w:rPr>
          <w:sz w:val="28"/>
          <w:szCs w:val="28"/>
        </w:rPr>
        <w:t xml:space="preserve"> руб. </w:t>
      </w:r>
    </w:p>
    <w:p w:rsidR="00F56706" w:rsidRDefault="00F56706" w:rsidP="00585A7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консолидированный бюджет ВГТУ возрастет на 7%</w:t>
      </w:r>
      <w:r w:rsidRPr="00D720A5">
        <w:rPr>
          <w:sz w:val="28"/>
          <w:szCs w:val="28"/>
        </w:rPr>
        <w:t>.</w:t>
      </w:r>
    </w:p>
    <w:p w:rsidR="00F56706" w:rsidRPr="00D720A5" w:rsidRDefault="00F56706" w:rsidP="00585A78">
      <w:pPr>
        <w:spacing w:line="288" w:lineRule="auto"/>
        <w:ind w:firstLine="540"/>
        <w:jc w:val="both"/>
        <w:rPr>
          <w:sz w:val="28"/>
          <w:szCs w:val="28"/>
        </w:rPr>
      </w:pPr>
      <w:r w:rsidRPr="00D720A5">
        <w:rPr>
          <w:sz w:val="28"/>
          <w:szCs w:val="28"/>
        </w:rPr>
        <w:t xml:space="preserve">Соотношение уровня средней заработной платы профессорско-преподавательского состава ВГТУ к </w:t>
      </w:r>
      <w:r>
        <w:rPr>
          <w:sz w:val="28"/>
          <w:szCs w:val="28"/>
        </w:rPr>
        <w:t xml:space="preserve">среднему </w:t>
      </w:r>
      <w:r w:rsidRPr="00D720A5">
        <w:rPr>
          <w:sz w:val="28"/>
          <w:szCs w:val="28"/>
        </w:rPr>
        <w:t xml:space="preserve">уровню </w:t>
      </w:r>
      <w:r>
        <w:rPr>
          <w:sz w:val="28"/>
          <w:szCs w:val="28"/>
        </w:rPr>
        <w:t xml:space="preserve">доходов </w:t>
      </w:r>
      <w:r w:rsidRPr="00D720A5">
        <w:rPr>
          <w:sz w:val="28"/>
          <w:szCs w:val="28"/>
        </w:rPr>
        <w:t>по Воронежской области за 201</w:t>
      </w:r>
      <w:r>
        <w:rPr>
          <w:sz w:val="28"/>
          <w:szCs w:val="28"/>
        </w:rPr>
        <w:t>7</w:t>
      </w:r>
      <w:r w:rsidRPr="00D720A5">
        <w:rPr>
          <w:sz w:val="28"/>
          <w:szCs w:val="28"/>
        </w:rPr>
        <w:t xml:space="preserve"> г. составило </w:t>
      </w:r>
      <w:r>
        <w:rPr>
          <w:sz w:val="28"/>
          <w:szCs w:val="28"/>
        </w:rPr>
        <w:t>207</w:t>
      </w:r>
      <w:r w:rsidRPr="00D720A5">
        <w:rPr>
          <w:sz w:val="28"/>
          <w:szCs w:val="28"/>
        </w:rPr>
        <w:t xml:space="preserve"> %.</w:t>
      </w:r>
    </w:p>
    <w:p w:rsidR="00F56706" w:rsidRPr="00D720A5" w:rsidRDefault="00F56706" w:rsidP="00585A78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2018 году п</w:t>
      </w:r>
      <w:r w:rsidRPr="00D720A5">
        <w:rPr>
          <w:sz w:val="28"/>
          <w:szCs w:val="28"/>
        </w:rPr>
        <w:t xml:space="preserve">ланируется </w:t>
      </w:r>
      <w:r>
        <w:rPr>
          <w:sz w:val="28"/>
          <w:szCs w:val="28"/>
        </w:rPr>
        <w:t>поддержание</w:t>
      </w:r>
      <w:r w:rsidRPr="00D720A5">
        <w:rPr>
          <w:sz w:val="28"/>
          <w:szCs w:val="28"/>
        </w:rPr>
        <w:t xml:space="preserve"> соотношения уровня средней заработной платы профессорско-преподавательского состава ВГТУ к </w:t>
      </w:r>
      <w:r>
        <w:rPr>
          <w:sz w:val="28"/>
          <w:szCs w:val="28"/>
        </w:rPr>
        <w:t xml:space="preserve">среднему </w:t>
      </w:r>
      <w:r w:rsidRPr="00D720A5">
        <w:rPr>
          <w:sz w:val="28"/>
          <w:szCs w:val="28"/>
        </w:rPr>
        <w:lastRenderedPageBreak/>
        <w:t xml:space="preserve">уровню </w:t>
      </w:r>
      <w:r>
        <w:rPr>
          <w:sz w:val="28"/>
          <w:szCs w:val="28"/>
        </w:rPr>
        <w:t>доходов</w:t>
      </w:r>
      <w:r w:rsidRPr="00D720A5">
        <w:rPr>
          <w:sz w:val="28"/>
          <w:szCs w:val="28"/>
        </w:rPr>
        <w:t xml:space="preserve"> по Воронежской области за 201</w:t>
      </w:r>
      <w:r>
        <w:rPr>
          <w:sz w:val="28"/>
          <w:szCs w:val="28"/>
        </w:rPr>
        <w:t>8</w:t>
      </w:r>
      <w:r w:rsidRPr="00D720A5">
        <w:rPr>
          <w:sz w:val="28"/>
          <w:szCs w:val="28"/>
        </w:rPr>
        <w:t xml:space="preserve"> г. </w:t>
      </w:r>
      <w:r>
        <w:rPr>
          <w:sz w:val="28"/>
          <w:szCs w:val="28"/>
        </w:rPr>
        <w:t>не ниже показателей 2017 года.</w:t>
      </w:r>
    </w:p>
    <w:p w:rsidR="00F56706" w:rsidRDefault="00F56706" w:rsidP="00585A7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исполнения всех запланированных мероприятий по всем видам уставной деятельности ВГТУ в 2018 году с целью оптимизации финансово-хозяйственной деятельности осуществлен переход на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расходов структурами, являющимися центрами финансовой ответственности ВГТУ, в том числе:</w:t>
      </w:r>
    </w:p>
    <w:p w:rsidR="00F56706" w:rsidRDefault="00F56706" w:rsidP="00585A7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учебно-методическому управлению;</w:t>
      </w:r>
    </w:p>
    <w:p w:rsidR="00F56706" w:rsidRDefault="00F56706" w:rsidP="00585A7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библиотеке;</w:t>
      </w:r>
    </w:p>
    <w:p w:rsidR="00F56706" w:rsidRDefault="00F56706" w:rsidP="00585A7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издательству;</w:t>
      </w:r>
    </w:p>
    <w:p w:rsidR="00F56706" w:rsidRDefault="00F56706" w:rsidP="00585A7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управлению информационных технологий;</w:t>
      </w:r>
    </w:p>
    <w:p w:rsidR="00F56706" w:rsidRDefault="00F56706" w:rsidP="00585A7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управлению правовой и кадровой работы;</w:t>
      </w:r>
    </w:p>
    <w:p w:rsidR="00F56706" w:rsidRDefault="00F56706" w:rsidP="00585A7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пресс-службе;</w:t>
      </w:r>
    </w:p>
    <w:p w:rsidR="00F56706" w:rsidRDefault="00F56706" w:rsidP="00585A7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управлению имущественным комплексом (включая столовые и ФОК).</w:t>
      </w:r>
    </w:p>
    <w:p w:rsidR="00F56706" w:rsidRPr="006345AE" w:rsidRDefault="00F56706" w:rsidP="00585A78">
      <w:pPr>
        <w:spacing w:line="288" w:lineRule="auto"/>
        <w:ind w:firstLine="709"/>
        <w:jc w:val="both"/>
        <w:rPr>
          <w:i/>
          <w:sz w:val="28"/>
          <w:szCs w:val="28"/>
        </w:rPr>
      </w:pPr>
    </w:p>
    <w:p w:rsidR="00202B77" w:rsidRPr="000B0DA1" w:rsidRDefault="00202B77" w:rsidP="00585A78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7306D7">
        <w:rPr>
          <w:sz w:val="28"/>
          <w:szCs w:val="28"/>
        </w:rPr>
        <w:t xml:space="preserve">На основании </w:t>
      </w:r>
      <w:proofErr w:type="gramStart"/>
      <w:r w:rsidRPr="007306D7">
        <w:rPr>
          <w:sz w:val="28"/>
          <w:szCs w:val="28"/>
        </w:rPr>
        <w:t>вышеизложенного</w:t>
      </w:r>
      <w:proofErr w:type="gramEnd"/>
      <w:r w:rsidRPr="007306D7">
        <w:rPr>
          <w:sz w:val="28"/>
          <w:szCs w:val="28"/>
        </w:rPr>
        <w:t xml:space="preserve"> ученый совет</w:t>
      </w:r>
      <w:r w:rsidRPr="000B0DA1">
        <w:rPr>
          <w:b/>
          <w:sz w:val="28"/>
          <w:szCs w:val="28"/>
        </w:rPr>
        <w:t xml:space="preserve"> постановляет:</w:t>
      </w:r>
    </w:p>
    <w:p w:rsidR="00202B77" w:rsidRPr="00585A78" w:rsidRDefault="00202B77" w:rsidP="00585A78">
      <w:pPr>
        <w:spacing w:line="288" w:lineRule="auto"/>
        <w:ind w:firstLine="709"/>
        <w:jc w:val="both"/>
        <w:rPr>
          <w:sz w:val="16"/>
          <w:szCs w:val="16"/>
        </w:rPr>
      </w:pPr>
    </w:p>
    <w:p w:rsidR="00F56706" w:rsidRDefault="00F56706" w:rsidP="00585A78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расходованием лимитов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азрезе источников финансирования осуществляется в два этапа по полугодиям в соотношении 40 на 60 процентов. В случае полного израсходования полугодового лимита ранее календарного срока (01.07.2018), запрещается дальнейшее израсходование денежных средств соответствующим центром финансовой ответственности (подразделением) до начала второго полугодия. Ответственны</w:t>
      </w:r>
      <w:r w:rsidR="00202B77">
        <w:rPr>
          <w:sz w:val="28"/>
          <w:szCs w:val="28"/>
        </w:rPr>
        <w:t xml:space="preserve">е - </w:t>
      </w:r>
      <w:r>
        <w:rPr>
          <w:sz w:val="28"/>
          <w:szCs w:val="28"/>
        </w:rPr>
        <w:t>начальник отдела финансового планирования</w:t>
      </w:r>
      <w:r w:rsidR="00202B77" w:rsidRPr="00202B77">
        <w:rPr>
          <w:sz w:val="28"/>
          <w:szCs w:val="28"/>
        </w:rPr>
        <w:t xml:space="preserve"> </w:t>
      </w:r>
      <w:r>
        <w:rPr>
          <w:sz w:val="28"/>
          <w:szCs w:val="28"/>
        </w:rPr>
        <w:t>Лапшин</w:t>
      </w:r>
      <w:r w:rsidR="00202B77">
        <w:rPr>
          <w:sz w:val="28"/>
          <w:szCs w:val="28"/>
        </w:rPr>
        <w:t>а</w:t>
      </w:r>
      <w:r w:rsidR="00585A78" w:rsidRPr="00585A78">
        <w:rPr>
          <w:sz w:val="28"/>
          <w:szCs w:val="28"/>
        </w:rPr>
        <w:t xml:space="preserve"> </w:t>
      </w:r>
      <w:r w:rsidR="00585A78">
        <w:rPr>
          <w:sz w:val="28"/>
          <w:szCs w:val="28"/>
        </w:rPr>
        <w:t>К.Н.</w:t>
      </w:r>
      <w:r w:rsidR="00202B77">
        <w:rPr>
          <w:sz w:val="28"/>
          <w:szCs w:val="28"/>
        </w:rPr>
        <w:t>, главный</w:t>
      </w:r>
      <w:r>
        <w:rPr>
          <w:sz w:val="28"/>
          <w:szCs w:val="28"/>
        </w:rPr>
        <w:t xml:space="preserve"> бухгалтер Ненашев</w:t>
      </w:r>
      <w:r w:rsidR="00585A78">
        <w:rPr>
          <w:sz w:val="28"/>
          <w:szCs w:val="28"/>
        </w:rPr>
        <w:t>а</w:t>
      </w:r>
      <w:r>
        <w:rPr>
          <w:sz w:val="28"/>
          <w:szCs w:val="28"/>
        </w:rPr>
        <w:t xml:space="preserve"> Л.В.</w:t>
      </w:r>
    </w:p>
    <w:p w:rsidR="00F56706" w:rsidRDefault="00F56706" w:rsidP="00585A78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целью более эффективного и результативного планирования финансовой деятельности ВГТУ центрам финансовой ответственности установить срок заключения необходимых договорных отношений (включая отношения с единственным поставщиком) до 01.11.2018  на следующий финансовый 2019 год. Ответственны</w:t>
      </w:r>
      <w:r w:rsidR="00585A7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85A78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отдела финансового планирования Лапшин</w:t>
      </w:r>
      <w:r w:rsidR="00585A78">
        <w:rPr>
          <w:sz w:val="28"/>
          <w:szCs w:val="28"/>
        </w:rPr>
        <w:t>а</w:t>
      </w:r>
      <w:r>
        <w:rPr>
          <w:sz w:val="28"/>
          <w:szCs w:val="28"/>
        </w:rPr>
        <w:t xml:space="preserve"> К.Н.</w:t>
      </w:r>
    </w:p>
    <w:p w:rsidR="00F56706" w:rsidRDefault="00F56706" w:rsidP="00585A78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 структурным подразделениям активизировать работу по привлечению финансовых сре</w:t>
      </w:r>
      <w:proofErr w:type="gramStart"/>
      <w:r>
        <w:rPr>
          <w:sz w:val="28"/>
          <w:szCs w:val="28"/>
        </w:rPr>
        <w:t>дств с ц</w:t>
      </w:r>
      <w:proofErr w:type="gramEnd"/>
      <w:r>
        <w:rPr>
          <w:sz w:val="28"/>
          <w:szCs w:val="28"/>
        </w:rPr>
        <w:t>елью увеличения консолидированного бюджета ВГТУ в части средств от приносящей доход деятельности.</w:t>
      </w:r>
    </w:p>
    <w:p w:rsidR="00585A78" w:rsidRDefault="00585A78" w:rsidP="00585A78">
      <w:pPr>
        <w:numPr>
          <w:ilvl w:val="0"/>
          <w:numId w:val="1"/>
        </w:num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проректора Сафонова С.В.</w:t>
      </w:r>
    </w:p>
    <w:p w:rsidR="00C26C76" w:rsidRDefault="00C26C76"/>
    <w:sectPr w:rsidR="00C26C76" w:rsidSect="0039098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40A3"/>
    <w:multiLevelType w:val="hybridMultilevel"/>
    <w:tmpl w:val="8A10EF54"/>
    <w:lvl w:ilvl="0" w:tplc="C20CC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6F0255"/>
    <w:multiLevelType w:val="hybridMultilevel"/>
    <w:tmpl w:val="4A201B1A"/>
    <w:lvl w:ilvl="0" w:tplc="D6A4D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6706"/>
    <w:rsid w:val="00202B77"/>
    <w:rsid w:val="00585A78"/>
    <w:rsid w:val="006847B9"/>
    <w:rsid w:val="00A46555"/>
    <w:rsid w:val="00C26C76"/>
    <w:rsid w:val="00C852D4"/>
    <w:rsid w:val="00F5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2B77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202B77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u00733</dc:creator>
  <cp:lastModifiedBy>u00620</cp:lastModifiedBy>
  <cp:revision>3</cp:revision>
  <cp:lastPrinted>2018-03-22T11:13:00Z</cp:lastPrinted>
  <dcterms:created xsi:type="dcterms:W3CDTF">2018-03-22T09:02:00Z</dcterms:created>
  <dcterms:modified xsi:type="dcterms:W3CDTF">2018-03-22T11:45:00Z</dcterms:modified>
</cp:coreProperties>
</file>